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bookmarkStart w:id="0" w:name="_GoBack"/>
      <w:bookmarkEnd w:id="0"/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575519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18</w:t>
      </w:r>
      <w:r w:rsid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657550"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4208F7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(очередная)</w:t>
      </w:r>
    </w:p>
    <w:p w:rsidR="004208F7" w:rsidRDefault="004208F7" w:rsidP="00744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42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</w:t>
      </w:r>
      <w:r w:rsidR="00B85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8</w:t>
      </w:r>
    </w:p>
    <w:p w:rsidR="004208F7" w:rsidRPr="005A3A8F" w:rsidRDefault="004208F7" w:rsidP="004208F7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157BAA" w:rsidRPr="005A3A8F" w:rsidRDefault="006A6092" w:rsidP="004208F7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 декабря</w:t>
      </w:r>
      <w:r w:rsidR="009B16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C27B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9B16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DD0223" w:rsidRDefault="00157BAA" w:rsidP="00DD02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  <w:r w:rsidR="00F240FD" w:rsidRPr="00F24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8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DD0223" w:rsidRDefault="00DD0223" w:rsidP="00DD02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8571F" w:rsidRPr="00B8571F" w:rsidRDefault="00B8571F" w:rsidP="00B8571F">
      <w:pPr>
        <w:widowControl w:val="0"/>
        <w:tabs>
          <w:tab w:val="left" w:pos="3149"/>
        </w:tabs>
        <w:autoSpaceDE w:val="0"/>
        <w:autoSpaceDN w:val="0"/>
        <w:spacing w:before="281" w:after="0" w:line="240" w:lineRule="auto"/>
        <w:ind w:left="140" w:right="52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8571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Об утверждении Положения о </w:t>
      </w:r>
      <w:r w:rsidRPr="00B857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премировании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муниципальных</w:t>
      </w:r>
      <w:r w:rsidRPr="00B8571F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служащих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сельского поселения Советского района Республики Крым</w:t>
      </w:r>
    </w:p>
    <w:p w:rsidR="00B8571F" w:rsidRPr="00B8571F" w:rsidRDefault="00B8571F" w:rsidP="00B8571F">
      <w:pPr>
        <w:widowControl w:val="0"/>
        <w:autoSpaceDE w:val="0"/>
        <w:autoSpaceDN w:val="0"/>
        <w:spacing w:before="317" w:after="0" w:line="240" w:lineRule="auto"/>
        <w:ind w:left="140" w:right="14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8"/>
          <w:lang w:eastAsia="en-US"/>
        </w:rPr>
        <w:t>В соответствии с Трудовым кодексом Российской Федерации, Федеральным законом от 02.03.2007 №25-ФЗ «О муниципальной службе в Российской Федерации», Законом Республики Крым №76-ЗРК от 16.09.2014 «О муниципальной службе</w:t>
      </w:r>
      <w:r w:rsidRPr="00B8571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8571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Республике</w:t>
      </w:r>
      <w:r w:rsidRPr="00B8571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Крым», Уставом</w:t>
      </w:r>
      <w:r w:rsidRPr="00B8571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муниципального</w:t>
      </w:r>
      <w:r w:rsidRPr="00B8571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образования</w:t>
      </w:r>
      <w:r w:rsidRPr="00B8571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Чапаевское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 xml:space="preserve"> сельское поселение Советского района Республики Крым,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Чапаевский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 xml:space="preserve">сельский </w:t>
      </w:r>
      <w:r w:rsidRPr="00B8571F">
        <w:rPr>
          <w:rFonts w:ascii="Times New Roman" w:eastAsia="Times New Roman" w:hAnsi="Times New Roman" w:cs="Times New Roman"/>
          <w:spacing w:val="-4"/>
          <w:sz w:val="28"/>
          <w:lang w:eastAsia="en-US"/>
        </w:rPr>
        <w:t>совет</w:t>
      </w:r>
    </w:p>
    <w:p w:rsidR="00B8571F" w:rsidRPr="00B8571F" w:rsidRDefault="00B8571F" w:rsidP="00B8571F">
      <w:pPr>
        <w:widowControl w:val="0"/>
        <w:autoSpaceDE w:val="0"/>
        <w:autoSpaceDN w:val="0"/>
        <w:spacing w:before="1" w:after="0" w:line="322" w:lineRule="exact"/>
        <w:ind w:left="140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РЕШИЛ:</w:t>
      </w:r>
    </w:p>
    <w:p w:rsidR="00B8571F" w:rsidRPr="00B8571F" w:rsidRDefault="00B8571F" w:rsidP="00B8571F">
      <w:pPr>
        <w:widowControl w:val="0"/>
        <w:numPr>
          <w:ilvl w:val="0"/>
          <w:numId w:val="23"/>
        </w:numPr>
        <w:tabs>
          <w:tab w:val="left" w:pos="1057"/>
        </w:tabs>
        <w:autoSpaceDE w:val="0"/>
        <w:autoSpaceDN w:val="0"/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8"/>
          <w:lang w:eastAsia="en-US"/>
        </w:rPr>
        <w:t xml:space="preserve">Утвердить прилагаемое Положение о премировании муниципальных служащих администрации </w:t>
      </w:r>
      <w:r>
        <w:rPr>
          <w:rFonts w:ascii="Times New Roman" w:eastAsia="Times New Roman" w:hAnsi="Times New Roman" w:cs="Times New Roman"/>
          <w:sz w:val="28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сельского поселения</w:t>
      </w:r>
      <w:r w:rsidRPr="00B8571F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Советского</w:t>
      </w:r>
      <w:r w:rsidRPr="00B8571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района Республики Крым (прилагается).</w:t>
      </w:r>
    </w:p>
    <w:p w:rsidR="00B8571F" w:rsidRPr="00B8571F" w:rsidRDefault="00B8571F" w:rsidP="00B8571F">
      <w:pPr>
        <w:widowControl w:val="0"/>
        <w:numPr>
          <w:ilvl w:val="0"/>
          <w:numId w:val="23"/>
        </w:numPr>
        <w:tabs>
          <w:tab w:val="left" w:pos="1328"/>
        </w:tabs>
        <w:autoSpaceDE w:val="0"/>
        <w:autoSpaceDN w:val="0"/>
        <w:spacing w:before="1" w:after="0" w:line="240" w:lineRule="auto"/>
        <w:ind w:right="194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8"/>
          <w:lang w:eastAsia="en-US"/>
        </w:rPr>
        <w:t>Настоящее решение вступает в силу со дня его официального обнародования путем размещения в сетевом издании "Официальный сайт Чапаевского сельского поселения Советского района Республики Крым" ЭЛ 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B8571F" w:rsidRPr="00B8571F" w:rsidRDefault="00B8571F" w:rsidP="00AE76F9">
      <w:pPr>
        <w:widowControl w:val="0"/>
        <w:numPr>
          <w:ilvl w:val="0"/>
          <w:numId w:val="23"/>
        </w:numPr>
        <w:tabs>
          <w:tab w:val="left" w:pos="1328"/>
        </w:tabs>
        <w:autoSpaceDE w:val="0"/>
        <w:autoSpaceDN w:val="0"/>
        <w:spacing w:before="1" w:after="0" w:line="240" w:lineRule="auto"/>
        <w:ind w:right="194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8"/>
          <w:lang w:eastAsia="en-US"/>
        </w:rPr>
        <w:t xml:space="preserve">Настоящее решение вступает в силу со дня его официального </w:t>
      </w:r>
      <w:r w:rsidRPr="00B8571F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опубликования.</w:t>
      </w:r>
    </w:p>
    <w:p w:rsidR="00B8571F" w:rsidRPr="00B8571F" w:rsidRDefault="00B8571F" w:rsidP="00B8571F">
      <w:pPr>
        <w:widowControl w:val="0"/>
        <w:numPr>
          <w:ilvl w:val="0"/>
          <w:numId w:val="23"/>
        </w:numPr>
        <w:tabs>
          <w:tab w:val="left" w:pos="1128"/>
        </w:tabs>
        <w:autoSpaceDE w:val="0"/>
        <w:autoSpaceDN w:val="0"/>
        <w:spacing w:after="0" w:line="321" w:lineRule="exact"/>
        <w:ind w:left="1128" w:hanging="27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8"/>
          <w:lang w:eastAsia="en-US"/>
        </w:rPr>
        <w:t>Контроль</w:t>
      </w:r>
      <w:r w:rsidRPr="00B8571F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B8571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исполнением</w:t>
      </w:r>
      <w:r w:rsidRPr="00B8571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настоящего</w:t>
      </w:r>
      <w:r w:rsidRPr="00B8571F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решения</w:t>
      </w:r>
      <w:r w:rsidRPr="00B8571F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оставляю</w:t>
      </w:r>
      <w:r w:rsidRPr="00B8571F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B8571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8"/>
          <w:lang w:eastAsia="en-US"/>
        </w:rPr>
        <w:t>собой.</w:t>
      </w:r>
    </w:p>
    <w:p w:rsidR="00716928" w:rsidRDefault="00716928" w:rsidP="007169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716928" w:rsidRPr="00716928" w:rsidRDefault="00716928" w:rsidP="007169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>Председатель Чапаевского сельского совета-</w:t>
      </w:r>
    </w:p>
    <w:p w:rsidR="00716928" w:rsidRPr="00716928" w:rsidRDefault="00716928" w:rsidP="007169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глава администрации </w:t>
      </w:r>
    </w:p>
    <w:p w:rsidR="00B8571F" w:rsidRPr="00B8571F" w:rsidRDefault="00716928" w:rsidP="007169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>Чапаевского сельского поселения</w:t>
      </w: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ab/>
      </w: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ab/>
      </w: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ab/>
      </w: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ab/>
      </w: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ab/>
      </w:r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ab/>
      </w:r>
      <w:proofErr w:type="spellStart"/>
      <w:r w:rsidRPr="00716928">
        <w:rPr>
          <w:rFonts w:ascii="Times New Roman" w:eastAsia="Times New Roman" w:hAnsi="Times New Roman" w:cs="Times New Roman"/>
          <w:sz w:val="28"/>
          <w:szCs w:val="24"/>
          <w:lang w:eastAsia="en-US"/>
        </w:rPr>
        <w:t>О.Н.Довгаль</w:t>
      </w:r>
      <w:proofErr w:type="spellEnd"/>
    </w:p>
    <w:p w:rsidR="00B8571F" w:rsidRPr="00B8571F" w:rsidRDefault="00716928" w:rsidP="00B8571F">
      <w:pPr>
        <w:widowControl w:val="0"/>
        <w:tabs>
          <w:tab w:val="left" w:pos="7930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</w:p>
    <w:p w:rsidR="00B8571F" w:rsidRPr="00B8571F" w:rsidRDefault="00B8571F" w:rsidP="00B8571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  <w:sectPr w:rsidR="00B8571F" w:rsidRPr="00B8571F">
          <w:pgSz w:w="11900" w:h="16850"/>
          <w:pgMar w:top="240" w:right="425" w:bottom="280" w:left="992" w:header="720" w:footer="720" w:gutter="0"/>
          <w:cols w:space="720"/>
        </w:sectPr>
      </w:pPr>
    </w:p>
    <w:p w:rsidR="00B8571F" w:rsidRPr="00B8571F" w:rsidRDefault="00B8571F" w:rsidP="00B8571F">
      <w:pPr>
        <w:widowControl w:val="0"/>
        <w:autoSpaceDE w:val="0"/>
        <w:autoSpaceDN w:val="0"/>
        <w:spacing w:before="67" w:after="0" w:line="240" w:lineRule="auto"/>
        <w:ind w:left="6096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pacing w:val="-2"/>
          <w:sz w:val="28"/>
          <w:lang w:eastAsia="en-US"/>
        </w:rPr>
        <w:lastRenderedPageBreak/>
        <w:t>Приложение</w:t>
      </w:r>
    </w:p>
    <w:p w:rsidR="00B8571F" w:rsidRPr="00B8571F" w:rsidRDefault="00B8571F" w:rsidP="00B8571F">
      <w:pPr>
        <w:widowControl w:val="0"/>
        <w:autoSpaceDE w:val="0"/>
        <w:autoSpaceDN w:val="0"/>
        <w:spacing w:before="3" w:after="0" w:line="240" w:lineRule="auto"/>
        <w:ind w:left="6096" w:right="13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8"/>
          <w:lang w:eastAsia="en-US"/>
        </w:rPr>
        <w:t>к решению</w:t>
      </w:r>
      <w:r w:rsidR="00716928">
        <w:rPr>
          <w:rFonts w:ascii="Times New Roman" w:eastAsia="Times New Roman" w:hAnsi="Times New Roman" w:cs="Times New Roman"/>
          <w:sz w:val="28"/>
          <w:lang w:eastAsia="en-US"/>
        </w:rPr>
        <w:t xml:space="preserve"> Чапаевского 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сельского совета 3-го созыва</w:t>
      </w:r>
    </w:p>
    <w:p w:rsidR="00B8571F" w:rsidRPr="00B8571F" w:rsidRDefault="00B8571F" w:rsidP="00B8571F">
      <w:pPr>
        <w:widowControl w:val="0"/>
        <w:autoSpaceDE w:val="0"/>
        <w:autoSpaceDN w:val="0"/>
        <w:spacing w:after="0" w:line="321" w:lineRule="exact"/>
        <w:ind w:left="609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B8571F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716928">
        <w:rPr>
          <w:rFonts w:ascii="Times New Roman" w:eastAsia="Times New Roman" w:hAnsi="Times New Roman" w:cs="Times New Roman"/>
          <w:sz w:val="28"/>
          <w:lang w:eastAsia="en-US"/>
        </w:rPr>
        <w:t>18.12</w:t>
      </w:r>
      <w:r w:rsidRPr="00B8571F">
        <w:rPr>
          <w:rFonts w:ascii="Times New Roman" w:eastAsia="Times New Roman" w:hAnsi="Times New Roman" w:cs="Times New Roman"/>
          <w:sz w:val="28"/>
          <w:lang w:eastAsia="en-US"/>
        </w:rPr>
        <w:t>.2025г.№</w:t>
      </w:r>
      <w:r w:rsidRPr="00B8571F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716928">
        <w:rPr>
          <w:rFonts w:ascii="Times New Roman" w:eastAsia="Times New Roman" w:hAnsi="Times New Roman" w:cs="Times New Roman"/>
          <w:spacing w:val="-10"/>
          <w:sz w:val="28"/>
          <w:lang w:eastAsia="en-US"/>
        </w:rPr>
        <w:t>08</w:t>
      </w:r>
    </w:p>
    <w:p w:rsidR="00B8571F" w:rsidRPr="00B8571F" w:rsidRDefault="00B8571F" w:rsidP="00B8571F">
      <w:pPr>
        <w:widowControl w:val="0"/>
        <w:autoSpaceDE w:val="0"/>
        <w:autoSpaceDN w:val="0"/>
        <w:spacing w:before="279"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ПОЛОЖЕНИЕ</w:t>
      </w:r>
    </w:p>
    <w:p w:rsidR="00B8571F" w:rsidRPr="00B8571F" w:rsidRDefault="00B8571F" w:rsidP="00B8571F">
      <w:pPr>
        <w:widowControl w:val="0"/>
        <w:autoSpaceDE w:val="0"/>
        <w:autoSpaceDN w:val="0"/>
        <w:spacing w:after="0" w:line="240" w:lineRule="auto"/>
        <w:ind w:left="2303" w:hanging="1025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о</w:t>
      </w:r>
      <w:r w:rsidRPr="00B8571F">
        <w:rPr>
          <w:rFonts w:ascii="Times New Roman" w:eastAsia="Times New Roman" w:hAnsi="Times New Roman" w:cs="Times New Roman"/>
          <w:b/>
          <w:spacing w:val="-9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премировании</w:t>
      </w:r>
      <w:r w:rsidRPr="00B8571F">
        <w:rPr>
          <w:rFonts w:ascii="Times New Roman" w:eastAsia="Times New Roman" w:hAnsi="Times New Roman" w:cs="Times New Roman"/>
          <w:b/>
          <w:spacing w:val="-9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муниципальных</w:t>
      </w:r>
      <w:r w:rsidRPr="00B8571F">
        <w:rPr>
          <w:rFonts w:ascii="Times New Roman" w:eastAsia="Times New Roman" w:hAnsi="Times New Roman" w:cs="Times New Roman"/>
          <w:b/>
          <w:spacing w:val="-9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служащих</w:t>
      </w:r>
      <w:r w:rsidRPr="00B8571F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администрации</w:t>
      </w:r>
      <w:r w:rsidRPr="00B8571F">
        <w:rPr>
          <w:rFonts w:ascii="Times New Roman" w:eastAsia="Times New Roman" w:hAnsi="Times New Roman" w:cs="Times New Roman"/>
          <w:b/>
          <w:spacing w:val="-9"/>
          <w:sz w:val="24"/>
          <w:lang w:eastAsia="en-US"/>
        </w:rPr>
        <w:t xml:space="preserve"> </w:t>
      </w:r>
      <w:r w:rsidR="00716928">
        <w:rPr>
          <w:rFonts w:ascii="Times New Roman" w:eastAsia="Times New Roman" w:hAnsi="Times New Roman" w:cs="Times New Roman"/>
          <w:b/>
          <w:sz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сельского поселения Советского района Республики Крым</w:t>
      </w:r>
    </w:p>
    <w:p w:rsidR="00B8571F" w:rsidRPr="00B8571F" w:rsidRDefault="00B8571F" w:rsidP="00B857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8571F" w:rsidRPr="00B8571F" w:rsidRDefault="00B8571F" w:rsidP="00B8571F">
      <w:pPr>
        <w:widowControl w:val="0"/>
        <w:numPr>
          <w:ilvl w:val="1"/>
          <w:numId w:val="23"/>
        </w:numPr>
        <w:tabs>
          <w:tab w:val="left" w:pos="4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Общие</w:t>
      </w:r>
      <w:r w:rsidRPr="00B8571F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положения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416"/>
        </w:tabs>
        <w:autoSpaceDE w:val="0"/>
        <w:autoSpaceDN w:val="0"/>
        <w:spacing w:before="271" w:after="0" w:line="240" w:lineRule="auto"/>
        <w:ind w:right="139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Настоящее Положение определяет порядок установления и выплаты премии за выполнение особо важных и сложных заданий (по результатам работы) и иных выплат стимулирующего характера (далее - премии) муниципальным служащим администрации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 xml:space="preserve">Чапаевского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сельского поселения Советского района Республики Крым (далее - муниципальным служащим).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416"/>
        </w:tabs>
        <w:autoSpaceDE w:val="0"/>
        <w:autoSpaceDN w:val="0"/>
        <w:spacing w:before="1"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Премия устанавливается и выплачивается муниципальным служащим в соответствии</w:t>
      </w:r>
      <w:r w:rsidRPr="00B8571F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Трудовым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кодексом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Российской Федерации,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02.03.2007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25-ФЗ «О муниципальной службе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 Российской Федерации», Законом Республики Крым от 16.09.2014 № 76-ЗРК «О муниципальной службе в Республике Крым».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416"/>
        </w:tabs>
        <w:autoSpaceDE w:val="0"/>
        <w:autoSpaceDN w:val="0"/>
        <w:spacing w:after="0" w:line="240" w:lineRule="auto"/>
        <w:ind w:right="145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Премия относится к дополнительной выплате, которая является переменной нефиксированной частью денежного содержания муниципального служащего.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416"/>
        </w:tabs>
        <w:autoSpaceDE w:val="0"/>
        <w:autoSpaceDN w:val="0"/>
        <w:spacing w:after="0" w:line="240" w:lineRule="auto"/>
        <w:ind w:right="138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Премия устанавливается по конечным результатам работы каждого муниципального служащего, достигаемым за счёт профессиональной компетенции при подготовке, принятии решений и реализации задач по соответствующей специализации, с учетом предоставленного руководителю права самостоятельно устанавливать конкретные показатели, размеры, сроки премирования и поощрения работников.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416"/>
        </w:tabs>
        <w:autoSpaceDE w:val="0"/>
        <w:autoSpaceDN w:val="0"/>
        <w:spacing w:before="1"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нормативных правовых актах муниципального образования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Чапаевское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сельское поселение Советского района Республики Крым.</w:t>
      </w:r>
    </w:p>
    <w:p w:rsidR="00B8571F" w:rsidRPr="00B8571F" w:rsidRDefault="00B8571F" w:rsidP="00B8571F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8571F" w:rsidRPr="00B8571F" w:rsidRDefault="00B8571F" w:rsidP="00B8571F">
      <w:pPr>
        <w:widowControl w:val="0"/>
        <w:numPr>
          <w:ilvl w:val="1"/>
          <w:numId w:val="23"/>
        </w:numPr>
        <w:tabs>
          <w:tab w:val="left" w:pos="1128"/>
        </w:tabs>
        <w:autoSpaceDE w:val="0"/>
        <w:autoSpaceDN w:val="0"/>
        <w:spacing w:before="1" w:after="0" w:line="240" w:lineRule="auto"/>
        <w:ind w:left="140" w:right="146" w:firstLine="708"/>
        <w:jc w:val="both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Порядок назначения и выплаты премии по результатам работы муниципальных </w:t>
      </w:r>
      <w:r w:rsidRPr="00B8571F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служащих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567"/>
        </w:tabs>
        <w:autoSpaceDE w:val="0"/>
        <w:autoSpaceDN w:val="0"/>
        <w:spacing w:before="271"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Премирование муниципальных служащих производится за счёт и в пределах установленного фонда оплаты труда.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567"/>
        </w:tabs>
        <w:autoSpaceDE w:val="0"/>
        <w:autoSpaceDN w:val="0"/>
        <w:spacing w:after="0" w:line="240" w:lineRule="auto"/>
        <w:ind w:right="148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Премирование муниципальных служащих может производиться по результатам выполнения разовых и иных поручений, а также в других случаях, предусмотренных настоящим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Положением.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567"/>
        </w:tabs>
        <w:autoSpaceDE w:val="0"/>
        <w:autoSpaceDN w:val="0"/>
        <w:spacing w:after="0" w:line="240" w:lineRule="auto"/>
        <w:ind w:right="148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Максимальным размером премия не ограничена. Премия может быть установлена в процентах к должностному окладу или в фиксированном размере за фактически отработанное время в соответствии с действующим законодательством.</w:t>
      </w:r>
    </w:p>
    <w:p w:rsidR="00B8571F" w:rsidRPr="00B8571F" w:rsidRDefault="00B8571F" w:rsidP="00B8571F">
      <w:pPr>
        <w:widowControl w:val="0"/>
        <w:autoSpaceDE w:val="0"/>
        <w:autoSpaceDN w:val="0"/>
        <w:spacing w:before="1" w:after="0" w:line="240" w:lineRule="auto"/>
        <w:ind w:left="140" w:righ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Начисление премии по результатам работы за месяц осуществляется в конце текущего месяца, за исключением отдельных случаев, когда по распоряжению председателя </w:t>
      </w:r>
      <w:r w:rsidR="0071692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Чапаевского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сельского совета-главы администрации </w:t>
      </w:r>
      <w:r w:rsidR="00716928">
        <w:rPr>
          <w:rFonts w:ascii="Times New Roman" w:eastAsia="Times New Roman" w:hAnsi="Times New Roman" w:cs="Times New Roman"/>
          <w:sz w:val="24"/>
          <w:szCs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поселения (далее - председатель </w:t>
      </w:r>
      <w:r w:rsidR="00716928">
        <w:rPr>
          <w:rFonts w:ascii="Times New Roman" w:eastAsia="Times New Roman" w:hAnsi="Times New Roman" w:cs="Times New Roman"/>
          <w:sz w:val="24"/>
          <w:szCs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совета) начисление премии за предыдущие периоды текущего года осуществляется в месяце подписания распоряжения.</w:t>
      </w:r>
    </w:p>
    <w:p w:rsidR="00B8571F" w:rsidRPr="00B8571F" w:rsidRDefault="00B8571F" w:rsidP="00B8571F">
      <w:pPr>
        <w:widowControl w:val="0"/>
        <w:autoSpaceDE w:val="0"/>
        <w:autoSpaceDN w:val="0"/>
        <w:spacing w:after="0" w:line="240" w:lineRule="auto"/>
        <w:ind w:left="140" w:right="14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2.5 Премирование муниципальных служащих производится за выполнение особо важных и сложных</w:t>
      </w:r>
      <w:r w:rsidRPr="00B8571F">
        <w:rPr>
          <w:rFonts w:ascii="Times New Roman" w:eastAsia="Times New Roman" w:hAnsi="Times New Roman" w:cs="Times New Roman"/>
          <w:spacing w:val="53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</w:t>
      </w:r>
      <w:r w:rsidRPr="00B8571F">
        <w:rPr>
          <w:rFonts w:ascii="Times New Roman" w:eastAsia="Times New Roman" w:hAnsi="Times New Roman" w:cs="Times New Roman"/>
          <w:spacing w:val="54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</w:t>
      </w:r>
      <w:r w:rsidRPr="00B8571F">
        <w:rPr>
          <w:rFonts w:ascii="Times New Roman" w:eastAsia="Times New Roman" w:hAnsi="Times New Roman" w:cs="Times New Roman"/>
          <w:spacing w:val="55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B8571F">
        <w:rPr>
          <w:rFonts w:ascii="Times New Roman" w:eastAsia="Times New Roman" w:hAnsi="Times New Roman" w:cs="Times New Roman"/>
          <w:spacing w:val="52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премия)</w:t>
      </w:r>
      <w:r w:rsidRPr="00B8571F">
        <w:rPr>
          <w:rFonts w:ascii="Times New Roman" w:eastAsia="Times New Roman" w:hAnsi="Times New Roman" w:cs="Times New Roman"/>
          <w:spacing w:val="54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B8571F">
        <w:rPr>
          <w:rFonts w:ascii="Times New Roman" w:eastAsia="Times New Roman" w:hAnsi="Times New Roman" w:cs="Times New Roman"/>
          <w:spacing w:val="57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B8571F">
        <w:rPr>
          <w:rFonts w:ascii="Times New Roman" w:eastAsia="Times New Roman" w:hAnsi="Times New Roman" w:cs="Times New Roman"/>
          <w:spacing w:val="52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личного</w:t>
      </w:r>
      <w:r w:rsidRPr="00B8571F">
        <w:rPr>
          <w:rFonts w:ascii="Times New Roman" w:eastAsia="Times New Roman" w:hAnsi="Times New Roman" w:cs="Times New Roman"/>
          <w:spacing w:val="53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вклада</w:t>
      </w:r>
      <w:r w:rsidRPr="00B8571F">
        <w:rPr>
          <w:rFonts w:ascii="Times New Roman" w:eastAsia="Times New Roman" w:hAnsi="Times New Roman" w:cs="Times New Roman"/>
          <w:spacing w:val="52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</w:t>
      </w:r>
      <w:r w:rsidRPr="00B8571F">
        <w:rPr>
          <w:rFonts w:ascii="Times New Roman" w:eastAsia="Times New Roman" w:hAnsi="Times New Roman" w:cs="Times New Roman"/>
          <w:spacing w:val="53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служащего</w:t>
      </w:r>
      <w:r w:rsidRPr="00B8571F">
        <w:rPr>
          <w:rFonts w:ascii="Times New Roman" w:eastAsia="Times New Roman" w:hAnsi="Times New Roman" w:cs="Times New Roman"/>
          <w:spacing w:val="53"/>
          <w:w w:val="150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в</w:t>
      </w:r>
    </w:p>
    <w:p w:rsidR="00B8571F" w:rsidRPr="00B8571F" w:rsidRDefault="00B8571F" w:rsidP="00B8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B8571F" w:rsidRPr="00B8571F">
          <w:pgSz w:w="11910" w:h="16840"/>
          <w:pgMar w:top="1040" w:right="425" w:bottom="280" w:left="992" w:header="720" w:footer="720" w:gutter="0"/>
          <w:cols w:space="720"/>
        </w:sectPr>
      </w:pPr>
    </w:p>
    <w:p w:rsidR="00B8571F" w:rsidRPr="00B8571F" w:rsidRDefault="00B8571F" w:rsidP="00B8571F">
      <w:pPr>
        <w:widowControl w:val="0"/>
        <w:autoSpaceDE w:val="0"/>
        <w:autoSpaceDN w:val="0"/>
        <w:spacing w:before="66"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осуществление</w:t>
      </w:r>
      <w:r w:rsidRPr="00B8571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</w:t>
      </w:r>
      <w:r w:rsidRPr="00B8571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функций.</w:t>
      </w:r>
    </w:p>
    <w:p w:rsidR="00B8571F" w:rsidRPr="00B8571F" w:rsidRDefault="00B8571F" w:rsidP="00B8571F">
      <w:pPr>
        <w:widowControl w:val="0"/>
        <w:numPr>
          <w:ilvl w:val="1"/>
          <w:numId w:val="24"/>
        </w:numPr>
        <w:tabs>
          <w:tab w:val="left" w:pos="1567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Основными показателями (критериями) премирования муниципального служащего администрации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поселения являются:</w:t>
      </w:r>
    </w:p>
    <w:p w:rsidR="00B8571F" w:rsidRPr="00B8571F" w:rsidRDefault="00B8571F" w:rsidP="00B8571F">
      <w:pPr>
        <w:widowControl w:val="0"/>
        <w:numPr>
          <w:ilvl w:val="2"/>
          <w:numId w:val="24"/>
        </w:numPr>
        <w:tabs>
          <w:tab w:val="left" w:pos="992"/>
        </w:tabs>
        <w:autoSpaceDE w:val="0"/>
        <w:autoSpaceDN w:val="0"/>
        <w:spacing w:before="1" w:after="0" w:line="240" w:lineRule="auto"/>
        <w:ind w:left="992" w:hanging="14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степень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сложности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важности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выполненных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заданий;</w:t>
      </w:r>
    </w:p>
    <w:p w:rsidR="00B8571F" w:rsidRPr="00B8571F" w:rsidRDefault="00B8571F" w:rsidP="00B8571F">
      <w:pPr>
        <w:widowControl w:val="0"/>
        <w:numPr>
          <w:ilvl w:val="2"/>
          <w:numId w:val="24"/>
        </w:numPr>
        <w:tabs>
          <w:tab w:val="left" w:pos="992"/>
        </w:tabs>
        <w:autoSpaceDE w:val="0"/>
        <w:autoSpaceDN w:val="0"/>
        <w:spacing w:after="0" w:line="240" w:lineRule="auto"/>
        <w:ind w:left="992" w:hanging="14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эффективность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достигнутых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результатов;</w:t>
      </w:r>
    </w:p>
    <w:p w:rsidR="00B8571F" w:rsidRPr="00B8571F" w:rsidRDefault="00B8571F" w:rsidP="00B8571F">
      <w:pPr>
        <w:widowControl w:val="0"/>
        <w:numPr>
          <w:ilvl w:val="2"/>
          <w:numId w:val="24"/>
        </w:numPr>
        <w:tabs>
          <w:tab w:val="left" w:pos="991"/>
        </w:tabs>
        <w:autoSpaceDE w:val="0"/>
        <w:autoSpaceDN w:val="0"/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соблюдение установленных сроков и качество исполнения поручений, распоряжений, указаний вышестоящих должностных лиц;</w:t>
      </w:r>
    </w:p>
    <w:p w:rsidR="00B8571F" w:rsidRPr="00B8571F" w:rsidRDefault="00B8571F" w:rsidP="00B8571F">
      <w:pPr>
        <w:widowControl w:val="0"/>
        <w:numPr>
          <w:ilvl w:val="2"/>
          <w:numId w:val="24"/>
        </w:numPr>
        <w:tabs>
          <w:tab w:val="left" w:pos="991"/>
        </w:tabs>
        <w:autoSpaceDE w:val="0"/>
        <w:autoSpaceDN w:val="0"/>
        <w:spacing w:after="0" w:line="240" w:lineRule="auto"/>
        <w:ind w:right="147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личный вклад в обеспечение выполнения задач, функций и реализации полномочий, возложенных на орган местного самоуправления Советского района Республики Крым;</w:t>
      </w:r>
    </w:p>
    <w:p w:rsidR="00B8571F" w:rsidRPr="00B8571F" w:rsidRDefault="00B8571F" w:rsidP="00B8571F">
      <w:pPr>
        <w:widowControl w:val="0"/>
        <w:numPr>
          <w:ilvl w:val="2"/>
          <w:numId w:val="24"/>
        </w:numPr>
        <w:tabs>
          <w:tab w:val="left" w:pos="1147"/>
        </w:tabs>
        <w:autoSpaceDE w:val="0"/>
        <w:autoSpaceDN w:val="0"/>
        <w:spacing w:after="0" w:line="240" w:lineRule="auto"/>
        <w:ind w:right="137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профессионализм в решении вопросов, входящих в компетенцию конкретного муниципального служащего;</w:t>
      </w:r>
    </w:p>
    <w:p w:rsidR="00B8571F" w:rsidRPr="00B8571F" w:rsidRDefault="00B8571F" w:rsidP="00B8571F">
      <w:pPr>
        <w:widowControl w:val="0"/>
        <w:numPr>
          <w:ilvl w:val="2"/>
          <w:numId w:val="24"/>
        </w:numPr>
        <w:tabs>
          <w:tab w:val="left" w:pos="987"/>
        </w:tabs>
        <w:autoSpaceDE w:val="0"/>
        <w:autoSpaceDN w:val="0"/>
        <w:spacing w:after="0" w:line="240" w:lineRule="auto"/>
        <w:ind w:left="987" w:hanging="13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соблюдение</w:t>
      </w:r>
      <w:r w:rsidRPr="00B8571F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дисциплины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правил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внутреннего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трудового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распорядка.</w:t>
      </w:r>
    </w:p>
    <w:p w:rsidR="00B8571F" w:rsidRPr="00B8571F" w:rsidRDefault="00B8571F" w:rsidP="00B8571F">
      <w:pPr>
        <w:widowControl w:val="0"/>
        <w:numPr>
          <w:ilvl w:val="1"/>
          <w:numId w:val="24"/>
        </w:numPr>
        <w:tabs>
          <w:tab w:val="left" w:pos="1269"/>
        </w:tabs>
        <w:autoSpaceDE w:val="0"/>
        <w:autoSpaceDN w:val="0"/>
        <w:spacing w:after="0" w:line="240" w:lineRule="auto"/>
        <w:ind w:left="1269" w:hanging="4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Премия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выплачивается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ежемесячно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фактически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отработанное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время.</w:t>
      </w:r>
    </w:p>
    <w:p w:rsidR="00B8571F" w:rsidRPr="00B8571F" w:rsidRDefault="00B8571F" w:rsidP="00B8571F">
      <w:pPr>
        <w:widowControl w:val="0"/>
        <w:numPr>
          <w:ilvl w:val="1"/>
          <w:numId w:val="24"/>
        </w:numPr>
        <w:tabs>
          <w:tab w:val="left" w:pos="1567"/>
        </w:tabs>
        <w:autoSpaceDE w:val="0"/>
        <w:autoSpaceDN w:val="0"/>
        <w:spacing w:after="0" w:line="240" w:lineRule="auto"/>
        <w:ind w:right="147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Размер премии исчисляется исходя из фактически отработанного времени за премируемый период.</w:t>
      </w:r>
    </w:p>
    <w:p w:rsidR="00B8571F" w:rsidRPr="00B8571F" w:rsidRDefault="00B8571F" w:rsidP="00B8571F">
      <w:pPr>
        <w:widowControl w:val="0"/>
        <w:autoSpaceDE w:val="0"/>
        <w:autoSpaceDN w:val="0"/>
        <w:spacing w:after="0" w:line="240" w:lineRule="auto"/>
        <w:ind w:left="140" w:right="13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Дни, когда муниципальный служащий находился в ежегодном, дополнительном отпусках, отпуске без сохранения заработной платы, на службе в Вооруженных Силах Российской Федерации, отпуске по беременности и родам, отпуске по уходу за ребенком до достижения им возраста трех лет, на курсах повышения квалификации, отпуске в связи с обучением в образовательных учебных заведениях, в период временной нетрудоспособности и другим уважительным причинам отсутствовал на рабочем месте, к фактически отработанному времени не 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относятся.</w:t>
      </w:r>
    </w:p>
    <w:p w:rsidR="00B8571F" w:rsidRPr="00B8571F" w:rsidRDefault="00B8571F" w:rsidP="00B8571F">
      <w:pPr>
        <w:widowControl w:val="0"/>
        <w:numPr>
          <w:ilvl w:val="1"/>
          <w:numId w:val="24"/>
        </w:numPr>
        <w:tabs>
          <w:tab w:val="left" w:pos="1567"/>
        </w:tabs>
        <w:autoSpaceDE w:val="0"/>
        <w:autoSpaceDN w:val="0"/>
        <w:spacing w:before="1"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Вновь принятым сотрудникам, находящимся на испытательном сроке, может выплачиваться премия в пределах фонда премировани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я по распоряжению председателя 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совета, изданного по мотивированному представлению.</w:t>
      </w:r>
    </w:p>
    <w:p w:rsidR="00B8571F" w:rsidRPr="00B8571F" w:rsidRDefault="00B8571F" w:rsidP="00B8571F">
      <w:pPr>
        <w:widowControl w:val="0"/>
        <w:numPr>
          <w:ilvl w:val="1"/>
          <w:numId w:val="24"/>
        </w:numPr>
        <w:tabs>
          <w:tab w:val="left" w:pos="1416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Премирование муниципальных служащих осуществляется на основании</w:t>
      </w:r>
      <w:r w:rsidRPr="00B8571F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распоряжения председателя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совета, изданного по мотивированному представлению либо самого председателя, либо заместителя главы администрации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поселения.</w:t>
      </w:r>
    </w:p>
    <w:p w:rsidR="00B8571F" w:rsidRPr="00B8571F" w:rsidRDefault="00B8571F" w:rsidP="00B8571F">
      <w:pPr>
        <w:widowControl w:val="0"/>
        <w:numPr>
          <w:ilvl w:val="1"/>
          <w:numId w:val="23"/>
        </w:numPr>
        <w:tabs>
          <w:tab w:val="left" w:pos="2018"/>
          <w:tab w:val="left" w:pos="4037"/>
        </w:tabs>
        <w:autoSpaceDE w:val="0"/>
        <w:autoSpaceDN w:val="0"/>
        <w:spacing w:before="245" w:after="0" w:line="240" w:lineRule="auto"/>
        <w:ind w:left="4037" w:right="1280" w:hanging="2197"/>
        <w:jc w:val="both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Основания</w:t>
      </w:r>
      <w:r w:rsidRPr="00B8571F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для</w:t>
      </w:r>
      <w:r w:rsidRPr="00B8571F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снижения</w:t>
      </w:r>
      <w:r w:rsidRPr="00B8571F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размера</w:t>
      </w:r>
      <w:r w:rsidRPr="00B8571F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премии</w:t>
      </w:r>
      <w:r w:rsidRPr="00B8571F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B8571F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результатам</w:t>
      </w:r>
      <w:r w:rsidRPr="00B8571F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работы муниципальных служащих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268"/>
        </w:tabs>
        <w:autoSpaceDE w:val="0"/>
        <w:autoSpaceDN w:val="0"/>
        <w:spacing w:after="0" w:line="271" w:lineRule="exact"/>
        <w:ind w:left="1268" w:hanging="41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Основаниями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снижения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размера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являются: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992"/>
        </w:tabs>
        <w:autoSpaceDE w:val="0"/>
        <w:autoSpaceDN w:val="0"/>
        <w:spacing w:after="0" w:line="240" w:lineRule="auto"/>
        <w:ind w:left="992" w:hanging="14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дисциплинарное</w:t>
      </w:r>
      <w:r w:rsidRPr="00B8571F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взыскание;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991"/>
        </w:tabs>
        <w:autoSpaceDE w:val="0"/>
        <w:autoSpaceDN w:val="0"/>
        <w:spacing w:after="0" w:line="240" w:lineRule="auto"/>
        <w:ind w:right="145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1041"/>
        </w:tabs>
        <w:autoSpaceDE w:val="0"/>
        <w:autoSpaceDN w:val="0"/>
        <w:spacing w:after="0" w:line="240" w:lineRule="auto"/>
        <w:ind w:right="147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ненадлежащее исполнение должностных обязанностей, некачественное их выполнение при отсутствии уважительных причин;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992"/>
        </w:tabs>
        <w:autoSpaceDE w:val="0"/>
        <w:autoSpaceDN w:val="0"/>
        <w:spacing w:before="1" w:after="0" w:line="240" w:lineRule="auto"/>
        <w:ind w:left="992" w:hanging="14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ненадлежащее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качество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документами;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992"/>
        </w:tabs>
        <w:autoSpaceDE w:val="0"/>
        <w:autoSpaceDN w:val="0"/>
        <w:spacing w:after="0" w:line="240" w:lineRule="auto"/>
        <w:ind w:left="992" w:hanging="14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недостаточный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уровень</w:t>
      </w:r>
      <w:r w:rsidRPr="00B8571F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исполнительской</w:t>
      </w:r>
      <w:r w:rsidRPr="00B8571F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дисциплины;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991"/>
        </w:tabs>
        <w:autoSpaceDE w:val="0"/>
        <w:autoSpaceDN w:val="0"/>
        <w:spacing w:after="0" w:line="240" w:lineRule="auto"/>
        <w:ind w:right="147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недостаточный уровень профессиональной ответственности за выполнение служебных обязанностей и поручений руководителей;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992"/>
        </w:tabs>
        <w:autoSpaceDE w:val="0"/>
        <w:autoSpaceDN w:val="0"/>
        <w:spacing w:after="0" w:line="240" w:lineRule="auto"/>
        <w:ind w:left="992" w:hanging="14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нарушение</w:t>
      </w:r>
      <w:r w:rsidRPr="00B8571F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дисциплины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правил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внутреннего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трудового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распорядка.</w:t>
      </w:r>
    </w:p>
    <w:p w:rsidR="00B8571F" w:rsidRPr="00B8571F" w:rsidRDefault="00B8571F" w:rsidP="00B8571F">
      <w:pPr>
        <w:widowControl w:val="0"/>
        <w:autoSpaceDE w:val="0"/>
        <w:autoSpaceDN w:val="0"/>
        <w:spacing w:after="0" w:line="240" w:lineRule="auto"/>
        <w:ind w:left="140"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Снижение размера премии муниципальному служащему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муниципального служащего премий, которые начисляются за период, в котором к нему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муниципального служащего более чем на 20 процентов.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205"/>
        </w:tabs>
        <w:autoSpaceDE w:val="0"/>
        <w:autoSpaceDN w:val="0"/>
        <w:spacing w:after="0" w:line="240" w:lineRule="auto"/>
        <w:ind w:left="1205" w:hanging="35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принятии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решения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лишении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учитываются: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992"/>
        </w:tabs>
        <w:autoSpaceDE w:val="0"/>
        <w:autoSpaceDN w:val="0"/>
        <w:spacing w:before="1" w:after="0" w:line="318" w:lineRule="exact"/>
        <w:ind w:left="992" w:hanging="14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тяжесть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совершенного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упущения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нарушения;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992"/>
        </w:tabs>
        <w:autoSpaceDE w:val="0"/>
        <w:autoSpaceDN w:val="0"/>
        <w:spacing w:after="0" w:line="318" w:lineRule="exact"/>
        <w:ind w:left="992" w:hanging="14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обстоятельства,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которых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оно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совершено.</w:t>
      </w:r>
    </w:p>
    <w:p w:rsidR="00B8571F" w:rsidRPr="00B8571F" w:rsidRDefault="00B8571F" w:rsidP="00B8571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  <w:sectPr w:rsidR="00B8571F" w:rsidRPr="00B8571F">
          <w:pgSz w:w="11910" w:h="16840"/>
          <w:pgMar w:top="1040" w:right="425" w:bottom="280" w:left="992" w:header="720" w:footer="720" w:gutter="0"/>
          <w:cols w:space="720"/>
        </w:sectPr>
      </w:pP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208"/>
        </w:tabs>
        <w:autoSpaceDE w:val="0"/>
        <w:autoSpaceDN w:val="0"/>
        <w:spacing w:before="66" w:after="0" w:line="240" w:lineRule="auto"/>
        <w:ind w:right="138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Основанием для снижения размера премии является распоряжение председателя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 xml:space="preserve">Чапаевского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сельского совета с указанием конкретного размера в процентах, изданного по мотивированному представлению либо самого председателя, либо заместителя главы </w:t>
      </w:r>
      <w:proofErr w:type="gramStart"/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администрации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 xml:space="preserve"> Чапаевског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о</w:t>
      </w:r>
      <w:proofErr w:type="gramEnd"/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поселения. Копии объяснительных и копии документов, подтверждающих факты нарушений, которые послужили основанием для снижения размера преми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и, представляются председателю 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совета.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208"/>
        </w:tabs>
        <w:autoSpaceDE w:val="0"/>
        <w:autoSpaceDN w:val="0"/>
        <w:spacing w:before="1"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Премия не выплачивается муниципальным служащим, имеющим неснятое дисциплинарное взыскание в виде выговора.</w:t>
      </w:r>
    </w:p>
    <w:p w:rsidR="00B8571F" w:rsidRPr="00B8571F" w:rsidRDefault="00B8571F" w:rsidP="00B857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8571F" w:rsidRPr="00B8571F" w:rsidRDefault="00B8571F" w:rsidP="00B8571F">
      <w:pPr>
        <w:widowControl w:val="0"/>
        <w:numPr>
          <w:ilvl w:val="1"/>
          <w:numId w:val="23"/>
        </w:numPr>
        <w:tabs>
          <w:tab w:val="left" w:pos="1633"/>
          <w:tab w:val="left" w:pos="3573"/>
        </w:tabs>
        <w:autoSpaceDE w:val="0"/>
        <w:autoSpaceDN w:val="0"/>
        <w:spacing w:after="0" w:line="240" w:lineRule="auto"/>
        <w:ind w:left="3573" w:right="649" w:hanging="236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Иные</w:t>
      </w:r>
      <w:r w:rsidRPr="00B8571F">
        <w:rPr>
          <w:rFonts w:ascii="Times New Roman" w:eastAsia="Times New Roman" w:hAnsi="Times New Roman" w:cs="Times New Roman"/>
          <w:b/>
          <w:spacing w:val="-8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выплаты</w:t>
      </w:r>
      <w:r w:rsidRPr="00B8571F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стимулирующего</w:t>
      </w:r>
      <w:r w:rsidRPr="00B8571F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характера,</w:t>
      </w:r>
      <w:r w:rsidRPr="00B8571F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выплачиваемые</w:t>
      </w:r>
      <w:r w:rsidRPr="00B8571F">
        <w:rPr>
          <w:rFonts w:ascii="Times New Roman" w:eastAsia="Times New Roman" w:hAnsi="Times New Roman" w:cs="Times New Roman"/>
          <w:b/>
          <w:spacing w:val="-8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при</w:t>
      </w:r>
      <w:r w:rsidRPr="00B8571F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наличии экономии фонда оплаты труда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127"/>
        </w:tabs>
        <w:autoSpaceDE w:val="0"/>
        <w:autoSpaceDN w:val="0"/>
        <w:spacing w:before="272" w:after="0" w:line="240" w:lineRule="auto"/>
        <w:ind w:left="1127" w:hanging="420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дополнительным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выплатам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стимулирующего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характера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относятся:</w:t>
      </w:r>
    </w:p>
    <w:p w:rsidR="00B8571F" w:rsidRPr="00B8571F" w:rsidRDefault="00B8571F" w:rsidP="00B8571F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hanging="427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ежеквартальная</w:t>
      </w:r>
      <w:r w:rsidRPr="00B8571F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премия;</w:t>
      </w:r>
    </w:p>
    <w:p w:rsidR="00B8571F" w:rsidRPr="00B8571F" w:rsidRDefault="00B8571F" w:rsidP="00B8571F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hanging="427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премия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итогам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B8571F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>год;</w:t>
      </w:r>
    </w:p>
    <w:p w:rsidR="00B8571F" w:rsidRPr="00B8571F" w:rsidRDefault="00B8571F" w:rsidP="00B8571F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hanging="427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разовое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премирование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следующим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причинам:</w:t>
      </w:r>
    </w:p>
    <w:p w:rsidR="00B8571F" w:rsidRPr="00B8571F" w:rsidRDefault="00B8571F" w:rsidP="00B8571F">
      <w:pPr>
        <w:widowControl w:val="0"/>
        <w:numPr>
          <w:ilvl w:val="1"/>
          <w:numId w:val="25"/>
        </w:numPr>
        <w:tabs>
          <w:tab w:val="left" w:pos="847"/>
        </w:tabs>
        <w:autoSpaceDE w:val="0"/>
        <w:autoSpaceDN w:val="0"/>
        <w:spacing w:before="9" w:after="0" w:line="230" w:lineRule="auto"/>
        <w:ind w:right="410" w:firstLine="566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выход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пенсию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условии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стажа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администрации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 xml:space="preserve">Чапаевского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сельского поселения не менее 10 лет;</w:t>
      </w:r>
    </w:p>
    <w:p w:rsidR="00B8571F" w:rsidRPr="00B8571F" w:rsidRDefault="00B8571F" w:rsidP="00B8571F">
      <w:pPr>
        <w:widowControl w:val="0"/>
        <w:numPr>
          <w:ilvl w:val="1"/>
          <w:numId w:val="25"/>
        </w:numPr>
        <w:tabs>
          <w:tab w:val="left" w:pos="848"/>
        </w:tabs>
        <w:autoSpaceDE w:val="0"/>
        <w:autoSpaceDN w:val="0"/>
        <w:spacing w:before="3" w:after="0" w:line="317" w:lineRule="exact"/>
        <w:ind w:left="848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рождение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ребенка;</w:t>
      </w:r>
    </w:p>
    <w:p w:rsidR="00B8571F" w:rsidRPr="00B8571F" w:rsidRDefault="00B8571F" w:rsidP="00B8571F">
      <w:pPr>
        <w:widowControl w:val="0"/>
        <w:numPr>
          <w:ilvl w:val="1"/>
          <w:numId w:val="25"/>
        </w:numPr>
        <w:tabs>
          <w:tab w:val="left" w:pos="848"/>
        </w:tabs>
        <w:autoSpaceDE w:val="0"/>
        <w:autoSpaceDN w:val="0"/>
        <w:spacing w:after="0" w:line="313" w:lineRule="exact"/>
        <w:ind w:left="848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свадьба;</w:t>
      </w:r>
    </w:p>
    <w:p w:rsidR="00B8571F" w:rsidRPr="00B8571F" w:rsidRDefault="00B8571F" w:rsidP="00B8571F">
      <w:pPr>
        <w:widowControl w:val="0"/>
        <w:numPr>
          <w:ilvl w:val="1"/>
          <w:numId w:val="25"/>
        </w:numPr>
        <w:tabs>
          <w:tab w:val="left" w:pos="848"/>
        </w:tabs>
        <w:autoSpaceDE w:val="0"/>
        <w:autoSpaceDN w:val="0"/>
        <w:spacing w:after="0" w:line="314" w:lineRule="exact"/>
        <w:ind w:left="848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юбилей;</w:t>
      </w:r>
    </w:p>
    <w:p w:rsidR="00B8571F" w:rsidRPr="00B8571F" w:rsidRDefault="00B8571F" w:rsidP="00B8571F">
      <w:pPr>
        <w:widowControl w:val="0"/>
        <w:numPr>
          <w:ilvl w:val="1"/>
          <w:numId w:val="25"/>
        </w:numPr>
        <w:tabs>
          <w:tab w:val="left" w:pos="848"/>
        </w:tabs>
        <w:autoSpaceDE w:val="0"/>
        <w:autoSpaceDN w:val="0"/>
        <w:spacing w:after="0" w:line="313" w:lineRule="exact"/>
        <w:ind w:left="848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смерть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близких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родственников;</w:t>
      </w:r>
    </w:p>
    <w:p w:rsidR="00B8571F" w:rsidRPr="00B8571F" w:rsidRDefault="00B8571F" w:rsidP="00B8571F">
      <w:pPr>
        <w:widowControl w:val="0"/>
        <w:numPr>
          <w:ilvl w:val="1"/>
          <w:numId w:val="25"/>
        </w:numPr>
        <w:tabs>
          <w:tab w:val="left" w:pos="847"/>
        </w:tabs>
        <w:autoSpaceDE w:val="0"/>
        <w:autoSpaceDN w:val="0"/>
        <w:spacing w:before="3" w:after="0" w:line="230" w:lineRule="auto"/>
        <w:ind w:right="910" w:firstLine="566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чрезвычайные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обстоятельства,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именно: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причинение</w:t>
      </w:r>
      <w:r w:rsidRPr="00B8571F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ущерба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здоровью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B8571F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имуществу муниципального служащего в результате пожара, кражи, наводнения и т.д.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132"/>
        </w:tabs>
        <w:autoSpaceDE w:val="0"/>
        <w:autoSpaceDN w:val="0"/>
        <w:spacing w:before="2" w:after="0" w:line="240" w:lineRule="auto"/>
        <w:ind w:right="139" w:firstLine="56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Выплата премий, указанных в п. 4.1 настоящего Положения, производится на основании распоряжения председателя сельского совета за счет экономии фонда оплаты труда, предусмотренного на содержание администрации поселения, и не может превышать размера одного должностного оклада по каждой дополнительной выплате стимулирующего характера (премии), кроме премии по итогам работы за год, которая не ограничивается максимальным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размером.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416"/>
        </w:tabs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Право на премию по итогам работы за год имеют муниципальные служащие, проработавшие полный календарный год, (то есть состоящие в списочном составе в администрации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поселения в соответствии с Реестром должностей муниципальной службы в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Чапаевском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сельском поселении Советского района Республики Крым с первого рабочего дня по последний рабочий день соответствующего календарного года).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416"/>
        </w:tabs>
        <w:autoSpaceDE w:val="0"/>
        <w:autoSpaceDN w:val="0"/>
        <w:spacing w:after="0" w:line="240" w:lineRule="auto"/>
        <w:ind w:right="147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Право на премию по итогам работы за год пропорционально отработанному времени имеют муниципальные служащие, проработавшие не менее шести месяцев непрерывно и состоявшие в списочном составе на последний рабочий день соответствующего календарного</w:t>
      </w:r>
      <w:r w:rsidRPr="00B8571F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года, а также ушедшие в отчётном году в декретный отпуск и вышедшие из отпуска по уходу за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ребенком.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416"/>
        </w:tabs>
        <w:autoSpaceDE w:val="0"/>
        <w:autoSpaceDN w:val="0"/>
        <w:spacing w:after="0" w:line="240" w:lineRule="auto"/>
        <w:ind w:right="139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Рассмотрение разового премирования муниципальных служащих за выполнение ими разовых и иных поручений особой важности и сложности производится председателем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совета в четвертом квартале календарного года.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208"/>
        </w:tabs>
        <w:autoSpaceDE w:val="0"/>
        <w:autoSpaceDN w:val="0"/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Начисление премий (ежемесячной, ежеквартальной, по итогам работы за год)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осуществляется:</w:t>
      </w:r>
    </w:p>
    <w:p w:rsidR="00B8571F" w:rsidRPr="00B8571F" w:rsidRDefault="00B8571F" w:rsidP="00B8571F">
      <w:pPr>
        <w:widowControl w:val="0"/>
        <w:numPr>
          <w:ilvl w:val="3"/>
          <w:numId w:val="23"/>
        </w:numPr>
        <w:tabs>
          <w:tab w:val="left" w:pos="1029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начисление премии по результатам работы за месяц осуществляется в конце текущего месяца, за исключением отдельных случаев, когда по распоряжению председателя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совета-главы администрации </w:t>
      </w:r>
      <w:r w:rsidR="00716928">
        <w:rPr>
          <w:rFonts w:ascii="Times New Roman" w:eastAsia="Times New Roman" w:hAnsi="Times New Roman" w:cs="Times New Roman"/>
          <w:sz w:val="24"/>
          <w:lang w:eastAsia="en-US"/>
        </w:rPr>
        <w:t xml:space="preserve">Чапаевского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сельского поселения начисление премии за предыдущие периоды текущего года осуществляется в месяце подписания </w:t>
      </w:r>
      <w:r w:rsidRPr="00B8571F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распоряжения;</w:t>
      </w:r>
    </w:p>
    <w:p w:rsidR="00B8571F" w:rsidRPr="00B8571F" w:rsidRDefault="00B8571F" w:rsidP="00B8571F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-ежеквартальная</w:t>
      </w:r>
      <w:r w:rsidRPr="00B8571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премия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итогам</w:t>
      </w:r>
      <w:r w:rsidRPr="00B8571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квартал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8571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конце</w:t>
      </w:r>
      <w:r w:rsidRPr="00B8571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текущего</w:t>
      </w:r>
      <w:r w:rsidRPr="00B8571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квартала;</w:t>
      </w:r>
    </w:p>
    <w:p w:rsidR="00B8571F" w:rsidRPr="00B8571F" w:rsidRDefault="00B8571F" w:rsidP="00B8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B8571F" w:rsidRPr="00B8571F">
          <w:pgSz w:w="11910" w:h="16840"/>
          <w:pgMar w:top="1040" w:right="425" w:bottom="280" w:left="992" w:header="720" w:footer="720" w:gutter="0"/>
          <w:cols w:space="720"/>
        </w:sectPr>
      </w:pPr>
    </w:p>
    <w:p w:rsidR="00B8571F" w:rsidRPr="00B8571F" w:rsidRDefault="00B8571F" w:rsidP="00B8571F">
      <w:pPr>
        <w:widowControl w:val="0"/>
        <w:autoSpaceDE w:val="0"/>
        <w:autoSpaceDN w:val="0"/>
        <w:spacing w:before="66" w:after="0" w:line="240" w:lineRule="auto"/>
        <w:ind w:left="84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-премия</w:t>
      </w:r>
      <w:r w:rsidRPr="00B8571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B8571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итогам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B8571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</w:t>
      </w:r>
      <w:r w:rsidRPr="00B8571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конце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текущего</w:t>
      </w:r>
      <w:r w:rsidRPr="00B8571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года.</w:t>
      </w:r>
    </w:p>
    <w:p w:rsidR="00B8571F" w:rsidRPr="00B8571F" w:rsidRDefault="00B8571F" w:rsidP="00B8571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8571F" w:rsidRPr="00B8571F" w:rsidRDefault="00B8571F" w:rsidP="00B8571F">
      <w:pPr>
        <w:widowControl w:val="0"/>
        <w:numPr>
          <w:ilvl w:val="1"/>
          <w:numId w:val="23"/>
        </w:numPr>
        <w:tabs>
          <w:tab w:val="left" w:pos="4037"/>
        </w:tabs>
        <w:autoSpaceDE w:val="0"/>
        <w:autoSpaceDN w:val="0"/>
        <w:spacing w:after="0" w:line="240" w:lineRule="auto"/>
        <w:ind w:left="4037" w:hanging="178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b/>
          <w:sz w:val="24"/>
          <w:lang w:eastAsia="en-US"/>
        </w:rPr>
        <w:t>Заключительные</w:t>
      </w:r>
      <w:r w:rsidRPr="00B8571F">
        <w:rPr>
          <w:rFonts w:ascii="Times New Roman" w:eastAsia="Times New Roman" w:hAnsi="Times New Roman" w:cs="Times New Roman"/>
          <w:b/>
          <w:spacing w:val="-9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положения</w:t>
      </w:r>
    </w:p>
    <w:p w:rsidR="00B8571F" w:rsidRPr="00B8571F" w:rsidRDefault="00B8571F" w:rsidP="00B8571F">
      <w:pPr>
        <w:widowControl w:val="0"/>
        <w:numPr>
          <w:ilvl w:val="2"/>
          <w:numId w:val="23"/>
        </w:numPr>
        <w:tabs>
          <w:tab w:val="left" w:pos="1204"/>
        </w:tabs>
        <w:autoSpaceDE w:val="0"/>
        <w:autoSpaceDN w:val="0"/>
        <w:spacing w:before="272"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lang w:eastAsia="en-US"/>
        </w:rPr>
        <w:t>Решения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выплате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оформляются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распоряжением</w:t>
      </w:r>
      <w:r w:rsidRPr="00B8571F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>председателя</w:t>
      </w:r>
      <w:r w:rsidRPr="00B8571F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552224">
        <w:rPr>
          <w:rFonts w:ascii="Times New Roman" w:eastAsia="Times New Roman" w:hAnsi="Times New Roman" w:cs="Times New Roman"/>
          <w:sz w:val="24"/>
          <w:lang w:eastAsia="en-US"/>
        </w:rPr>
        <w:t>Чапаевского</w:t>
      </w:r>
      <w:r w:rsidRPr="00B8571F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 совета.</w:t>
      </w:r>
    </w:p>
    <w:p w:rsidR="00B8571F" w:rsidRDefault="00B8571F" w:rsidP="00B8571F">
      <w:pPr>
        <w:widowControl w:val="0"/>
        <w:autoSpaceDE w:val="0"/>
        <w:autoSpaceDN w:val="0"/>
        <w:spacing w:after="0" w:line="240" w:lineRule="auto"/>
        <w:ind w:left="140"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Финансирование расходов на выплату премий осуществляется в пределах утверждённого фонда</w:t>
      </w:r>
      <w:r w:rsidRPr="00B8571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оплаты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труда</w:t>
      </w:r>
      <w:r w:rsidRPr="00B8571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администрации</w:t>
      </w:r>
      <w:r w:rsidRPr="00B8571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5522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Чапаевского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сельского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поселения,</w:t>
      </w:r>
      <w:r w:rsidRPr="00B8571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571F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учётом изменений на очередной финансовый год.</w:t>
      </w:r>
    </w:p>
    <w:p w:rsidR="00B8571F" w:rsidRPr="00B8571F" w:rsidRDefault="00B8571F" w:rsidP="00552224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B8571F" w:rsidRPr="00B8571F">
          <w:pgSz w:w="11910" w:h="16840"/>
          <w:pgMar w:top="1040" w:right="425" w:bottom="280" w:left="992" w:header="720" w:footer="720" w:gutter="0"/>
          <w:cols w:space="720"/>
        </w:sectPr>
      </w:pPr>
    </w:p>
    <w:p w:rsidR="005A3A8F" w:rsidRPr="00F240FD" w:rsidRDefault="005A3A8F" w:rsidP="00B8571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3A8F" w:rsidRPr="00F240FD" w:rsidSect="00B8571F">
      <w:pgSz w:w="11910" w:h="16840"/>
      <w:pgMar w:top="567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9332D"/>
    <w:multiLevelType w:val="multilevel"/>
    <w:tmpl w:val="2266EB34"/>
    <w:lvl w:ilvl="0">
      <w:start w:val="2"/>
      <w:numFmt w:val="decimal"/>
      <w:lvlText w:val="%1"/>
      <w:lvlJc w:val="left"/>
      <w:pPr>
        <w:ind w:left="160" w:hanging="896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0" w:hanging="89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8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9" w:hanging="8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2" w:hanging="8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25" w:hanging="8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8" w:hanging="8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91" w:hanging="8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4" w:hanging="896"/>
      </w:pPr>
      <w:rPr>
        <w:lang w:val="ru-RU" w:eastAsia="en-US" w:bidi="ar-SA"/>
      </w:rPr>
    </w:lvl>
  </w:abstractNum>
  <w:abstractNum w:abstractNumId="5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8259E6"/>
    <w:multiLevelType w:val="hybridMultilevel"/>
    <w:tmpl w:val="476A1762"/>
    <w:lvl w:ilvl="0" w:tplc="7CDC9720">
      <w:start w:val="4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1A54BA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D6B8F09C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17F80DA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4" w:tplc="81D8CDDC">
      <w:numFmt w:val="bullet"/>
      <w:lvlText w:val="•"/>
      <w:lvlJc w:val="left"/>
      <w:pPr>
        <w:ind w:left="4610" w:hanging="240"/>
      </w:pPr>
      <w:rPr>
        <w:rFonts w:hint="default"/>
        <w:lang w:val="ru-RU" w:eastAsia="en-US" w:bidi="ar-SA"/>
      </w:rPr>
    </w:lvl>
    <w:lvl w:ilvl="5" w:tplc="E7B49ED4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D3DACD24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7" w:tplc="6854D7AC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707CB63A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8B3821"/>
    <w:multiLevelType w:val="multilevel"/>
    <w:tmpl w:val="BF16359A"/>
    <w:lvl w:ilvl="0">
      <w:start w:val="3"/>
      <w:numFmt w:val="decimal"/>
      <w:lvlText w:val="%1"/>
      <w:lvlJc w:val="left"/>
      <w:pPr>
        <w:ind w:left="3324" w:hanging="424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2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13" w:hanging="7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10" w:hanging="7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7" w:hanging="7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03" w:hanging="7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00" w:hanging="7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97" w:hanging="724"/>
      </w:pPr>
      <w:rPr>
        <w:lang w:val="ru-RU" w:eastAsia="en-US" w:bidi="ar-SA"/>
      </w:rPr>
    </w:lvl>
  </w:abstractNum>
  <w:abstractNum w:abstractNumId="10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871BF"/>
    <w:multiLevelType w:val="hybridMultilevel"/>
    <w:tmpl w:val="F7FE6022"/>
    <w:lvl w:ilvl="0" w:tplc="953C8AE4">
      <w:start w:val="1"/>
      <w:numFmt w:val="decimal"/>
      <w:lvlText w:val="%1.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8ECC58E">
      <w:numFmt w:val="bullet"/>
      <w:lvlText w:val="-"/>
      <w:lvlJc w:val="left"/>
      <w:pPr>
        <w:ind w:left="14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10A5C4">
      <w:numFmt w:val="bullet"/>
      <w:lvlText w:val="•"/>
      <w:lvlJc w:val="left"/>
      <w:pPr>
        <w:ind w:left="2210" w:hanging="329"/>
      </w:pPr>
      <w:rPr>
        <w:lang w:val="ru-RU" w:eastAsia="en-US" w:bidi="ar-SA"/>
      </w:rPr>
    </w:lvl>
    <w:lvl w:ilvl="3" w:tplc="D58039FE">
      <w:numFmt w:val="bullet"/>
      <w:lvlText w:val="•"/>
      <w:lvlJc w:val="left"/>
      <w:pPr>
        <w:ind w:left="3245" w:hanging="329"/>
      </w:pPr>
      <w:rPr>
        <w:lang w:val="ru-RU" w:eastAsia="en-US" w:bidi="ar-SA"/>
      </w:rPr>
    </w:lvl>
    <w:lvl w:ilvl="4" w:tplc="14B25030">
      <w:numFmt w:val="bullet"/>
      <w:lvlText w:val="•"/>
      <w:lvlJc w:val="left"/>
      <w:pPr>
        <w:ind w:left="4280" w:hanging="329"/>
      </w:pPr>
      <w:rPr>
        <w:lang w:val="ru-RU" w:eastAsia="en-US" w:bidi="ar-SA"/>
      </w:rPr>
    </w:lvl>
    <w:lvl w:ilvl="5" w:tplc="D5E8C5D8">
      <w:numFmt w:val="bullet"/>
      <w:lvlText w:val="•"/>
      <w:lvlJc w:val="left"/>
      <w:pPr>
        <w:ind w:left="5315" w:hanging="329"/>
      </w:pPr>
      <w:rPr>
        <w:lang w:val="ru-RU" w:eastAsia="en-US" w:bidi="ar-SA"/>
      </w:rPr>
    </w:lvl>
    <w:lvl w:ilvl="6" w:tplc="7F5C8888">
      <w:numFmt w:val="bullet"/>
      <w:lvlText w:val="•"/>
      <w:lvlJc w:val="left"/>
      <w:pPr>
        <w:ind w:left="6350" w:hanging="329"/>
      </w:pPr>
      <w:rPr>
        <w:lang w:val="ru-RU" w:eastAsia="en-US" w:bidi="ar-SA"/>
      </w:rPr>
    </w:lvl>
    <w:lvl w:ilvl="7" w:tplc="6F0A74C0">
      <w:numFmt w:val="bullet"/>
      <w:lvlText w:val="•"/>
      <w:lvlJc w:val="left"/>
      <w:pPr>
        <w:ind w:left="7385" w:hanging="329"/>
      </w:pPr>
      <w:rPr>
        <w:lang w:val="ru-RU" w:eastAsia="en-US" w:bidi="ar-SA"/>
      </w:rPr>
    </w:lvl>
    <w:lvl w:ilvl="8" w:tplc="4FB4463A">
      <w:numFmt w:val="bullet"/>
      <w:lvlText w:val="•"/>
      <w:lvlJc w:val="left"/>
      <w:pPr>
        <w:ind w:left="8420" w:hanging="329"/>
      </w:pPr>
      <w:rPr>
        <w:lang w:val="ru-RU" w:eastAsia="en-US" w:bidi="ar-SA"/>
      </w:rPr>
    </w:lvl>
  </w:abstractNum>
  <w:abstractNum w:abstractNumId="13" w15:restartNumberingAfterBreak="0">
    <w:nsid w:val="43280CA1"/>
    <w:multiLevelType w:val="multilevel"/>
    <w:tmpl w:val="51327832"/>
    <w:lvl w:ilvl="0">
      <w:start w:val="1"/>
      <w:numFmt w:val="decimal"/>
      <w:lvlText w:val="%1."/>
      <w:lvlJc w:val="left"/>
      <w:pPr>
        <w:ind w:left="11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9656560"/>
    <w:multiLevelType w:val="multilevel"/>
    <w:tmpl w:val="C396E45A"/>
    <w:lvl w:ilvl="0">
      <w:start w:val="1"/>
      <w:numFmt w:val="decimal"/>
      <w:lvlText w:val="%1"/>
      <w:lvlJc w:val="left"/>
      <w:pPr>
        <w:ind w:left="140" w:hanging="60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0" w:hanging="6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5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5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0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5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0" w:hanging="600"/>
      </w:pPr>
      <w:rPr>
        <w:lang w:val="ru-RU" w:eastAsia="en-US" w:bidi="ar-SA"/>
      </w:rPr>
    </w:lvl>
  </w:abstractNum>
  <w:abstractNum w:abstractNumId="15" w15:restartNumberingAfterBreak="0">
    <w:nsid w:val="4DF047B6"/>
    <w:multiLevelType w:val="multilevel"/>
    <w:tmpl w:val="0B065844"/>
    <w:lvl w:ilvl="0">
      <w:start w:val="1"/>
      <w:numFmt w:val="decimal"/>
      <w:lvlText w:val="%1."/>
      <w:lvlJc w:val="left"/>
      <w:pPr>
        <w:ind w:left="14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3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40" w:hanging="18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3" w:hanging="18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87" w:hanging="18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61" w:hanging="18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34" w:hanging="183"/>
      </w:pPr>
      <w:rPr>
        <w:lang w:val="ru-RU" w:eastAsia="en-US" w:bidi="ar-SA"/>
      </w:rPr>
    </w:lvl>
  </w:abstractNum>
  <w:abstractNum w:abstractNumId="16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093BBA"/>
    <w:multiLevelType w:val="hybridMultilevel"/>
    <w:tmpl w:val="143824BE"/>
    <w:lvl w:ilvl="0" w:tplc="00C27FDA">
      <w:start w:val="2"/>
      <w:numFmt w:val="decimal"/>
      <w:lvlText w:val="%1."/>
      <w:lvlJc w:val="left"/>
      <w:pPr>
        <w:ind w:left="140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3A82DB0">
      <w:start w:val="1"/>
      <w:numFmt w:val="upperRoman"/>
      <w:lvlText w:val="%2."/>
      <w:lvlJc w:val="left"/>
      <w:pPr>
        <w:ind w:left="4613" w:hanging="228"/>
      </w:pPr>
      <w:rPr>
        <w:spacing w:val="-2"/>
        <w:w w:val="100"/>
        <w:lang w:val="ru-RU" w:eastAsia="en-US" w:bidi="ar-SA"/>
      </w:rPr>
    </w:lvl>
    <w:lvl w:ilvl="2" w:tplc="188628FE">
      <w:numFmt w:val="bullet"/>
      <w:lvlText w:val="•"/>
      <w:lvlJc w:val="left"/>
      <w:pPr>
        <w:ind w:left="5272" w:hanging="228"/>
      </w:pPr>
      <w:rPr>
        <w:lang w:val="ru-RU" w:eastAsia="en-US" w:bidi="ar-SA"/>
      </w:rPr>
    </w:lvl>
    <w:lvl w:ilvl="3" w:tplc="0F0EED82">
      <w:numFmt w:val="bullet"/>
      <w:lvlText w:val="•"/>
      <w:lvlJc w:val="left"/>
      <w:pPr>
        <w:ind w:left="5924" w:hanging="228"/>
      </w:pPr>
      <w:rPr>
        <w:lang w:val="ru-RU" w:eastAsia="en-US" w:bidi="ar-SA"/>
      </w:rPr>
    </w:lvl>
    <w:lvl w:ilvl="4" w:tplc="16E6BE8C">
      <w:numFmt w:val="bullet"/>
      <w:lvlText w:val="•"/>
      <w:lvlJc w:val="left"/>
      <w:pPr>
        <w:ind w:left="6577" w:hanging="228"/>
      </w:pPr>
      <w:rPr>
        <w:lang w:val="ru-RU" w:eastAsia="en-US" w:bidi="ar-SA"/>
      </w:rPr>
    </w:lvl>
    <w:lvl w:ilvl="5" w:tplc="9D3EF196">
      <w:numFmt w:val="bullet"/>
      <w:lvlText w:val="•"/>
      <w:lvlJc w:val="left"/>
      <w:pPr>
        <w:ind w:left="7229" w:hanging="228"/>
      </w:pPr>
      <w:rPr>
        <w:lang w:val="ru-RU" w:eastAsia="en-US" w:bidi="ar-SA"/>
      </w:rPr>
    </w:lvl>
    <w:lvl w:ilvl="6" w:tplc="BD96B2E0">
      <w:numFmt w:val="bullet"/>
      <w:lvlText w:val="•"/>
      <w:lvlJc w:val="left"/>
      <w:pPr>
        <w:ind w:left="7881" w:hanging="228"/>
      </w:pPr>
      <w:rPr>
        <w:lang w:val="ru-RU" w:eastAsia="en-US" w:bidi="ar-SA"/>
      </w:rPr>
    </w:lvl>
    <w:lvl w:ilvl="7" w:tplc="E466BAF4">
      <w:numFmt w:val="bullet"/>
      <w:lvlText w:val="•"/>
      <w:lvlJc w:val="left"/>
      <w:pPr>
        <w:ind w:left="8534" w:hanging="228"/>
      </w:pPr>
      <w:rPr>
        <w:lang w:val="ru-RU" w:eastAsia="en-US" w:bidi="ar-SA"/>
      </w:rPr>
    </w:lvl>
    <w:lvl w:ilvl="8" w:tplc="CCB6F2C8">
      <w:numFmt w:val="bullet"/>
      <w:lvlText w:val="•"/>
      <w:lvlJc w:val="left"/>
      <w:pPr>
        <w:ind w:left="9186" w:hanging="228"/>
      </w:pPr>
      <w:rPr>
        <w:lang w:val="ru-RU" w:eastAsia="en-US" w:bidi="ar-SA"/>
      </w:rPr>
    </w:lvl>
  </w:abstractNum>
  <w:abstractNum w:abstractNumId="19" w15:restartNumberingAfterBreak="0">
    <w:nsid w:val="6D256F2E"/>
    <w:multiLevelType w:val="multilevel"/>
    <w:tmpl w:val="80888966"/>
    <w:lvl w:ilvl="0">
      <w:start w:val="2"/>
      <w:numFmt w:val="decimal"/>
      <w:lvlText w:val="%1"/>
      <w:lvlJc w:val="left"/>
      <w:pPr>
        <w:ind w:left="140" w:hanging="720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14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9" w:hanging="14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4" w:hanging="14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9" w:hanging="14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14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9" w:hanging="144"/>
      </w:pPr>
      <w:rPr>
        <w:lang w:val="ru-RU" w:eastAsia="en-US" w:bidi="ar-SA"/>
      </w:rPr>
    </w:lvl>
  </w:abstractNum>
  <w:abstractNum w:abstractNumId="20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6AE33DC"/>
    <w:multiLevelType w:val="hybridMultilevel"/>
    <w:tmpl w:val="69EC0DF6"/>
    <w:lvl w:ilvl="0" w:tplc="098EE2CE">
      <w:start w:val="1"/>
      <w:numFmt w:val="decimal"/>
      <w:lvlText w:val="%1)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433EA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526BC28">
      <w:numFmt w:val="bullet"/>
      <w:lvlText w:val="•"/>
      <w:lvlJc w:val="left"/>
      <w:pPr>
        <w:ind w:left="2178" w:hanging="142"/>
      </w:pPr>
      <w:rPr>
        <w:lang w:val="ru-RU" w:eastAsia="en-US" w:bidi="ar-SA"/>
      </w:rPr>
    </w:lvl>
    <w:lvl w:ilvl="3" w:tplc="FC1AF88E">
      <w:numFmt w:val="bullet"/>
      <w:lvlText w:val="•"/>
      <w:lvlJc w:val="left"/>
      <w:pPr>
        <w:ind w:left="3217" w:hanging="142"/>
      </w:pPr>
      <w:rPr>
        <w:lang w:val="ru-RU" w:eastAsia="en-US" w:bidi="ar-SA"/>
      </w:rPr>
    </w:lvl>
    <w:lvl w:ilvl="4" w:tplc="0B7CF98A">
      <w:numFmt w:val="bullet"/>
      <w:lvlText w:val="•"/>
      <w:lvlJc w:val="left"/>
      <w:pPr>
        <w:ind w:left="4256" w:hanging="142"/>
      </w:pPr>
      <w:rPr>
        <w:lang w:val="ru-RU" w:eastAsia="en-US" w:bidi="ar-SA"/>
      </w:rPr>
    </w:lvl>
    <w:lvl w:ilvl="5" w:tplc="A5264D52">
      <w:numFmt w:val="bullet"/>
      <w:lvlText w:val="•"/>
      <w:lvlJc w:val="left"/>
      <w:pPr>
        <w:ind w:left="5295" w:hanging="142"/>
      </w:pPr>
      <w:rPr>
        <w:lang w:val="ru-RU" w:eastAsia="en-US" w:bidi="ar-SA"/>
      </w:rPr>
    </w:lvl>
    <w:lvl w:ilvl="6" w:tplc="A8B00FAE">
      <w:numFmt w:val="bullet"/>
      <w:lvlText w:val="•"/>
      <w:lvlJc w:val="left"/>
      <w:pPr>
        <w:ind w:left="6334" w:hanging="142"/>
      </w:pPr>
      <w:rPr>
        <w:lang w:val="ru-RU" w:eastAsia="en-US" w:bidi="ar-SA"/>
      </w:rPr>
    </w:lvl>
    <w:lvl w:ilvl="7" w:tplc="0C428838">
      <w:numFmt w:val="bullet"/>
      <w:lvlText w:val="•"/>
      <w:lvlJc w:val="left"/>
      <w:pPr>
        <w:ind w:left="7372" w:hanging="142"/>
      </w:pPr>
      <w:rPr>
        <w:lang w:val="ru-RU" w:eastAsia="en-US" w:bidi="ar-SA"/>
      </w:rPr>
    </w:lvl>
    <w:lvl w:ilvl="8" w:tplc="73306D1A">
      <w:numFmt w:val="bullet"/>
      <w:lvlText w:val="•"/>
      <w:lvlJc w:val="left"/>
      <w:pPr>
        <w:ind w:left="8411" w:hanging="142"/>
      </w:pPr>
      <w:rPr>
        <w:lang w:val="ru-RU" w:eastAsia="en-US" w:bidi="ar-SA"/>
      </w:rPr>
    </w:lvl>
  </w:abstractNum>
  <w:abstractNum w:abstractNumId="23" w15:restartNumberingAfterBreak="0">
    <w:nsid w:val="7C5525C3"/>
    <w:multiLevelType w:val="multilevel"/>
    <w:tmpl w:val="F020A4E0"/>
    <w:lvl w:ilvl="0">
      <w:start w:val="1"/>
      <w:numFmt w:val="decimal"/>
      <w:lvlText w:val="%1."/>
      <w:lvlJc w:val="left"/>
      <w:pPr>
        <w:ind w:left="3893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2" w:hanging="5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364" w:hanging="5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097" w:hanging="5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29" w:hanging="5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561" w:hanging="5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94" w:hanging="5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26" w:hanging="564"/>
      </w:pPr>
      <w:rPr>
        <w:lang w:val="ru-RU" w:eastAsia="en-US" w:bidi="ar-SA"/>
      </w:rPr>
    </w:lvl>
  </w:abstractNum>
  <w:abstractNum w:abstractNumId="24" w15:restartNumberingAfterBreak="0">
    <w:nsid w:val="7CC6118F"/>
    <w:multiLevelType w:val="multilevel"/>
    <w:tmpl w:val="97400DE2"/>
    <w:lvl w:ilvl="0">
      <w:start w:val="1"/>
      <w:numFmt w:val="decimal"/>
      <w:lvlText w:val="%1"/>
      <w:lvlJc w:val="left"/>
      <w:pPr>
        <w:ind w:left="140" w:hanging="504"/>
      </w:pPr>
      <w:rPr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0" w:hanging="5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5" w:hanging="5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80" w:hanging="5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5" w:hanging="5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0" w:hanging="5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5" w:hanging="5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0" w:hanging="504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6"/>
  </w:num>
  <w:num w:numId="6">
    <w:abstractNumId w:val="6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1"/>
  </w:num>
  <w:num w:numId="10">
    <w:abstractNumId w:val="21"/>
  </w:num>
  <w:num w:numId="11">
    <w:abstractNumId w:val="3"/>
  </w:num>
  <w:num w:numId="12">
    <w:abstractNumId w:val="5"/>
  </w:num>
  <w:num w:numId="13">
    <w:abstractNumId w:val="8"/>
  </w:num>
  <w:num w:numId="14">
    <w:abstractNumId w:val="7"/>
  </w:num>
  <w:num w:numId="15">
    <w:abstractNumId w:val="13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2181"/>
    <w:rsid w:val="00043810"/>
    <w:rsid w:val="00060AAC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7C35"/>
    <w:rsid w:val="001F5B28"/>
    <w:rsid w:val="00207AFC"/>
    <w:rsid w:val="002566C9"/>
    <w:rsid w:val="0028077C"/>
    <w:rsid w:val="002842C1"/>
    <w:rsid w:val="00295F49"/>
    <w:rsid w:val="002A45EE"/>
    <w:rsid w:val="002A5FD9"/>
    <w:rsid w:val="002C0A8B"/>
    <w:rsid w:val="002D092A"/>
    <w:rsid w:val="002D7E8A"/>
    <w:rsid w:val="002F2A26"/>
    <w:rsid w:val="00301253"/>
    <w:rsid w:val="0031061C"/>
    <w:rsid w:val="0031648B"/>
    <w:rsid w:val="003358EC"/>
    <w:rsid w:val="003441B0"/>
    <w:rsid w:val="003447A6"/>
    <w:rsid w:val="003B3F1A"/>
    <w:rsid w:val="003D7CB6"/>
    <w:rsid w:val="003E4902"/>
    <w:rsid w:val="003F6AC0"/>
    <w:rsid w:val="00411C0F"/>
    <w:rsid w:val="004208F7"/>
    <w:rsid w:val="00420C26"/>
    <w:rsid w:val="00425151"/>
    <w:rsid w:val="004340D5"/>
    <w:rsid w:val="0045619A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52224"/>
    <w:rsid w:val="00565644"/>
    <w:rsid w:val="00570AD4"/>
    <w:rsid w:val="00575519"/>
    <w:rsid w:val="005A3A8F"/>
    <w:rsid w:val="005C38E4"/>
    <w:rsid w:val="005C62EE"/>
    <w:rsid w:val="00603396"/>
    <w:rsid w:val="00637C6D"/>
    <w:rsid w:val="00657550"/>
    <w:rsid w:val="00662FDD"/>
    <w:rsid w:val="00672690"/>
    <w:rsid w:val="0069065E"/>
    <w:rsid w:val="006A6092"/>
    <w:rsid w:val="006B0F55"/>
    <w:rsid w:val="006B5B67"/>
    <w:rsid w:val="006B5E74"/>
    <w:rsid w:val="006C135C"/>
    <w:rsid w:val="006C1690"/>
    <w:rsid w:val="006D324E"/>
    <w:rsid w:val="00716928"/>
    <w:rsid w:val="00724210"/>
    <w:rsid w:val="00725B89"/>
    <w:rsid w:val="00744B1F"/>
    <w:rsid w:val="00753F07"/>
    <w:rsid w:val="0076221D"/>
    <w:rsid w:val="00764558"/>
    <w:rsid w:val="007747A4"/>
    <w:rsid w:val="00780D4C"/>
    <w:rsid w:val="007924AD"/>
    <w:rsid w:val="00795313"/>
    <w:rsid w:val="00795365"/>
    <w:rsid w:val="007A1195"/>
    <w:rsid w:val="00800C28"/>
    <w:rsid w:val="00816BFF"/>
    <w:rsid w:val="0083668B"/>
    <w:rsid w:val="00850439"/>
    <w:rsid w:val="00853FA0"/>
    <w:rsid w:val="0086031B"/>
    <w:rsid w:val="008633B0"/>
    <w:rsid w:val="008766D8"/>
    <w:rsid w:val="008C4C34"/>
    <w:rsid w:val="008C60BB"/>
    <w:rsid w:val="008C7D96"/>
    <w:rsid w:val="008D0A89"/>
    <w:rsid w:val="008E3353"/>
    <w:rsid w:val="008E4962"/>
    <w:rsid w:val="008E66F3"/>
    <w:rsid w:val="009279A1"/>
    <w:rsid w:val="00937B4D"/>
    <w:rsid w:val="00953FCF"/>
    <w:rsid w:val="00970A18"/>
    <w:rsid w:val="00983B97"/>
    <w:rsid w:val="009B1651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131D5"/>
    <w:rsid w:val="00B20924"/>
    <w:rsid w:val="00B31919"/>
    <w:rsid w:val="00B3642A"/>
    <w:rsid w:val="00B52E3F"/>
    <w:rsid w:val="00B75712"/>
    <w:rsid w:val="00B8571F"/>
    <w:rsid w:val="00B9049A"/>
    <w:rsid w:val="00BB2092"/>
    <w:rsid w:val="00BC294F"/>
    <w:rsid w:val="00BD13BF"/>
    <w:rsid w:val="00BE648D"/>
    <w:rsid w:val="00BE78B5"/>
    <w:rsid w:val="00BF202C"/>
    <w:rsid w:val="00C14607"/>
    <w:rsid w:val="00C256F0"/>
    <w:rsid w:val="00C27B0F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72464"/>
    <w:rsid w:val="00DC110E"/>
    <w:rsid w:val="00DD0223"/>
    <w:rsid w:val="00DD2BE5"/>
    <w:rsid w:val="00DE3D8C"/>
    <w:rsid w:val="00DF019F"/>
    <w:rsid w:val="00DF3016"/>
    <w:rsid w:val="00DF78F7"/>
    <w:rsid w:val="00E264A8"/>
    <w:rsid w:val="00E417D9"/>
    <w:rsid w:val="00E862BE"/>
    <w:rsid w:val="00E93BA7"/>
    <w:rsid w:val="00E94313"/>
    <w:rsid w:val="00EC6387"/>
    <w:rsid w:val="00ED009B"/>
    <w:rsid w:val="00ED0ACA"/>
    <w:rsid w:val="00F1626A"/>
    <w:rsid w:val="00F240FD"/>
    <w:rsid w:val="00FC47FA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223"/>
  </w:style>
  <w:style w:type="paragraph" w:styleId="1">
    <w:name w:val="heading 1"/>
    <w:basedOn w:val="a"/>
    <w:next w:val="a"/>
    <w:link w:val="10"/>
    <w:uiPriority w:val="9"/>
    <w:qFormat/>
    <w:rsid w:val="00DD02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F240F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240FD"/>
  </w:style>
  <w:style w:type="character" w:customStyle="1" w:styleId="10">
    <w:name w:val="Заголовок 1 Знак"/>
    <w:basedOn w:val="a0"/>
    <w:link w:val="1"/>
    <w:uiPriority w:val="9"/>
    <w:rsid w:val="00DD02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qFormat/>
    <w:rsid w:val="00DD02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гuser</cp:lastModifiedBy>
  <cp:revision>2</cp:revision>
  <cp:lastPrinted>2025-12-02T13:34:00Z</cp:lastPrinted>
  <dcterms:created xsi:type="dcterms:W3CDTF">2025-12-24T09:57:00Z</dcterms:created>
  <dcterms:modified xsi:type="dcterms:W3CDTF">2025-12-24T09:57:00Z</dcterms:modified>
</cp:coreProperties>
</file>