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BAA" w:rsidRPr="005A3A8F" w:rsidRDefault="00157BAA" w:rsidP="00157BAA">
      <w:pPr>
        <w:pStyle w:val="a9"/>
        <w:widowControl w:val="0"/>
        <w:suppressAutoHyphens w:val="0"/>
        <w:spacing w:after="0" w:line="240" w:lineRule="auto"/>
        <w:jc w:val="center"/>
        <w:rPr>
          <w:rFonts w:ascii="Times New Roman" w:eastAsia="Times New Roman" w:hAnsi="Times New Roman" w:cs="Times New Roman"/>
          <w:b/>
          <w:bCs/>
          <w:color w:val="000000"/>
          <w:sz w:val="24"/>
          <w:szCs w:val="24"/>
          <w:lang w:eastAsia="zh-CN"/>
        </w:rPr>
      </w:pPr>
      <w:r w:rsidRPr="005A3A8F">
        <w:rPr>
          <w:rFonts w:ascii="Times New Roman" w:eastAsia="Times New Roman" w:hAnsi="Times New Roman" w:cs="Times New Roman"/>
          <w:b/>
          <w:noProof/>
          <w:color w:val="000000"/>
          <w:sz w:val="24"/>
          <w:szCs w:val="24"/>
          <w:lang w:eastAsia="ru-RU"/>
        </w:rPr>
        <w:drawing>
          <wp:inline distT="0" distB="0" distL="0" distR="0">
            <wp:extent cx="593090" cy="609600"/>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srcRect/>
                    <a:stretch>
                      <a:fillRect/>
                    </a:stretch>
                  </pic:blipFill>
                  <pic:spPr bwMode="auto">
                    <a:xfrm>
                      <a:off x="0" y="0"/>
                      <a:ext cx="593090" cy="609600"/>
                    </a:xfrm>
                    <a:prstGeom prst="rect">
                      <a:avLst/>
                    </a:prstGeom>
                    <a:noFill/>
                    <a:ln w="9525">
                      <a:noFill/>
                      <a:miter lim="800000"/>
                      <a:headEnd/>
                      <a:tailEnd/>
                    </a:ln>
                  </pic:spPr>
                </pic:pic>
              </a:graphicData>
            </a:graphic>
          </wp:inline>
        </w:drawing>
      </w:r>
    </w:p>
    <w:p w:rsidR="00157BAA" w:rsidRPr="005A3A8F" w:rsidRDefault="00157BAA" w:rsidP="00157BAA">
      <w:pPr>
        <w:pStyle w:val="a9"/>
        <w:widowControl w:val="0"/>
        <w:suppressAutoHyphens w:val="0"/>
        <w:spacing w:after="0" w:line="240" w:lineRule="auto"/>
        <w:jc w:val="center"/>
        <w:rPr>
          <w:rFonts w:ascii="Times New Roman" w:hAnsi="Times New Roman" w:cs="Times New Roman"/>
          <w:sz w:val="28"/>
          <w:szCs w:val="28"/>
        </w:rPr>
      </w:pPr>
      <w:r w:rsidRPr="005A3A8F">
        <w:rPr>
          <w:rFonts w:ascii="Times New Roman" w:eastAsia="Times New Roman" w:hAnsi="Times New Roman" w:cs="Times New Roman"/>
          <w:b/>
          <w:bCs/>
          <w:color w:val="000000"/>
          <w:sz w:val="28"/>
          <w:szCs w:val="28"/>
          <w:lang w:eastAsia="zh-CN"/>
        </w:rPr>
        <w:t>Республика Крым</w:t>
      </w:r>
    </w:p>
    <w:p w:rsidR="00157BAA" w:rsidRPr="005A3A8F" w:rsidRDefault="00157BAA" w:rsidP="00157BAA">
      <w:pPr>
        <w:pStyle w:val="a9"/>
        <w:widowControl w:val="0"/>
        <w:numPr>
          <w:ilvl w:val="0"/>
          <w:numId w:val="7"/>
        </w:numPr>
        <w:suppressAutoHyphens w:val="0"/>
        <w:spacing w:after="0" w:line="240" w:lineRule="auto"/>
        <w:jc w:val="center"/>
        <w:rPr>
          <w:rFonts w:ascii="Times New Roman" w:hAnsi="Times New Roman" w:cs="Times New Roman"/>
          <w:sz w:val="28"/>
          <w:szCs w:val="28"/>
        </w:rPr>
      </w:pPr>
      <w:r w:rsidRPr="005A3A8F">
        <w:rPr>
          <w:rFonts w:ascii="Times New Roman" w:eastAsia="Times New Roman" w:hAnsi="Times New Roman" w:cs="Times New Roman"/>
          <w:b/>
          <w:color w:val="000000"/>
          <w:sz w:val="28"/>
          <w:szCs w:val="28"/>
          <w:lang w:eastAsia="zh-CN"/>
        </w:rPr>
        <w:t>Чапаевский сельский совет</w:t>
      </w:r>
    </w:p>
    <w:p w:rsidR="00157BAA" w:rsidRPr="005A3A8F" w:rsidRDefault="00157BAA" w:rsidP="00157BAA">
      <w:pPr>
        <w:pStyle w:val="a9"/>
        <w:widowControl w:val="0"/>
        <w:numPr>
          <w:ilvl w:val="0"/>
          <w:numId w:val="7"/>
        </w:numPr>
        <w:suppressAutoHyphens w:val="0"/>
        <w:spacing w:after="0" w:line="240" w:lineRule="auto"/>
        <w:jc w:val="center"/>
        <w:rPr>
          <w:rFonts w:ascii="Times New Roman" w:hAnsi="Times New Roman" w:cs="Times New Roman"/>
          <w:sz w:val="28"/>
          <w:szCs w:val="28"/>
        </w:rPr>
      </w:pPr>
      <w:r w:rsidRPr="005A3A8F">
        <w:rPr>
          <w:rFonts w:ascii="Times New Roman" w:eastAsia="Times New Roman" w:hAnsi="Times New Roman" w:cs="Times New Roman"/>
          <w:b/>
          <w:color w:val="000000"/>
          <w:sz w:val="28"/>
          <w:szCs w:val="28"/>
          <w:lang w:eastAsia="zh-CN"/>
        </w:rPr>
        <w:t>Советского района</w:t>
      </w:r>
    </w:p>
    <w:p w:rsidR="00157BAA" w:rsidRDefault="00575519" w:rsidP="00AC2A81">
      <w:pPr>
        <w:pStyle w:val="a9"/>
        <w:widowControl w:val="0"/>
        <w:suppressAutoHyphens w:val="0"/>
        <w:spacing w:after="0" w:line="240" w:lineRule="auto"/>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18</w:t>
      </w:r>
      <w:r w:rsidR="00657550">
        <w:rPr>
          <w:rFonts w:ascii="Times New Roman" w:eastAsia="Times New Roman" w:hAnsi="Times New Roman" w:cs="Times New Roman"/>
          <w:b/>
          <w:bCs/>
          <w:color w:val="000000"/>
          <w:sz w:val="28"/>
          <w:szCs w:val="28"/>
          <w:lang w:eastAsia="zh-CN"/>
        </w:rPr>
        <w:t xml:space="preserve"> </w:t>
      </w:r>
      <w:r w:rsidR="009B2B2A">
        <w:rPr>
          <w:rFonts w:ascii="Times New Roman" w:eastAsia="Times New Roman" w:hAnsi="Times New Roman" w:cs="Times New Roman"/>
          <w:b/>
          <w:bCs/>
          <w:color w:val="000000"/>
          <w:sz w:val="28"/>
          <w:szCs w:val="28"/>
          <w:lang w:eastAsia="zh-CN"/>
        </w:rPr>
        <w:t>-</w:t>
      </w:r>
      <w:r w:rsidR="00157BAA" w:rsidRPr="005A3A8F">
        <w:rPr>
          <w:rFonts w:ascii="Times New Roman" w:eastAsia="Times New Roman" w:hAnsi="Times New Roman" w:cs="Times New Roman"/>
          <w:b/>
          <w:bCs/>
          <w:color w:val="000000"/>
          <w:sz w:val="28"/>
          <w:szCs w:val="28"/>
          <w:lang w:eastAsia="zh-CN"/>
        </w:rPr>
        <w:t xml:space="preserve">я сессия </w:t>
      </w:r>
      <w:r w:rsidR="00157BAA" w:rsidRPr="005A3A8F">
        <w:rPr>
          <w:rFonts w:ascii="Times New Roman" w:eastAsia="Times New Roman" w:hAnsi="Times New Roman" w:cs="Times New Roman"/>
          <w:b/>
          <w:bCs/>
          <w:color w:val="000000"/>
          <w:sz w:val="28"/>
          <w:szCs w:val="28"/>
          <w:lang w:val="en-US" w:eastAsia="zh-CN"/>
        </w:rPr>
        <w:t>I</w:t>
      </w:r>
      <w:r w:rsidR="00157BAA">
        <w:rPr>
          <w:rFonts w:ascii="Times New Roman" w:eastAsia="Times New Roman" w:hAnsi="Times New Roman" w:cs="Times New Roman"/>
          <w:b/>
          <w:bCs/>
          <w:color w:val="000000"/>
          <w:sz w:val="28"/>
          <w:szCs w:val="28"/>
          <w:lang w:val="en-US" w:eastAsia="zh-CN"/>
        </w:rPr>
        <w:t>I</w:t>
      </w:r>
      <w:r w:rsidR="00657550" w:rsidRPr="00657550">
        <w:rPr>
          <w:rFonts w:ascii="Times New Roman" w:eastAsia="Times New Roman" w:hAnsi="Times New Roman" w:cs="Times New Roman"/>
          <w:b/>
          <w:bCs/>
          <w:color w:val="000000"/>
          <w:sz w:val="28"/>
          <w:szCs w:val="28"/>
          <w:lang w:val="en-US" w:eastAsia="zh-CN"/>
        </w:rPr>
        <w:t>I</w:t>
      </w:r>
      <w:r w:rsidR="00157BAA" w:rsidRPr="005A3A8F">
        <w:rPr>
          <w:rFonts w:ascii="Times New Roman" w:eastAsia="Times New Roman" w:hAnsi="Times New Roman" w:cs="Times New Roman"/>
          <w:b/>
          <w:bCs/>
          <w:color w:val="000000"/>
          <w:sz w:val="28"/>
          <w:szCs w:val="28"/>
          <w:lang w:eastAsia="zh-CN"/>
        </w:rPr>
        <w:t xml:space="preserve"> созыва</w:t>
      </w:r>
    </w:p>
    <w:p w:rsidR="00744B1F" w:rsidRDefault="004208F7" w:rsidP="00157BAA">
      <w:pPr>
        <w:pStyle w:val="a9"/>
        <w:widowControl w:val="0"/>
        <w:suppressAutoHyphens w:val="0"/>
        <w:spacing w:after="0" w:line="240" w:lineRule="auto"/>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 xml:space="preserve"> (очередная)</w:t>
      </w:r>
    </w:p>
    <w:p w:rsidR="004208F7" w:rsidRDefault="004208F7" w:rsidP="00744B1F">
      <w:pPr>
        <w:widowControl w:val="0"/>
        <w:spacing w:after="0" w:line="240" w:lineRule="auto"/>
        <w:jc w:val="center"/>
        <w:rPr>
          <w:rFonts w:ascii="Times New Roman" w:eastAsia="Times New Roman" w:hAnsi="Times New Roman" w:cs="Times New Roman"/>
          <w:b/>
          <w:bCs/>
          <w:color w:val="000000"/>
          <w:sz w:val="28"/>
          <w:szCs w:val="28"/>
          <w:lang w:eastAsia="zh-CN"/>
        </w:rPr>
      </w:pPr>
    </w:p>
    <w:p w:rsidR="00744B1F" w:rsidRPr="004C5D67" w:rsidRDefault="00744B1F" w:rsidP="00744B1F">
      <w:pPr>
        <w:widowControl w:val="0"/>
        <w:spacing w:after="0" w:line="240" w:lineRule="auto"/>
        <w:jc w:val="center"/>
        <w:rPr>
          <w:rFonts w:ascii="Times New Roman" w:eastAsia="SimSun" w:hAnsi="Times New Roman" w:cs="Times New Roman"/>
          <w:color w:val="00000A"/>
          <w:lang w:eastAsia="en-US"/>
        </w:rPr>
      </w:pPr>
      <w:r w:rsidRPr="004C5D67">
        <w:rPr>
          <w:rFonts w:ascii="Times New Roman" w:eastAsia="Times New Roman" w:hAnsi="Times New Roman" w:cs="Times New Roman"/>
          <w:b/>
          <w:bCs/>
          <w:color w:val="000000"/>
          <w:sz w:val="28"/>
          <w:szCs w:val="28"/>
          <w:lang w:eastAsia="zh-CN"/>
        </w:rPr>
        <w:t>РЕШЕНИЕ</w:t>
      </w:r>
      <w:r w:rsidR="004208F7">
        <w:rPr>
          <w:rFonts w:ascii="Times New Roman" w:eastAsia="Times New Roman" w:hAnsi="Times New Roman" w:cs="Times New Roman"/>
          <w:b/>
          <w:bCs/>
          <w:color w:val="000000"/>
          <w:sz w:val="28"/>
          <w:szCs w:val="28"/>
          <w:lang w:eastAsia="zh-CN"/>
        </w:rPr>
        <w:t xml:space="preserve"> № 0</w:t>
      </w:r>
      <w:r w:rsidR="00DD0223">
        <w:rPr>
          <w:rFonts w:ascii="Times New Roman" w:eastAsia="Times New Roman" w:hAnsi="Times New Roman" w:cs="Times New Roman"/>
          <w:b/>
          <w:bCs/>
          <w:color w:val="000000"/>
          <w:sz w:val="28"/>
          <w:szCs w:val="28"/>
          <w:lang w:eastAsia="zh-CN"/>
        </w:rPr>
        <w:t>7</w:t>
      </w:r>
    </w:p>
    <w:p w:rsidR="004208F7" w:rsidRPr="005A3A8F" w:rsidRDefault="004208F7" w:rsidP="004208F7">
      <w:pPr>
        <w:pStyle w:val="a9"/>
        <w:widowControl w:val="0"/>
        <w:suppressAutoHyphens w:val="0"/>
        <w:spacing w:after="0" w:line="240" w:lineRule="auto"/>
        <w:jc w:val="center"/>
        <w:rPr>
          <w:rFonts w:ascii="Times New Roman" w:hAnsi="Times New Roman" w:cs="Times New Roman"/>
          <w:sz w:val="28"/>
          <w:szCs w:val="28"/>
        </w:rPr>
      </w:pPr>
      <w:r>
        <w:rPr>
          <w:rFonts w:ascii="Times New Roman" w:eastAsiaTheme="minorHAnsi" w:hAnsi="Times New Roman" w:cs="Times New Roman"/>
          <w:b/>
          <w:sz w:val="28"/>
          <w:szCs w:val="28"/>
        </w:rPr>
        <w:t xml:space="preserve"> </w:t>
      </w:r>
    </w:p>
    <w:p w:rsidR="00157BAA" w:rsidRPr="005A3A8F" w:rsidRDefault="006A6092" w:rsidP="004208F7">
      <w:pPr>
        <w:widowControl w:val="0"/>
        <w:spacing w:after="0" w:line="240" w:lineRule="auto"/>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18 декабря</w:t>
      </w:r>
      <w:r w:rsidR="009B1651">
        <w:rPr>
          <w:rFonts w:ascii="Times New Roman" w:eastAsiaTheme="minorHAnsi" w:hAnsi="Times New Roman" w:cs="Times New Roman"/>
          <w:b/>
          <w:sz w:val="28"/>
          <w:szCs w:val="28"/>
          <w:lang w:eastAsia="en-US"/>
        </w:rPr>
        <w:t xml:space="preserve"> </w:t>
      </w:r>
      <w:r w:rsidR="00C27B0F">
        <w:rPr>
          <w:rFonts w:ascii="Times New Roman" w:eastAsiaTheme="minorHAnsi" w:hAnsi="Times New Roman" w:cs="Times New Roman"/>
          <w:b/>
          <w:sz w:val="28"/>
          <w:szCs w:val="28"/>
          <w:lang w:eastAsia="en-US"/>
        </w:rPr>
        <w:t>2025</w:t>
      </w:r>
      <w:r w:rsidR="009B1651">
        <w:rPr>
          <w:rFonts w:ascii="Times New Roman" w:eastAsiaTheme="minorHAnsi" w:hAnsi="Times New Roman" w:cs="Times New Roman"/>
          <w:b/>
          <w:sz w:val="28"/>
          <w:szCs w:val="28"/>
          <w:lang w:eastAsia="en-US"/>
        </w:rPr>
        <w:t xml:space="preserve"> года</w:t>
      </w:r>
    </w:p>
    <w:p w:rsidR="00DD0223" w:rsidRDefault="00157BAA" w:rsidP="00DD0223">
      <w:pPr>
        <w:widowControl w:val="0"/>
        <w:spacing w:after="0" w:line="240" w:lineRule="auto"/>
        <w:rPr>
          <w:rFonts w:ascii="Times New Roman" w:eastAsia="Times New Roman" w:hAnsi="Times New Roman" w:cs="Times New Roman"/>
          <w:b/>
          <w:sz w:val="28"/>
          <w:szCs w:val="28"/>
          <w:lang w:eastAsia="en-US"/>
        </w:rPr>
      </w:pPr>
      <w:r w:rsidRPr="005A3A8F">
        <w:rPr>
          <w:rFonts w:ascii="Times New Roman" w:eastAsiaTheme="minorHAnsi" w:hAnsi="Times New Roman" w:cs="Times New Roman"/>
          <w:b/>
          <w:sz w:val="28"/>
          <w:szCs w:val="28"/>
          <w:lang w:eastAsia="en-US"/>
        </w:rPr>
        <w:t>с. Чапаевка</w:t>
      </w:r>
      <w:r w:rsidR="00F240FD" w:rsidRPr="00F240FD">
        <w:rPr>
          <w:rFonts w:ascii="Times New Roman" w:hAnsi="Times New Roman" w:cs="Times New Roman"/>
          <w:b/>
          <w:sz w:val="28"/>
          <w:szCs w:val="28"/>
        </w:rPr>
        <w:t xml:space="preserve"> </w:t>
      </w:r>
      <w:r w:rsidR="004208F7">
        <w:rPr>
          <w:rFonts w:ascii="Times New Roman" w:eastAsia="Times New Roman" w:hAnsi="Times New Roman" w:cs="Times New Roman"/>
          <w:b/>
          <w:sz w:val="28"/>
          <w:szCs w:val="28"/>
          <w:lang w:eastAsia="en-US"/>
        </w:rPr>
        <w:t xml:space="preserve"> </w:t>
      </w:r>
    </w:p>
    <w:p w:rsidR="00DD0223" w:rsidRDefault="00DD0223" w:rsidP="00DD0223">
      <w:pPr>
        <w:widowControl w:val="0"/>
        <w:spacing w:after="0" w:line="240" w:lineRule="auto"/>
        <w:rPr>
          <w:rFonts w:ascii="Times New Roman" w:eastAsia="Times New Roman" w:hAnsi="Times New Roman" w:cs="Times New Roman"/>
          <w:b/>
          <w:sz w:val="28"/>
          <w:szCs w:val="28"/>
          <w:lang w:eastAsia="en-US"/>
        </w:rPr>
      </w:pPr>
    </w:p>
    <w:p w:rsidR="00DD0223" w:rsidRDefault="00DD0223" w:rsidP="00DD0223">
      <w:pPr>
        <w:widowControl w:val="0"/>
        <w:spacing w:after="0" w:line="240" w:lineRule="auto"/>
        <w:rPr>
          <w:rFonts w:ascii="Times New Roman" w:eastAsia="Times New Roman" w:hAnsi="Times New Roman" w:cs="Times New Roman"/>
          <w:b/>
          <w:bCs/>
          <w:sz w:val="28"/>
          <w:szCs w:val="28"/>
          <w:lang w:eastAsia="en-US"/>
        </w:rPr>
      </w:pPr>
      <w:r w:rsidRPr="00DD0223">
        <w:rPr>
          <w:rFonts w:ascii="Times New Roman" w:eastAsia="Times New Roman" w:hAnsi="Times New Roman" w:cs="Times New Roman"/>
          <w:b/>
          <w:bCs/>
          <w:sz w:val="28"/>
          <w:szCs w:val="28"/>
          <w:lang w:eastAsia="en-US"/>
        </w:rPr>
        <w:t>Об утверждении Положения об оплате</w:t>
      </w:r>
    </w:p>
    <w:p w:rsidR="00DD0223" w:rsidRDefault="00DD0223" w:rsidP="00DD0223">
      <w:pPr>
        <w:widowControl w:val="0"/>
        <w:spacing w:after="0" w:line="240" w:lineRule="auto"/>
        <w:rPr>
          <w:rFonts w:ascii="Times New Roman" w:eastAsia="Times New Roman" w:hAnsi="Times New Roman" w:cs="Times New Roman"/>
          <w:b/>
          <w:bCs/>
          <w:sz w:val="28"/>
          <w:szCs w:val="28"/>
          <w:lang w:eastAsia="en-US"/>
        </w:rPr>
      </w:pPr>
      <w:r w:rsidRPr="00DD0223">
        <w:rPr>
          <w:rFonts w:ascii="Times New Roman" w:eastAsia="Times New Roman" w:hAnsi="Times New Roman" w:cs="Times New Roman"/>
          <w:b/>
          <w:bCs/>
          <w:sz w:val="28"/>
          <w:szCs w:val="28"/>
          <w:lang w:eastAsia="en-US"/>
        </w:rPr>
        <w:t xml:space="preserve">труда </w:t>
      </w:r>
      <w:proofErr w:type="spellStart"/>
      <w:r w:rsidRPr="00DD0223">
        <w:rPr>
          <w:rFonts w:ascii="Times New Roman" w:eastAsia="Times New Roman" w:hAnsi="Times New Roman" w:cs="Times New Roman"/>
          <w:b/>
          <w:bCs/>
          <w:sz w:val="28"/>
          <w:szCs w:val="28"/>
          <w:lang w:eastAsia="en-US"/>
        </w:rPr>
        <w:t>военно</w:t>
      </w:r>
      <w:proofErr w:type="spellEnd"/>
      <w:r w:rsidRPr="00DD0223">
        <w:rPr>
          <w:rFonts w:ascii="Times New Roman" w:eastAsia="Times New Roman" w:hAnsi="Times New Roman" w:cs="Times New Roman"/>
          <w:b/>
          <w:bCs/>
          <w:sz w:val="28"/>
          <w:szCs w:val="28"/>
          <w:lang w:eastAsia="en-US"/>
        </w:rPr>
        <w:t xml:space="preserve">–учетного работника, </w:t>
      </w:r>
    </w:p>
    <w:p w:rsidR="00DD0223" w:rsidRDefault="00DD0223" w:rsidP="00DD0223">
      <w:pPr>
        <w:widowControl w:val="0"/>
        <w:spacing w:after="0" w:line="240" w:lineRule="auto"/>
        <w:rPr>
          <w:rFonts w:ascii="Times New Roman" w:eastAsia="Times New Roman" w:hAnsi="Times New Roman" w:cs="Times New Roman"/>
          <w:b/>
          <w:bCs/>
          <w:sz w:val="28"/>
          <w:szCs w:val="28"/>
          <w:lang w:eastAsia="en-US"/>
        </w:rPr>
      </w:pPr>
      <w:r w:rsidRPr="00DD0223">
        <w:rPr>
          <w:rFonts w:ascii="Times New Roman" w:eastAsia="Times New Roman" w:hAnsi="Times New Roman" w:cs="Times New Roman"/>
          <w:b/>
          <w:bCs/>
          <w:sz w:val="28"/>
          <w:szCs w:val="28"/>
          <w:lang w:eastAsia="en-US"/>
        </w:rPr>
        <w:t xml:space="preserve">осуществляющего первичный воинский </w:t>
      </w:r>
    </w:p>
    <w:p w:rsidR="00DD0223" w:rsidRDefault="00DD0223" w:rsidP="00DD0223">
      <w:pPr>
        <w:widowControl w:val="0"/>
        <w:spacing w:after="0" w:line="240" w:lineRule="auto"/>
        <w:rPr>
          <w:rFonts w:ascii="Times New Roman" w:eastAsia="Times New Roman" w:hAnsi="Times New Roman" w:cs="Times New Roman"/>
          <w:b/>
          <w:bCs/>
          <w:sz w:val="28"/>
          <w:szCs w:val="28"/>
          <w:lang w:eastAsia="en-US"/>
        </w:rPr>
      </w:pPr>
      <w:r w:rsidRPr="00DD0223">
        <w:rPr>
          <w:rFonts w:ascii="Times New Roman" w:eastAsia="Times New Roman" w:hAnsi="Times New Roman" w:cs="Times New Roman"/>
          <w:b/>
          <w:bCs/>
          <w:sz w:val="28"/>
          <w:szCs w:val="28"/>
          <w:lang w:eastAsia="en-US"/>
        </w:rPr>
        <w:t xml:space="preserve">учет на территории </w:t>
      </w:r>
      <w:r>
        <w:rPr>
          <w:rFonts w:ascii="Times New Roman" w:eastAsia="Times New Roman" w:hAnsi="Times New Roman" w:cs="Times New Roman"/>
          <w:b/>
          <w:bCs/>
          <w:sz w:val="28"/>
          <w:szCs w:val="28"/>
          <w:lang w:eastAsia="en-US"/>
        </w:rPr>
        <w:t>Чапаевского</w:t>
      </w:r>
      <w:r w:rsidRPr="00DD0223">
        <w:rPr>
          <w:rFonts w:ascii="Times New Roman" w:eastAsia="Times New Roman" w:hAnsi="Times New Roman" w:cs="Times New Roman"/>
          <w:b/>
          <w:bCs/>
          <w:sz w:val="28"/>
          <w:szCs w:val="28"/>
          <w:lang w:eastAsia="en-US"/>
        </w:rPr>
        <w:t xml:space="preserve"> сельского </w:t>
      </w:r>
    </w:p>
    <w:p w:rsidR="00DD0223" w:rsidRPr="00DD0223" w:rsidRDefault="00DD0223" w:rsidP="00DD0223">
      <w:pPr>
        <w:widowControl w:val="0"/>
        <w:spacing w:after="0" w:line="240" w:lineRule="auto"/>
        <w:rPr>
          <w:rFonts w:ascii="Times New Roman" w:eastAsiaTheme="minorHAnsi" w:hAnsi="Times New Roman" w:cs="Times New Roman"/>
          <w:b/>
          <w:sz w:val="28"/>
          <w:szCs w:val="28"/>
          <w:lang w:eastAsia="en-US"/>
        </w:rPr>
      </w:pPr>
      <w:r w:rsidRPr="00DD0223">
        <w:rPr>
          <w:rFonts w:ascii="Times New Roman" w:eastAsia="Times New Roman" w:hAnsi="Times New Roman" w:cs="Times New Roman"/>
          <w:b/>
          <w:bCs/>
          <w:sz w:val="28"/>
          <w:szCs w:val="28"/>
          <w:lang w:eastAsia="en-US"/>
        </w:rPr>
        <w:t>поселения Советского района Республики Крым</w:t>
      </w:r>
    </w:p>
    <w:p w:rsidR="00DD0223" w:rsidRPr="00DD0223" w:rsidRDefault="00DD0223" w:rsidP="00DD0223">
      <w:pPr>
        <w:widowControl w:val="0"/>
        <w:autoSpaceDE w:val="0"/>
        <w:autoSpaceDN w:val="0"/>
        <w:spacing w:before="317" w:after="0" w:line="240" w:lineRule="auto"/>
        <w:ind w:left="160" w:right="144" w:firstLine="672"/>
        <w:jc w:val="both"/>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t>В соответствии с Трудовым Кодексом Российской Федерации, статьей 86 Бюджетного</w:t>
      </w:r>
      <w:r w:rsidRPr="00DD0223">
        <w:rPr>
          <w:rFonts w:ascii="Times New Roman" w:eastAsia="Times New Roman" w:hAnsi="Times New Roman" w:cs="Times New Roman"/>
          <w:spacing w:val="26"/>
          <w:sz w:val="28"/>
          <w:szCs w:val="28"/>
          <w:lang w:eastAsia="en-US"/>
        </w:rPr>
        <w:t xml:space="preserve"> </w:t>
      </w:r>
      <w:r w:rsidRPr="00DD0223">
        <w:rPr>
          <w:rFonts w:ascii="Times New Roman" w:eastAsia="Times New Roman" w:hAnsi="Times New Roman" w:cs="Times New Roman"/>
          <w:sz w:val="28"/>
          <w:szCs w:val="28"/>
          <w:lang w:eastAsia="en-US"/>
        </w:rPr>
        <w:t>Кодекса</w:t>
      </w:r>
      <w:r w:rsidRPr="00DD0223">
        <w:rPr>
          <w:rFonts w:ascii="Times New Roman" w:eastAsia="Times New Roman" w:hAnsi="Times New Roman" w:cs="Times New Roman"/>
          <w:spacing w:val="30"/>
          <w:sz w:val="28"/>
          <w:szCs w:val="28"/>
          <w:lang w:eastAsia="en-US"/>
        </w:rPr>
        <w:t xml:space="preserve"> </w:t>
      </w:r>
      <w:r w:rsidRPr="00DD0223">
        <w:rPr>
          <w:rFonts w:ascii="Times New Roman" w:eastAsia="Times New Roman" w:hAnsi="Times New Roman" w:cs="Times New Roman"/>
          <w:sz w:val="28"/>
          <w:szCs w:val="28"/>
          <w:lang w:eastAsia="en-US"/>
        </w:rPr>
        <w:t>Российской</w:t>
      </w:r>
      <w:r w:rsidRPr="00DD0223">
        <w:rPr>
          <w:rFonts w:ascii="Times New Roman" w:eastAsia="Times New Roman" w:hAnsi="Times New Roman" w:cs="Times New Roman"/>
          <w:spacing w:val="32"/>
          <w:sz w:val="28"/>
          <w:szCs w:val="28"/>
          <w:lang w:eastAsia="en-US"/>
        </w:rPr>
        <w:t xml:space="preserve"> </w:t>
      </w:r>
      <w:r w:rsidRPr="00DD0223">
        <w:rPr>
          <w:rFonts w:ascii="Times New Roman" w:eastAsia="Times New Roman" w:hAnsi="Times New Roman" w:cs="Times New Roman"/>
          <w:sz w:val="28"/>
          <w:szCs w:val="28"/>
          <w:lang w:eastAsia="en-US"/>
        </w:rPr>
        <w:t>Федерации,</w:t>
      </w:r>
      <w:r w:rsidRPr="00DD0223">
        <w:rPr>
          <w:rFonts w:ascii="Times New Roman" w:eastAsia="Times New Roman" w:hAnsi="Times New Roman" w:cs="Times New Roman"/>
          <w:spacing w:val="32"/>
          <w:sz w:val="28"/>
          <w:szCs w:val="28"/>
          <w:lang w:eastAsia="en-US"/>
        </w:rPr>
        <w:t xml:space="preserve"> </w:t>
      </w:r>
      <w:r w:rsidRPr="00DD0223">
        <w:rPr>
          <w:rFonts w:ascii="Times New Roman" w:eastAsia="Times New Roman" w:hAnsi="Times New Roman" w:cs="Times New Roman"/>
          <w:sz w:val="28"/>
          <w:szCs w:val="28"/>
          <w:lang w:eastAsia="en-US"/>
        </w:rPr>
        <w:t>Федеральным</w:t>
      </w:r>
      <w:r w:rsidRPr="00DD0223">
        <w:rPr>
          <w:rFonts w:ascii="Times New Roman" w:eastAsia="Times New Roman" w:hAnsi="Times New Roman" w:cs="Times New Roman"/>
          <w:spacing w:val="29"/>
          <w:sz w:val="28"/>
          <w:szCs w:val="28"/>
          <w:lang w:eastAsia="en-US"/>
        </w:rPr>
        <w:t xml:space="preserve"> </w:t>
      </w:r>
      <w:r w:rsidRPr="00DD0223">
        <w:rPr>
          <w:rFonts w:ascii="Times New Roman" w:eastAsia="Times New Roman" w:hAnsi="Times New Roman" w:cs="Times New Roman"/>
          <w:sz w:val="28"/>
          <w:szCs w:val="28"/>
          <w:lang w:eastAsia="en-US"/>
        </w:rPr>
        <w:t>Законом</w:t>
      </w:r>
      <w:r w:rsidRPr="00DD0223">
        <w:rPr>
          <w:rFonts w:ascii="Times New Roman" w:eastAsia="Times New Roman" w:hAnsi="Times New Roman" w:cs="Times New Roman"/>
          <w:spacing w:val="29"/>
          <w:sz w:val="28"/>
          <w:szCs w:val="28"/>
          <w:lang w:eastAsia="en-US"/>
        </w:rPr>
        <w:t xml:space="preserve"> </w:t>
      </w:r>
      <w:r w:rsidRPr="00DD0223">
        <w:rPr>
          <w:rFonts w:ascii="Times New Roman" w:eastAsia="Times New Roman" w:hAnsi="Times New Roman" w:cs="Times New Roman"/>
          <w:sz w:val="28"/>
          <w:szCs w:val="28"/>
          <w:lang w:eastAsia="en-US"/>
        </w:rPr>
        <w:t>от</w:t>
      </w:r>
      <w:r w:rsidRPr="00DD0223">
        <w:rPr>
          <w:rFonts w:ascii="Times New Roman" w:eastAsia="Times New Roman" w:hAnsi="Times New Roman" w:cs="Times New Roman"/>
          <w:spacing w:val="32"/>
          <w:sz w:val="28"/>
          <w:szCs w:val="28"/>
          <w:lang w:eastAsia="en-US"/>
        </w:rPr>
        <w:t xml:space="preserve"> </w:t>
      </w:r>
      <w:r w:rsidRPr="00DD0223">
        <w:rPr>
          <w:rFonts w:ascii="Times New Roman" w:eastAsia="Times New Roman" w:hAnsi="Times New Roman" w:cs="Times New Roman"/>
          <w:spacing w:val="-2"/>
          <w:sz w:val="28"/>
          <w:szCs w:val="28"/>
          <w:lang w:eastAsia="en-US"/>
        </w:rPr>
        <w:t>06.10.2003</w:t>
      </w:r>
    </w:p>
    <w:p w:rsidR="00DD0223" w:rsidRPr="00DD0223" w:rsidRDefault="00DD0223" w:rsidP="00DD0223">
      <w:pPr>
        <w:widowControl w:val="0"/>
        <w:autoSpaceDE w:val="0"/>
        <w:autoSpaceDN w:val="0"/>
        <w:spacing w:after="0" w:line="240" w:lineRule="auto"/>
        <w:ind w:left="160" w:right="139"/>
        <w:jc w:val="both"/>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t xml:space="preserve">№ 131-ФЗ «Об общих принципах организации местного самоуправления в Российской Федерации», Положением о воинском учете, утвержденным Постановлением Правительства Российской Федерации от 27.11.2006 № 719, приказом Министра обороны Российской Федерации от 10.1.2008 № 555, Законом Республики Крым от 27 марта 2015 года «Об утверждении методики распределения субвенции местным бюджетам Республики Крым, предоставляемых за счет субвенции бюджету Республики Крым из федерального бюджета на осуществление полномочий по первичному воинскому учету на территориях, где отсутствуют военные комиссариаты», постановлением Совета министров Республики Крым от 02.04.2015 №177 «О порядке использования и распределения между местными бюджетами субвенций на осуществление полномочий по первичному воинскому учету на территориях, где отсутствуют военные комиссариаты», руководствуясь Уставом муниципального образование </w:t>
      </w:r>
      <w:r>
        <w:rPr>
          <w:rFonts w:ascii="Times New Roman" w:eastAsia="Times New Roman" w:hAnsi="Times New Roman" w:cs="Times New Roman"/>
          <w:sz w:val="28"/>
          <w:szCs w:val="28"/>
          <w:lang w:eastAsia="en-US"/>
        </w:rPr>
        <w:t>Чапаевское</w:t>
      </w:r>
      <w:r w:rsidRPr="00DD0223">
        <w:rPr>
          <w:rFonts w:ascii="Times New Roman" w:eastAsia="Times New Roman" w:hAnsi="Times New Roman" w:cs="Times New Roman"/>
          <w:sz w:val="28"/>
          <w:szCs w:val="28"/>
          <w:lang w:eastAsia="en-US"/>
        </w:rPr>
        <w:t xml:space="preserve"> сельское поселение Советского района Республики Крым,</w:t>
      </w:r>
      <w:r w:rsidRPr="00DD0223">
        <w:rPr>
          <w:rFonts w:ascii="Times New Roman" w:eastAsia="Times New Roman" w:hAnsi="Times New Roman" w:cs="Times New Roman"/>
          <w:spacing w:val="40"/>
          <w:sz w:val="28"/>
          <w:szCs w:val="28"/>
          <w:lang w:eastAsia="en-US"/>
        </w:rPr>
        <w:t xml:space="preserve"> </w:t>
      </w:r>
      <w:r>
        <w:rPr>
          <w:rFonts w:ascii="Times New Roman" w:eastAsia="Times New Roman" w:hAnsi="Times New Roman" w:cs="Times New Roman"/>
          <w:sz w:val="28"/>
          <w:szCs w:val="28"/>
          <w:lang w:eastAsia="en-US"/>
        </w:rPr>
        <w:t>Чапаевский</w:t>
      </w:r>
      <w:r w:rsidRPr="00DD0223">
        <w:rPr>
          <w:rFonts w:ascii="Times New Roman" w:eastAsia="Times New Roman" w:hAnsi="Times New Roman" w:cs="Times New Roman"/>
          <w:sz w:val="28"/>
          <w:szCs w:val="28"/>
          <w:lang w:eastAsia="en-US"/>
        </w:rPr>
        <w:t xml:space="preserve"> сельский совет</w:t>
      </w:r>
    </w:p>
    <w:p w:rsidR="00DD0223" w:rsidRPr="00DD0223" w:rsidRDefault="00DD0223" w:rsidP="00DD0223">
      <w:pPr>
        <w:widowControl w:val="0"/>
        <w:autoSpaceDE w:val="0"/>
        <w:autoSpaceDN w:val="0"/>
        <w:spacing w:before="1" w:after="0" w:line="321" w:lineRule="exact"/>
        <w:ind w:left="160"/>
        <w:rPr>
          <w:rFonts w:ascii="Times New Roman" w:eastAsia="Times New Roman" w:hAnsi="Times New Roman" w:cs="Times New Roman"/>
          <w:sz w:val="28"/>
          <w:szCs w:val="28"/>
          <w:lang w:eastAsia="en-US"/>
        </w:rPr>
      </w:pPr>
      <w:r w:rsidRPr="00DD0223">
        <w:rPr>
          <w:rFonts w:ascii="Times New Roman" w:eastAsia="Times New Roman" w:hAnsi="Times New Roman" w:cs="Times New Roman"/>
          <w:spacing w:val="-2"/>
          <w:sz w:val="28"/>
          <w:szCs w:val="28"/>
          <w:lang w:eastAsia="en-US"/>
        </w:rPr>
        <w:t>РЕШИЛ:</w:t>
      </w:r>
    </w:p>
    <w:p w:rsidR="00DD0223" w:rsidRPr="00DD0223" w:rsidRDefault="00DD0223" w:rsidP="00DD0223">
      <w:pPr>
        <w:widowControl w:val="0"/>
        <w:numPr>
          <w:ilvl w:val="0"/>
          <w:numId w:val="16"/>
        </w:numPr>
        <w:tabs>
          <w:tab w:val="left" w:pos="1043"/>
        </w:tabs>
        <w:autoSpaceDE w:val="0"/>
        <w:autoSpaceDN w:val="0"/>
        <w:spacing w:after="0" w:line="240" w:lineRule="auto"/>
        <w:ind w:right="145" w:firstLine="692"/>
        <w:jc w:val="both"/>
        <w:rPr>
          <w:rFonts w:ascii="Times New Roman" w:eastAsia="Times New Roman" w:hAnsi="Times New Roman" w:cs="Times New Roman"/>
          <w:sz w:val="28"/>
          <w:lang w:eastAsia="en-US"/>
        </w:rPr>
      </w:pPr>
      <w:r w:rsidRPr="00DD0223">
        <w:rPr>
          <w:rFonts w:ascii="Times New Roman" w:eastAsia="Times New Roman" w:hAnsi="Times New Roman" w:cs="Times New Roman"/>
          <w:sz w:val="28"/>
          <w:lang w:eastAsia="en-US"/>
        </w:rPr>
        <w:t>Утвердить Положение об оплате труда военно-учетного работника, осуществляющего первичный воинский учет на территории</w:t>
      </w:r>
      <w:r>
        <w:rPr>
          <w:rFonts w:ascii="Times New Roman" w:eastAsia="Times New Roman" w:hAnsi="Times New Roman" w:cs="Times New Roman"/>
          <w:sz w:val="28"/>
          <w:lang w:eastAsia="en-US"/>
        </w:rPr>
        <w:t xml:space="preserve"> Чапаевского</w:t>
      </w:r>
      <w:r w:rsidRPr="00DD0223">
        <w:rPr>
          <w:rFonts w:ascii="Times New Roman" w:eastAsia="Times New Roman" w:hAnsi="Times New Roman" w:cs="Times New Roman"/>
          <w:sz w:val="28"/>
          <w:lang w:eastAsia="en-US"/>
        </w:rPr>
        <w:t xml:space="preserve"> сельского поселения согласно Приложению.</w:t>
      </w:r>
    </w:p>
    <w:p w:rsidR="00DD0223" w:rsidRPr="00DD0223" w:rsidRDefault="00DD0223" w:rsidP="00DD0223">
      <w:pPr>
        <w:widowControl w:val="0"/>
        <w:numPr>
          <w:ilvl w:val="0"/>
          <w:numId w:val="17"/>
        </w:numPr>
        <w:tabs>
          <w:tab w:val="left" w:pos="1063"/>
        </w:tabs>
        <w:autoSpaceDE w:val="0"/>
        <w:autoSpaceDN w:val="0"/>
        <w:spacing w:after="0" w:line="240" w:lineRule="auto"/>
        <w:ind w:left="144" w:right="150" w:firstLine="708"/>
        <w:jc w:val="both"/>
        <w:rPr>
          <w:rFonts w:ascii="Times New Roman" w:eastAsia="Times New Roman" w:hAnsi="Times New Roman" w:cs="Times New Roman"/>
          <w:sz w:val="28"/>
          <w:lang w:eastAsia="en-US"/>
        </w:rPr>
      </w:pPr>
      <w:r w:rsidRPr="00DD0223">
        <w:rPr>
          <w:rFonts w:ascii="Times New Roman" w:eastAsia="Times New Roman" w:hAnsi="Times New Roman" w:cs="Times New Roman"/>
          <w:sz w:val="28"/>
          <w:lang w:eastAsia="en-US"/>
        </w:rPr>
        <w:t xml:space="preserve">Настоящее решение вступает в силу со дня принятия, подлежит обнародованию на информационном стенде </w:t>
      </w:r>
      <w:r>
        <w:rPr>
          <w:rFonts w:ascii="Times New Roman" w:eastAsia="Times New Roman" w:hAnsi="Times New Roman" w:cs="Times New Roman"/>
          <w:sz w:val="28"/>
          <w:lang w:eastAsia="en-US"/>
        </w:rPr>
        <w:t xml:space="preserve">Чапаевского </w:t>
      </w:r>
      <w:r w:rsidRPr="00DD0223">
        <w:rPr>
          <w:rFonts w:ascii="Times New Roman" w:eastAsia="Times New Roman" w:hAnsi="Times New Roman" w:cs="Times New Roman"/>
          <w:sz w:val="28"/>
          <w:lang w:eastAsia="en-US"/>
        </w:rPr>
        <w:t>сельского совета.</w:t>
      </w:r>
    </w:p>
    <w:p w:rsidR="00DD0223" w:rsidRPr="00DD0223" w:rsidRDefault="00DD0223" w:rsidP="00DD0223">
      <w:pPr>
        <w:widowControl w:val="0"/>
        <w:numPr>
          <w:ilvl w:val="0"/>
          <w:numId w:val="17"/>
        </w:numPr>
        <w:tabs>
          <w:tab w:val="left" w:pos="1175"/>
        </w:tabs>
        <w:autoSpaceDE w:val="0"/>
        <w:autoSpaceDN w:val="0"/>
        <w:spacing w:after="0" w:line="240" w:lineRule="auto"/>
        <w:ind w:right="141" w:firstLine="711"/>
        <w:jc w:val="both"/>
        <w:rPr>
          <w:rFonts w:ascii="Times New Roman" w:eastAsia="Times New Roman" w:hAnsi="Times New Roman" w:cs="Times New Roman"/>
          <w:sz w:val="28"/>
          <w:lang w:eastAsia="en-US"/>
        </w:rPr>
      </w:pPr>
      <w:r w:rsidRPr="00DD0223">
        <w:rPr>
          <w:rFonts w:ascii="Times New Roman" w:eastAsia="Times New Roman" w:hAnsi="Times New Roman" w:cs="Times New Roman"/>
          <w:sz w:val="28"/>
          <w:lang w:eastAsia="en-US"/>
        </w:rPr>
        <w:t>. Контроль за исполнением настоящего решения оставляю за собой</w:t>
      </w:r>
      <w:proofErr w:type="gramStart"/>
      <w:r w:rsidRPr="00DD0223">
        <w:rPr>
          <w:rFonts w:ascii="Times New Roman" w:eastAsia="Times New Roman" w:hAnsi="Times New Roman" w:cs="Times New Roman"/>
          <w:sz w:val="28"/>
          <w:lang w:eastAsia="en-US"/>
        </w:rPr>
        <w:t>.</w:t>
      </w:r>
      <w:r>
        <w:rPr>
          <w:rFonts w:ascii="Times New Roman" w:eastAsia="Times New Roman" w:hAnsi="Times New Roman" w:cs="Times New Roman"/>
          <w:sz w:val="28"/>
          <w:lang w:eastAsia="en-US"/>
        </w:rPr>
        <w:t xml:space="preserve"> </w:t>
      </w:r>
      <w:r w:rsidRPr="00DD0223">
        <w:rPr>
          <w:rFonts w:ascii="Times New Roman" w:eastAsia="Times New Roman" w:hAnsi="Times New Roman" w:cs="Times New Roman"/>
          <w:sz w:val="28"/>
          <w:lang w:eastAsia="en-US"/>
        </w:rPr>
        <w:t>.</w:t>
      </w:r>
      <w:proofErr w:type="gramEnd"/>
    </w:p>
    <w:p w:rsidR="00DD0223" w:rsidRDefault="00DD0223" w:rsidP="00DD0223">
      <w:pPr>
        <w:widowControl w:val="0"/>
        <w:autoSpaceDE w:val="0"/>
        <w:autoSpaceDN w:val="0"/>
        <w:spacing w:after="0" w:line="240" w:lineRule="auto"/>
        <w:rPr>
          <w:rFonts w:ascii="Times New Roman" w:eastAsia="Times New Roman" w:hAnsi="Times New Roman" w:cs="Times New Roman"/>
          <w:sz w:val="28"/>
          <w:szCs w:val="28"/>
          <w:lang w:eastAsia="en-US"/>
        </w:rPr>
      </w:pPr>
    </w:p>
    <w:p w:rsidR="00DD0223" w:rsidRPr="00DD0223" w:rsidRDefault="00DD0223" w:rsidP="00DD0223">
      <w:pPr>
        <w:widowControl w:val="0"/>
        <w:autoSpaceDE w:val="0"/>
        <w:autoSpaceDN w:val="0"/>
        <w:spacing w:after="0" w:line="240" w:lineRule="auto"/>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t>Председатель Чапаевского сельского совета-</w:t>
      </w:r>
    </w:p>
    <w:p w:rsidR="00DD0223" w:rsidRPr="00DD0223" w:rsidRDefault="00DD0223" w:rsidP="00DD0223">
      <w:pPr>
        <w:widowControl w:val="0"/>
        <w:autoSpaceDE w:val="0"/>
        <w:autoSpaceDN w:val="0"/>
        <w:spacing w:after="0" w:line="240" w:lineRule="auto"/>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t xml:space="preserve">глава администрации </w:t>
      </w:r>
    </w:p>
    <w:p w:rsidR="00DD0223" w:rsidRPr="00DD0223" w:rsidRDefault="00DD0223" w:rsidP="00DD0223">
      <w:pPr>
        <w:widowControl w:val="0"/>
        <w:autoSpaceDE w:val="0"/>
        <w:autoSpaceDN w:val="0"/>
        <w:spacing w:after="0" w:line="240" w:lineRule="auto"/>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t>Чапаевского сельс</w:t>
      </w:r>
      <w:r>
        <w:rPr>
          <w:rFonts w:ascii="Times New Roman" w:eastAsia="Times New Roman" w:hAnsi="Times New Roman" w:cs="Times New Roman"/>
          <w:sz w:val="28"/>
          <w:szCs w:val="28"/>
          <w:lang w:eastAsia="en-US"/>
        </w:rPr>
        <w:t>кого поселения</w:t>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proofErr w:type="spellStart"/>
      <w:r>
        <w:rPr>
          <w:rFonts w:ascii="Times New Roman" w:eastAsia="Times New Roman" w:hAnsi="Times New Roman" w:cs="Times New Roman"/>
          <w:sz w:val="28"/>
          <w:szCs w:val="28"/>
          <w:lang w:eastAsia="en-US"/>
        </w:rPr>
        <w:t>О.Н.Довгаль</w:t>
      </w:r>
      <w:proofErr w:type="spellEnd"/>
    </w:p>
    <w:p w:rsidR="00DD0223" w:rsidRPr="00DD0223" w:rsidRDefault="00DD0223" w:rsidP="00DD0223">
      <w:pPr>
        <w:widowControl w:val="0"/>
        <w:tabs>
          <w:tab w:val="left" w:pos="8638"/>
        </w:tabs>
        <w:autoSpaceDE w:val="0"/>
        <w:autoSpaceDN w:val="0"/>
        <w:spacing w:after="0" w:line="321" w:lineRule="exact"/>
        <w:ind w:left="14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p>
    <w:p w:rsidR="00DD0223" w:rsidRPr="00DD0223" w:rsidRDefault="00DD0223" w:rsidP="00DD0223">
      <w:pPr>
        <w:spacing w:after="0" w:line="240" w:lineRule="auto"/>
        <w:rPr>
          <w:rFonts w:ascii="Times New Roman" w:eastAsia="Times New Roman" w:hAnsi="Times New Roman" w:cs="Times New Roman"/>
          <w:sz w:val="28"/>
          <w:szCs w:val="28"/>
          <w:lang w:eastAsia="en-US"/>
        </w:rPr>
        <w:sectPr w:rsidR="00DD0223" w:rsidRPr="00DD0223" w:rsidSect="00DD0223">
          <w:pgSz w:w="11910" w:h="16840"/>
          <w:pgMar w:top="567" w:right="425" w:bottom="280" w:left="992" w:header="720" w:footer="720" w:gutter="0"/>
          <w:cols w:space="720"/>
        </w:sectPr>
      </w:pPr>
    </w:p>
    <w:p w:rsidR="00DD0223" w:rsidRPr="00DD0223" w:rsidRDefault="00DD0223" w:rsidP="00DD0223">
      <w:pPr>
        <w:widowControl w:val="0"/>
        <w:autoSpaceDE w:val="0"/>
        <w:autoSpaceDN w:val="0"/>
        <w:spacing w:before="67" w:after="0" w:line="240" w:lineRule="auto"/>
        <w:ind w:left="5814"/>
        <w:rPr>
          <w:rFonts w:ascii="Times New Roman" w:eastAsia="Times New Roman" w:hAnsi="Times New Roman" w:cs="Times New Roman"/>
          <w:sz w:val="28"/>
          <w:szCs w:val="28"/>
          <w:lang w:eastAsia="en-US"/>
        </w:rPr>
      </w:pPr>
      <w:r w:rsidRPr="00DD0223">
        <w:rPr>
          <w:rFonts w:ascii="Times New Roman" w:eastAsia="Times New Roman" w:hAnsi="Times New Roman" w:cs="Times New Roman"/>
          <w:spacing w:val="-2"/>
          <w:sz w:val="28"/>
          <w:szCs w:val="28"/>
          <w:lang w:eastAsia="en-US"/>
        </w:rPr>
        <w:lastRenderedPageBreak/>
        <w:t>Приложение</w:t>
      </w:r>
    </w:p>
    <w:p w:rsidR="00DD0223" w:rsidRPr="00DD0223" w:rsidRDefault="00DD0223" w:rsidP="00DD0223">
      <w:pPr>
        <w:widowControl w:val="0"/>
        <w:tabs>
          <w:tab w:val="left" w:pos="6689"/>
          <w:tab w:val="left" w:pos="8533"/>
          <w:tab w:val="left" w:pos="9553"/>
        </w:tabs>
        <w:autoSpaceDE w:val="0"/>
        <w:autoSpaceDN w:val="0"/>
        <w:spacing w:before="2" w:after="0" w:line="240" w:lineRule="auto"/>
        <w:ind w:left="5814" w:right="136"/>
        <w:jc w:val="both"/>
        <w:rPr>
          <w:rFonts w:ascii="Times New Roman" w:eastAsia="Times New Roman" w:hAnsi="Times New Roman" w:cs="Times New Roman"/>
          <w:sz w:val="28"/>
          <w:szCs w:val="28"/>
          <w:lang w:eastAsia="en-US"/>
        </w:rPr>
      </w:pPr>
      <w:r w:rsidRPr="00DD0223">
        <w:rPr>
          <w:rFonts w:ascii="Times New Roman" w:eastAsia="Times New Roman" w:hAnsi="Times New Roman" w:cs="Times New Roman"/>
          <w:spacing w:val="-10"/>
          <w:sz w:val="28"/>
          <w:szCs w:val="28"/>
          <w:lang w:eastAsia="en-US"/>
        </w:rPr>
        <w:t>к</w:t>
      </w:r>
      <w:r>
        <w:rPr>
          <w:rFonts w:ascii="Times New Roman" w:eastAsia="Times New Roman" w:hAnsi="Times New Roman" w:cs="Times New Roman"/>
          <w:sz w:val="28"/>
          <w:szCs w:val="28"/>
          <w:lang w:eastAsia="en-US"/>
        </w:rPr>
        <w:t xml:space="preserve"> </w:t>
      </w:r>
      <w:r w:rsidRPr="00DD0223">
        <w:rPr>
          <w:rFonts w:ascii="Times New Roman" w:eastAsia="Times New Roman" w:hAnsi="Times New Roman" w:cs="Times New Roman"/>
          <w:spacing w:val="-2"/>
          <w:sz w:val="28"/>
          <w:szCs w:val="28"/>
          <w:lang w:eastAsia="en-US"/>
        </w:rPr>
        <w:t>решению</w:t>
      </w:r>
      <w:r>
        <w:rPr>
          <w:rFonts w:ascii="Times New Roman" w:eastAsia="Times New Roman" w:hAnsi="Times New Roman" w:cs="Times New Roman"/>
          <w:sz w:val="28"/>
          <w:szCs w:val="28"/>
          <w:lang w:eastAsia="en-US"/>
        </w:rPr>
        <w:t xml:space="preserve"> Чапаевского</w:t>
      </w:r>
      <w:r>
        <w:rPr>
          <w:rFonts w:ascii="Times New Roman" w:eastAsia="Times New Roman" w:hAnsi="Times New Roman" w:cs="Times New Roman"/>
          <w:spacing w:val="-6"/>
          <w:sz w:val="28"/>
          <w:szCs w:val="28"/>
          <w:lang w:eastAsia="en-US"/>
        </w:rPr>
        <w:t xml:space="preserve"> </w:t>
      </w:r>
      <w:r w:rsidRPr="00DD0223">
        <w:rPr>
          <w:rFonts w:ascii="Times New Roman" w:eastAsia="Times New Roman" w:hAnsi="Times New Roman" w:cs="Times New Roman"/>
          <w:sz w:val="28"/>
          <w:szCs w:val="28"/>
          <w:lang w:eastAsia="en-US"/>
        </w:rPr>
        <w:t xml:space="preserve">сельского совета </w:t>
      </w:r>
      <w:r>
        <w:rPr>
          <w:rFonts w:ascii="Times New Roman" w:eastAsia="Times New Roman" w:hAnsi="Times New Roman" w:cs="Times New Roman"/>
          <w:sz w:val="28"/>
          <w:szCs w:val="28"/>
          <w:lang w:eastAsia="en-US"/>
        </w:rPr>
        <w:t xml:space="preserve"> </w:t>
      </w:r>
    </w:p>
    <w:p w:rsidR="00DD0223" w:rsidRPr="00DD0223" w:rsidRDefault="00DD0223" w:rsidP="00DD0223">
      <w:pPr>
        <w:widowControl w:val="0"/>
        <w:autoSpaceDE w:val="0"/>
        <w:autoSpaceDN w:val="0"/>
        <w:spacing w:after="0" w:line="320" w:lineRule="exact"/>
        <w:ind w:left="5814"/>
        <w:jc w:val="both"/>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t>от</w:t>
      </w:r>
      <w:r w:rsidRPr="00DD0223">
        <w:rPr>
          <w:rFonts w:ascii="Times New Roman" w:eastAsia="Times New Roman" w:hAnsi="Times New Roman" w:cs="Times New Roman"/>
          <w:spacing w:val="2"/>
          <w:sz w:val="28"/>
          <w:szCs w:val="28"/>
          <w:lang w:eastAsia="en-US"/>
        </w:rPr>
        <w:t xml:space="preserve"> </w:t>
      </w:r>
      <w:r>
        <w:rPr>
          <w:rFonts w:ascii="Times New Roman" w:eastAsia="Times New Roman" w:hAnsi="Times New Roman" w:cs="Times New Roman"/>
          <w:sz w:val="28"/>
          <w:szCs w:val="28"/>
          <w:lang w:eastAsia="en-US"/>
        </w:rPr>
        <w:t>18.12.2025</w:t>
      </w:r>
      <w:r w:rsidRPr="00DD0223">
        <w:rPr>
          <w:rFonts w:ascii="Times New Roman" w:eastAsia="Times New Roman" w:hAnsi="Times New Roman" w:cs="Times New Roman"/>
          <w:spacing w:val="-3"/>
          <w:sz w:val="28"/>
          <w:szCs w:val="28"/>
          <w:lang w:eastAsia="en-US"/>
        </w:rPr>
        <w:t xml:space="preserve"> </w:t>
      </w:r>
      <w:r w:rsidRPr="00DD0223">
        <w:rPr>
          <w:rFonts w:ascii="Times New Roman" w:eastAsia="Times New Roman" w:hAnsi="Times New Roman" w:cs="Times New Roman"/>
          <w:sz w:val="28"/>
          <w:szCs w:val="28"/>
          <w:lang w:eastAsia="en-US"/>
        </w:rPr>
        <w:t>№</w:t>
      </w:r>
      <w:r w:rsidRPr="00DD0223">
        <w:rPr>
          <w:rFonts w:ascii="Times New Roman" w:eastAsia="Times New Roman" w:hAnsi="Times New Roman" w:cs="Times New Roman"/>
          <w:spacing w:val="3"/>
          <w:sz w:val="28"/>
          <w:szCs w:val="28"/>
          <w:lang w:eastAsia="en-US"/>
        </w:rPr>
        <w:t xml:space="preserve"> </w:t>
      </w:r>
      <w:r>
        <w:rPr>
          <w:rFonts w:ascii="Times New Roman" w:eastAsia="Times New Roman" w:hAnsi="Times New Roman" w:cs="Times New Roman"/>
          <w:spacing w:val="-10"/>
          <w:sz w:val="28"/>
          <w:szCs w:val="28"/>
          <w:lang w:eastAsia="en-US"/>
        </w:rPr>
        <w:t>07</w:t>
      </w:r>
    </w:p>
    <w:p w:rsidR="00DD0223" w:rsidRPr="00DD0223" w:rsidRDefault="00DD0223" w:rsidP="00DD0223">
      <w:pPr>
        <w:widowControl w:val="0"/>
        <w:autoSpaceDE w:val="0"/>
        <w:autoSpaceDN w:val="0"/>
        <w:spacing w:before="60" w:after="0" w:line="240" w:lineRule="auto"/>
        <w:rPr>
          <w:rFonts w:ascii="Times New Roman" w:eastAsia="Times New Roman" w:hAnsi="Times New Roman" w:cs="Times New Roman"/>
          <w:sz w:val="28"/>
          <w:szCs w:val="28"/>
          <w:lang w:eastAsia="en-US"/>
        </w:rPr>
      </w:pPr>
    </w:p>
    <w:p w:rsidR="00DD0223" w:rsidRPr="00DD0223" w:rsidRDefault="00DD0223" w:rsidP="00DD0223">
      <w:pPr>
        <w:widowControl w:val="0"/>
        <w:autoSpaceDE w:val="0"/>
        <w:autoSpaceDN w:val="0"/>
        <w:spacing w:after="0" w:line="321" w:lineRule="exact"/>
        <w:ind w:left="4032" w:right="4039"/>
        <w:jc w:val="center"/>
        <w:outlineLvl w:val="0"/>
        <w:rPr>
          <w:rFonts w:ascii="Times New Roman" w:eastAsia="Times New Roman" w:hAnsi="Times New Roman" w:cs="Times New Roman"/>
          <w:b/>
          <w:bCs/>
          <w:sz w:val="28"/>
          <w:szCs w:val="28"/>
          <w:lang w:eastAsia="en-US"/>
        </w:rPr>
      </w:pPr>
      <w:r w:rsidRPr="00DD0223">
        <w:rPr>
          <w:rFonts w:ascii="Times New Roman" w:eastAsia="Times New Roman" w:hAnsi="Times New Roman" w:cs="Times New Roman"/>
          <w:b/>
          <w:bCs/>
          <w:spacing w:val="-2"/>
          <w:sz w:val="28"/>
          <w:szCs w:val="28"/>
          <w:lang w:eastAsia="en-US"/>
        </w:rPr>
        <w:t>Положение</w:t>
      </w:r>
    </w:p>
    <w:p w:rsidR="00DD0223" w:rsidRPr="00DD0223" w:rsidRDefault="00DD0223" w:rsidP="00DD0223">
      <w:pPr>
        <w:widowControl w:val="0"/>
        <w:autoSpaceDE w:val="0"/>
        <w:autoSpaceDN w:val="0"/>
        <w:spacing w:after="0" w:line="240" w:lineRule="auto"/>
        <w:ind w:left="199" w:right="189"/>
        <w:jc w:val="center"/>
        <w:rPr>
          <w:rFonts w:ascii="Times New Roman" w:eastAsia="Times New Roman" w:hAnsi="Times New Roman" w:cs="Times New Roman"/>
          <w:b/>
          <w:sz w:val="28"/>
          <w:lang w:eastAsia="en-US"/>
        </w:rPr>
      </w:pPr>
      <w:r w:rsidRPr="00DD0223">
        <w:rPr>
          <w:rFonts w:ascii="Times New Roman" w:eastAsia="Times New Roman" w:hAnsi="Times New Roman" w:cs="Times New Roman"/>
          <w:b/>
          <w:sz w:val="28"/>
          <w:lang w:eastAsia="en-US"/>
        </w:rPr>
        <w:t>об</w:t>
      </w:r>
      <w:r w:rsidRPr="00DD0223">
        <w:rPr>
          <w:rFonts w:ascii="Times New Roman" w:eastAsia="Times New Roman" w:hAnsi="Times New Roman" w:cs="Times New Roman"/>
          <w:b/>
          <w:spacing w:val="-8"/>
          <w:sz w:val="28"/>
          <w:lang w:eastAsia="en-US"/>
        </w:rPr>
        <w:t xml:space="preserve"> </w:t>
      </w:r>
      <w:r w:rsidRPr="00DD0223">
        <w:rPr>
          <w:rFonts w:ascii="Times New Roman" w:eastAsia="Times New Roman" w:hAnsi="Times New Roman" w:cs="Times New Roman"/>
          <w:b/>
          <w:sz w:val="28"/>
          <w:lang w:eastAsia="en-US"/>
        </w:rPr>
        <w:t>оплате</w:t>
      </w:r>
      <w:r w:rsidRPr="00DD0223">
        <w:rPr>
          <w:rFonts w:ascii="Times New Roman" w:eastAsia="Times New Roman" w:hAnsi="Times New Roman" w:cs="Times New Roman"/>
          <w:b/>
          <w:spacing w:val="-8"/>
          <w:sz w:val="28"/>
          <w:lang w:eastAsia="en-US"/>
        </w:rPr>
        <w:t xml:space="preserve"> </w:t>
      </w:r>
      <w:r w:rsidRPr="00DD0223">
        <w:rPr>
          <w:rFonts w:ascii="Times New Roman" w:eastAsia="Times New Roman" w:hAnsi="Times New Roman" w:cs="Times New Roman"/>
          <w:b/>
          <w:sz w:val="28"/>
          <w:lang w:eastAsia="en-US"/>
        </w:rPr>
        <w:t>труда</w:t>
      </w:r>
      <w:r w:rsidRPr="00DD0223">
        <w:rPr>
          <w:rFonts w:ascii="Times New Roman" w:eastAsia="Times New Roman" w:hAnsi="Times New Roman" w:cs="Times New Roman"/>
          <w:b/>
          <w:spacing w:val="-8"/>
          <w:sz w:val="28"/>
          <w:lang w:eastAsia="en-US"/>
        </w:rPr>
        <w:t xml:space="preserve"> </w:t>
      </w:r>
      <w:r w:rsidRPr="00DD0223">
        <w:rPr>
          <w:rFonts w:ascii="Times New Roman" w:eastAsia="Times New Roman" w:hAnsi="Times New Roman" w:cs="Times New Roman"/>
          <w:b/>
          <w:sz w:val="28"/>
          <w:lang w:eastAsia="en-US"/>
        </w:rPr>
        <w:t>военно-учетного</w:t>
      </w:r>
      <w:r w:rsidRPr="00DD0223">
        <w:rPr>
          <w:rFonts w:ascii="Times New Roman" w:eastAsia="Times New Roman" w:hAnsi="Times New Roman" w:cs="Times New Roman"/>
          <w:b/>
          <w:spacing w:val="-9"/>
          <w:sz w:val="28"/>
          <w:lang w:eastAsia="en-US"/>
        </w:rPr>
        <w:t xml:space="preserve"> </w:t>
      </w:r>
      <w:r w:rsidRPr="00DD0223">
        <w:rPr>
          <w:rFonts w:ascii="Times New Roman" w:eastAsia="Times New Roman" w:hAnsi="Times New Roman" w:cs="Times New Roman"/>
          <w:b/>
          <w:sz w:val="28"/>
          <w:lang w:eastAsia="en-US"/>
        </w:rPr>
        <w:t>работника,</w:t>
      </w:r>
      <w:r w:rsidRPr="00DD0223">
        <w:rPr>
          <w:rFonts w:ascii="Times New Roman" w:eastAsia="Times New Roman" w:hAnsi="Times New Roman" w:cs="Times New Roman"/>
          <w:b/>
          <w:spacing w:val="-7"/>
          <w:sz w:val="28"/>
          <w:lang w:eastAsia="en-US"/>
        </w:rPr>
        <w:t xml:space="preserve"> </w:t>
      </w:r>
      <w:r w:rsidRPr="00DD0223">
        <w:rPr>
          <w:rFonts w:ascii="Times New Roman" w:eastAsia="Times New Roman" w:hAnsi="Times New Roman" w:cs="Times New Roman"/>
          <w:b/>
          <w:sz w:val="28"/>
          <w:lang w:eastAsia="en-US"/>
        </w:rPr>
        <w:t>осуществляющего</w:t>
      </w:r>
      <w:r w:rsidRPr="00DD0223">
        <w:rPr>
          <w:rFonts w:ascii="Times New Roman" w:eastAsia="Times New Roman" w:hAnsi="Times New Roman" w:cs="Times New Roman"/>
          <w:b/>
          <w:spacing w:val="-8"/>
          <w:sz w:val="28"/>
          <w:lang w:eastAsia="en-US"/>
        </w:rPr>
        <w:t xml:space="preserve"> </w:t>
      </w:r>
      <w:r w:rsidRPr="00DD0223">
        <w:rPr>
          <w:rFonts w:ascii="Times New Roman" w:eastAsia="Times New Roman" w:hAnsi="Times New Roman" w:cs="Times New Roman"/>
          <w:b/>
          <w:sz w:val="28"/>
          <w:lang w:eastAsia="en-US"/>
        </w:rPr>
        <w:t xml:space="preserve">первичный воинский учет на территории </w:t>
      </w:r>
      <w:r>
        <w:rPr>
          <w:rFonts w:ascii="Times New Roman" w:eastAsia="Times New Roman" w:hAnsi="Times New Roman" w:cs="Times New Roman"/>
          <w:b/>
          <w:sz w:val="28"/>
          <w:lang w:eastAsia="en-US"/>
        </w:rPr>
        <w:t xml:space="preserve">Чапаевского </w:t>
      </w:r>
      <w:r w:rsidRPr="00DD0223">
        <w:rPr>
          <w:rFonts w:ascii="Times New Roman" w:eastAsia="Times New Roman" w:hAnsi="Times New Roman" w:cs="Times New Roman"/>
          <w:b/>
          <w:sz w:val="28"/>
          <w:lang w:eastAsia="en-US"/>
        </w:rPr>
        <w:t>сельского поселения Советского района Республики Крым</w:t>
      </w:r>
    </w:p>
    <w:p w:rsidR="00DD0223" w:rsidRPr="00DD0223" w:rsidRDefault="00DD0223" w:rsidP="00DD0223">
      <w:pPr>
        <w:widowControl w:val="0"/>
        <w:numPr>
          <w:ilvl w:val="1"/>
          <w:numId w:val="17"/>
        </w:numPr>
        <w:tabs>
          <w:tab w:val="left" w:pos="4611"/>
        </w:tabs>
        <w:autoSpaceDE w:val="0"/>
        <w:autoSpaceDN w:val="0"/>
        <w:spacing w:before="320" w:after="0" w:line="240" w:lineRule="auto"/>
        <w:ind w:left="4611" w:hanging="226"/>
        <w:rPr>
          <w:rFonts w:ascii="Times New Roman" w:eastAsia="Times New Roman" w:hAnsi="Times New Roman" w:cs="Times New Roman"/>
          <w:b/>
          <w:sz w:val="26"/>
          <w:lang w:eastAsia="en-US"/>
        </w:rPr>
      </w:pPr>
      <w:r w:rsidRPr="00DD0223">
        <w:rPr>
          <w:rFonts w:ascii="Times New Roman" w:eastAsia="Times New Roman" w:hAnsi="Times New Roman" w:cs="Times New Roman"/>
          <w:b/>
          <w:sz w:val="26"/>
          <w:lang w:eastAsia="en-US"/>
        </w:rPr>
        <w:t>Общие</w:t>
      </w:r>
      <w:r w:rsidRPr="00DD0223">
        <w:rPr>
          <w:rFonts w:ascii="Times New Roman" w:eastAsia="Times New Roman" w:hAnsi="Times New Roman" w:cs="Times New Roman"/>
          <w:b/>
          <w:spacing w:val="-1"/>
          <w:sz w:val="26"/>
          <w:lang w:eastAsia="en-US"/>
        </w:rPr>
        <w:t xml:space="preserve"> </w:t>
      </w:r>
      <w:r w:rsidRPr="00DD0223">
        <w:rPr>
          <w:rFonts w:ascii="Times New Roman" w:eastAsia="Times New Roman" w:hAnsi="Times New Roman" w:cs="Times New Roman"/>
          <w:b/>
          <w:spacing w:val="-2"/>
          <w:sz w:val="26"/>
          <w:lang w:eastAsia="en-US"/>
        </w:rPr>
        <w:t>положения</w:t>
      </w:r>
    </w:p>
    <w:p w:rsidR="00DD0223" w:rsidRPr="00DD0223" w:rsidRDefault="00DD0223" w:rsidP="00DD0223">
      <w:pPr>
        <w:widowControl w:val="0"/>
        <w:autoSpaceDE w:val="0"/>
        <w:autoSpaceDN w:val="0"/>
        <w:spacing w:before="111" w:after="0" w:line="240" w:lineRule="auto"/>
        <w:rPr>
          <w:rFonts w:ascii="Times New Roman" w:eastAsia="Times New Roman" w:hAnsi="Times New Roman" w:cs="Times New Roman"/>
          <w:b/>
          <w:sz w:val="26"/>
          <w:szCs w:val="28"/>
          <w:lang w:eastAsia="en-US"/>
        </w:rPr>
      </w:pPr>
    </w:p>
    <w:p w:rsidR="00DD0223" w:rsidRPr="00DD0223" w:rsidRDefault="00DD0223" w:rsidP="00DD0223">
      <w:pPr>
        <w:widowControl w:val="0"/>
        <w:numPr>
          <w:ilvl w:val="1"/>
          <w:numId w:val="18"/>
        </w:numPr>
        <w:tabs>
          <w:tab w:val="left" w:pos="1446"/>
        </w:tabs>
        <w:autoSpaceDE w:val="0"/>
        <w:autoSpaceDN w:val="0"/>
        <w:spacing w:before="1" w:after="0" w:line="240" w:lineRule="auto"/>
        <w:ind w:right="140" w:firstLine="708"/>
        <w:jc w:val="both"/>
        <w:rPr>
          <w:rFonts w:ascii="Times New Roman" w:eastAsia="Times New Roman" w:hAnsi="Times New Roman" w:cs="Times New Roman"/>
          <w:sz w:val="28"/>
          <w:lang w:eastAsia="en-US"/>
        </w:rPr>
      </w:pPr>
      <w:r w:rsidRPr="00DD0223">
        <w:rPr>
          <w:rFonts w:ascii="Times New Roman" w:eastAsia="Times New Roman" w:hAnsi="Times New Roman" w:cs="Times New Roman"/>
          <w:sz w:val="28"/>
          <w:lang w:eastAsia="en-US"/>
        </w:rPr>
        <w:t>Настоящее Положение разработано в соответствии с Положением о воинском учете, утвержденным Постановлением Правительства Российской Федерации от 27.11.2006 № 719, статьей 86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приказом Министра обороны Российской</w:t>
      </w:r>
      <w:r w:rsidRPr="00DD0223">
        <w:rPr>
          <w:rFonts w:ascii="Times New Roman" w:eastAsia="Times New Roman" w:hAnsi="Times New Roman" w:cs="Times New Roman"/>
          <w:spacing w:val="-1"/>
          <w:sz w:val="28"/>
          <w:lang w:eastAsia="en-US"/>
        </w:rPr>
        <w:t xml:space="preserve"> </w:t>
      </w:r>
      <w:r w:rsidRPr="00DD0223">
        <w:rPr>
          <w:rFonts w:ascii="Times New Roman" w:eastAsia="Times New Roman" w:hAnsi="Times New Roman" w:cs="Times New Roman"/>
          <w:sz w:val="28"/>
          <w:lang w:eastAsia="en-US"/>
        </w:rPr>
        <w:t>Федерации от 10.1.2008 № 555, Законом Республики Крым от 27 марта 2015 года «Об утверждении методики распределения субвенции местным бюджетам Республики Крым, предоставляемых за счет субвенции</w:t>
      </w:r>
      <w:r w:rsidRPr="00DD0223">
        <w:rPr>
          <w:rFonts w:ascii="Times New Roman" w:eastAsia="Times New Roman" w:hAnsi="Times New Roman" w:cs="Times New Roman"/>
          <w:spacing w:val="40"/>
          <w:sz w:val="28"/>
          <w:lang w:eastAsia="en-US"/>
        </w:rPr>
        <w:t xml:space="preserve"> </w:t>
      </w:r>
      <w:r w:rsidRPr="00DD0223">
        <w:rPr>
          <w:rFonts w:ascii="Times New Roman" w:eastAsia="Times New Roman" w:hAnsi="Times New Roman" w:cs="Times New Roman"/>
          <w:sz w:val="28"/>
          <w:lang w:eastAsia="en-US"/>
        </w:rPr>
        <w:t>бюджету Республики Крым из федерального бюджета на осуществление полномочий по первичному воинскому учету на территориях, где отсутствуют военные комиссариаты», постановлением Совета министров Республики Крым от 02.04.2015 №177 «О порядке использования и распределения между местными бюджетами субвенций на осуществление полномочий по первичному воинскому учету на территориях, где отсутствуют воен</w:t>
      </w:r>
      <w:r w:rsidR="006E5FD8">
        <w:rPr>
          <w:rFonts w:ascii="Times New Roman" w:eastAsia="Times New Roman" w:hAnsi="Times New Roman" w:cs="Times New Roman"/>
          <w:sz w:val="28"/>
          <w:lang w:eastAsia="en-US"/>
        </w:rPr>
        <w:t>ные комиссариаты», Уставом муни</w:t>
      </w:r>
      <w:r w:rsidRPr="00DD0223">
        <w:rPr>
          <w:rFonts w:ascii="Times New Roman" w:eastAsia="Times New Roman" w:hAnsi="Times New Roman" w:cs="Times New Roman"/>
          <w:sz w:val="28"/>
          <w:lang w:eastAsia="en-US"/>
        </w:rPr>
        <w:t xml:space="preserve">ципального образования </w:t>
      </w:r>
      <w:r>
        <w:rPr>
          <w:rFonts w:ascii="Times New Roman" w:eastAsia="Times New Roman" w:hAnsi="Times New Roman" w:cs="Times New Roman"/>
          <w:sz w:val="28"/>
          <w:lang w:eastAsia="en-US"/>
        </w:rPr>
        <w:t>Чапаевское</w:t>
      </w:r>
      <w:r w:rsidRPr="00DD0223">
        <w:rPr>
          <w:rFonts w:ascii="Times New Roman" w:eastAsia="Times New Roman" w:hAnsi="Times New Roman" w:cs="Times New Roman"/>
          <w:sz w:val="28"/>
          <w:lang w:eastAsia="en-US"/>
        </w:rPr>
        <w:t xml:space="preserve"> сельское поселение Советского района Республики Крым.</w:t>
      </w:r>
    </w:p>
    <w:p w:rsidR="00DD0223" w:rsidRPr="00DD0223" w:rsidRDefault="00DD0223" w:rsidP="00DD0223">
      <w:pPr>
        <w:widowControl w:val="0"/>
        <w:numPr>
          <w:ilvl w:val="1"/>
          <w:numId w:val="18"/>
        </w:numPr>
        <w:tabs>
          <w:tab w:val="left" w:pos="1391"/>
        </w:tabs>
        <w:autoSpaceDE w:val="0"/>
        <w:autoSpaceDN w:val="0"/>
        <w:spacing w:before="121" w:after="0" w:line="240" w:lineRule="auto"/>
        <w:ind w:right="149" w:firstLine="708"/>
        <w:jc w:val="both"/>
        <w:rPr>
          <w:rFonts w:ascii="Times New Roman" w:eastAsia="Times New Roman" w:hAnsi="Times New Roman" w:cs="Times New Roman"/>
          <w:sz w:val="28"/>
          <w:lang w:eastAsia="en-US"/>
        </w:rPr>
      </w:pPr>
      <w:r w:rsidRPr="00DD0223">
        <w:rPr>
          <w:rFonts w:ascii="Times New Roman" w:eastAsia="Times New Roman" w:hAnsi="Times New Roman" w:cs="Times New Roman"/>
          <w:sz w:val="28"/>
          <w:lang w:eastAsia="en-US"/>
        </w:rPr>
        <w:t>Настоящее Положение применяется при определении заработной платы военно-учетного работника, осуществляющего полномочия по первичному воинскому учету на территориях, где отсутствуют отделы военного комиссариата Республики Крым.</w:t>
      </w:r>
    </w:p>
    <w:p w:rsidR="00DD0223" w:rsidRPr="00DD0223" w:rsidRDefault="00DD0223" w:rsidP="00DD0223">
      <w:pPr>
        <w:widowControl w:val="0"/>
        <w:numPr>
          <w:ilvl w:val="1"/>
          <w:numId w:val="18"/>
        </w:numPr>
        <w:tabs>
          <w:tab w:val="left" w:pos="1454"/>
        </w:tabs>
        <w:autoSpaceDE w:val="0"/>
        <w:autoSpaceDN w:val="0"/>
        <w:spacing w:before="120" w:after="0" w:line="240" w:lineRule="auto"/>
        <w:ind w:right="145" w:firstLine="708"/>
        <w:jc w:val="both"/>
        <w:rPr>
          <w:rFonts w:ascii="Times New Roman" w:eastAsia="Times New Roman" w:hAnsi="Times New Roman" w:cs="Times New Roman"/>
          <w:sz w:val="28"/>
          <w:lang w:eastAsia="en-US"/>
        </w:rPr>
      </w:pPr>
      <w:r w:rsidRPr="00DD0223">
        <w:rPr>
          <w:rFonts w:ascii="Times New Roman" w:eastAsia="Times New Roman" w:hAnsi="Times New Roman" w:cs="Times New Roman"/>
          <w:sz w:val="28"/>
          <w:lang w:eastAsia="en-US"/>
        </w:rPr>
        <w:t>Военно-учетный работник администрации</w:t>
      </w:r>
      <w:r>
        <w:rPr>
          <w:rFonts w:ascii="Times New Roman" w:eastAsia="Times New Roman" w:hAnsi="Times New Roman" w:cs="Times New Roman"/>
          <w:sz w:val="28"/>
          <w:lang w:eastAsia="en-US"/>
        </w:rPr>
        <w:t xml:space="preserve"> Чапаевского</w:t>
      </w:r>
      <w:r w:rsidRPr="00DD0223">
        <w:rPr>
          <w:rFonts w:ascii="Times New Roman" w:eastAsia="Times New Roman" w:hAnsi="Times New Roman" w:cs="Times New Roman"/>
          <w:sz w:val="28"/>
          <w:lang w:eastAsia="en-US"/>
        </w:rPr>
        <w:t xml:space="preserve"> сельского поселения выполняет обязанности по осуществлению первичного воинского учета и подчиняется</w:t>
      </w:r>
      <w:r w:rsidRPr="00DD0223">
        <w:rPr>
          <w:rFonts w:ascii="Times New Roman" w:eastAsia="Times New Roman" w:hAnsi="Times New Roman" w:cs="Times New Roman"/>
          <w:spacing w:val="-6"/>
          <w:sz w:val="28"/>
          <w:lang w:eastAsia="en-US"/>
        </w:rPr>
        <w:t xml:space="preserve"> </w:t>
      </w:r>
      <w:r w:rsidRPr="00DD0223">
        <w:rPr>
          <w:rFonts w:ascii="Times New Roman" w:eastAsia="Times New Roman" w:hAnsi="Times New Roman" w:cs="Times New Roman"/>
          <w:sz w:val="28"/>
          <w:lang w:eastAsia="en-US"/>
        </w:rPr>
        <w:t>председателю</w:t>
      </w:r>
      <w:r w:rsidRPr="00DD0223">
        <w:rPr>
          <w:rFonts w:ascii="Times New Roman" w:eastAsia="Times New Roman" w:hAnsi="Times New Roman" w:cs="Times New Roman"/>
          <w:spacing w:val="-6"/>
          <w:sz w:val="28"/>
          <w:lang w:eastAsia="en-US"/>
        </w:rPr>
        <w:t xml:space="preserve"> </w:t>
      </w:r>
      <w:r>
        <w:rPr>
          <w:rFonts w:ascii="Times New Roman" w:eastAsia="Times New Roman" w:hAnsi="Times New Roman" w:cs="Times New Roman"/>
          <w:sz w:val="28"/>
          <w:lang w:eastAsia="en-US"/>
        </w:rPr>
        <w:t xml:space="preserve">Чапаевского </w:t>
      </w:r>
      <w:r w:rsidRPr="00DD0223">
        <w:rPr>
          <w:rFonts w:ascii="Times New Roman" w:eastAsia="Times New Roman" w:hAnsi="Times New Roman" w:cs="Times New Roman"/>
          <w:sz w:val="28"/>
          <w:lang w:eastAsia="en-US"/>
        </w:rPr>
        <w:t>сельского</w:t>
      </w:r>
      <w:r w:rsidRPr="00DD0223">
        <w:rPr>
          <w:rFonts w:ascii="Times New Roman" w:eastAsia="Times New Roman" w:hAnsi="Times New Roman" w:cs="Times New Roman"/>
          <w:spacing w:val="-8"/>
          <w:sz w:val="28"/>
          <w:lang w:eastAsia="en-US"/>
        </w:rPr>
        <w:t xml:space="preserve"> </w:t>
      </w:r>
      <w:r w:rsidRPr="00DD0223">
        <w:rPr>
          <w:rFonts w:ascii="Times New Roman" w:eastAsia="Times New Roman" w:hAnsi="Times New Roman" w:cs="Times New Roman"/>
          <w:sz w:val="28"/>
          <w:lang w:eastAsia="en-US"/>
        </w:rPr>
        <w:t>совета -</w:t>
      </w:r>
      <w:r w:rsidRPr="00DD0223">
        <w:rPr>
          <w:rFonts w:ascii="Times New Roman" w:eastAsia="Times New Roman" w:hAnsi="Times New Roman" w:cs="Times New Roman"/>
          <w:spacing w:val="-5"/>
          <w:sz w:val="28"/>
          <w:lang w:eastAsia="en-US"/>
        </w:rPr>
        <w:t xml:space="preserve"> </w:t>
      </w:r>
      <w:r w:rsidRPr="00DD0223">
        <w:rPr>
          <w:rFonts w:ascii="Times New Roman" w:eastAsia="Times New Roman" w:hAnsi="Times New Roman" w:cs="Times New Roman"/>
          <w:sz w:val="28"/>
          <w:lang w:eastAsia="en-US"/>
        </w:rPr>
        <w:t>главе</w:t>
      </w:r>
      <w:r w:rsidRPr="00DD0223">
        <w:rPr>
          <w:rFonts w:ascii="Times New Roman" w:eastAsia="Times New Roman" w:hAnsi="Times New Roman" w:cs="Times New Roman"/>
          <w:spacing w:val="-8"/>
          <w:sz w:val="28"/>
          <w:lang w:eastAsia="en-US"/>
        </w:rPr>
        <w:t xml:space="preserve"> </w:t>
      </w:r>
      <w:r w:rsidRPr="00DD0223">
        <w:rPr>
          <w:rFonts w:ascii="Times New Roman" w:eastAsia="Times New Roman" w:hAnsi="Times New Roman" w:cs="Times New Roman"/>
          <w:sz w:val="28"/>
          <w:lang w:eastAsia="en-US"/>
        </w:rPr>
        <w:t xml:space="preserve">администрации </w:t>
      </w:r>
      <w:r>
        <w:rPr>
          <w:rFonts w:ascii="Times New Roman" w:eastAsia="Times New Roman" w:hAnsi="Times New Roman" w:cs="Times New Roman"/>
          <w:sz w:val="28"/>
          <w:lang w:eastAsia="en-US"/>
        </w:rPr>
        <w:t xml:space="preserve">Чапаевского </w:t>
      </w:r>
      <w:r w:rsidRPr="00DD0223">
        <w:rPr>
          <w:rFonts w:ascii="Times New Roman" w:eastAsia="Times New Roman" w:hAnsi="Times New Roman" w:cs="Times New Roman"/>
          <w:sz w:val="28"/>
          <w:lang w:eastAsia="en-US"/>
        </w:rPr>
        <w:t>сельского поселения.</w:t>
      </w:r>
    </w:p>
    <w:p w:rsidR="00DD0223" w:rsidRPr="00DD0223" w:rsidRDefault="00DD0223" w:rsidP="00DD0223">
      <w:pPr>
        <w:widowControl w:val="0"/>
        <w:autoSpaceDE w:val="0"/>
        <w:autoSpaceDN w:val="0"/>
        <w:spacing w:before="3" w:after="0" w:line="240" w:lineRule="auto"/>
        <w:rPr>
          <w:rFonts w:ascii="Times New Roman" w:eastAsia="Times New Roman" w:hAnsi="Times New Roman" w:cs="Times New Roman"/>
          <w:sz w:val="28"/>
          <w:szCs w:val="28"/>
          <w:lang w:eastAsia="en-US"/>
        </w:rPr>
      </w:pPr>
    </w:p>
    <w:p w:rsidR="00DD0223" w:rsidRPr="00DD0223" w:rsidRDefault="00DD0223" w:rsidP="00DD0223">
      <w:pPr>
        <w:widowControl w:val="0"/>
        <w:autoSpaceDE w:val="0"/>
        <w:autoSpaceDN w:val="0"/>
        <w:spacing w:after="0" w:line="240" w:lineRule="auto"/>
        <w:ind w:left="140" w:right="145" w:firstLine="708"/>
        <w:jc w:val="both"/>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t>1.4 Одновременное содержание освобожденного военно-учетного работника и работников, выполняющих обязанности по совместительству, не допускается.</w:t>
      </w:r>
    </w:p>
    <w:p w:rsidR="00DD0223" w:rsidRPr="00DD0223" w:rsidRDefault="00DD0223" w:rsidP="00DD0223">
      <w:pPr>
        <w:widowControl w:val="0"/>
        <w:autoSpaceDE w:val="0"/>
        <w:autoSpaceDN w:val="0"/>
        <w:spacing w:before="320" w:after="0" w:line="240" w:lineRule="auto"/>
        <w:ind w:left="140" w:right="142" w:firstLine="708"/>
        <w:jc w:val="both"/>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t>1.5.</w:t>
      </w:r>
      <w:r w:rsidRPr="00DD0223">
        <w:rPr>
          <w:rFonts w:ascii="Times New Roman" w:eastAsia="Times New Roman" w:hAnsi="Times New Roman" w:cs="Times New Roman"/>
          <w:spacing w:val="-3"/>
          <w:sz w:val="28"/>
          <w:szCs w:val="28"/>
          <w:lang w:eastAsia="en-US"/>
        </w:rPr>
        <w:t xml:space="preserve"> </w:t>
      </w:r>
      <w:r w:rsidRPr="00DD0223">
        <w:rPr>
          <w:rFonts w:ascii="Times New Roman" w:eastAsia="Times New Roman" w:hAnsi="Times New Roman" w:cs="Times New Roman"/>
          <w:sz w:val="28"/>
          <w:szCs w:val="28"/>
          <w:lang w:eastAsia="en-US"/>
        </w:rPr>
        <w:t>Оплата</w:t>
      </w:r>
      <w:r w:rsidRPr="00DD0223">
        <w:rPr>
          <w:rFonts w:ascii="Times New Roman" w:eastAsia="Times New Roman" w:hAnsi="Times New Roman" w:cs="Times New Roman"/>
          <w:spacing w:val="-5"/>
          <w:sz w:val="28"/>
          <w:szCs w:val="28"/>
          <w:lang w:eastAsia="en-US"/>
        </w:rPr>
        <w:t xml:space="preserve"> </w:t>
      </w:r>
      <w:r w:rsidRPr="00DD0223">
        <w:rPr>
          <w:rFonts w:ascii="Times New Roman" w:eastAsia="Times New Roman" w:hAnsi="Times New Roman" w:cs="Times New Roman"/>
          <w:sz w:val="28"/>
          <w:szCs w:val="28"/>
          <w:lang w:eastAsia="en-US"/>
        </w:rPr>
        <w:t>труда</w:t>
      </w:r>
      <w:r w:rsidRPr="00DD0223">
        <w:rPr>
          <w:rFonts w:ascii="Times New Roman" w:eastAsia="Times New Roman" w:hAnsi="Times New Roman" w:cs="Times New Roman"/>
          <w:spacing w:val="-1"/>
          <w:sz w:val="28"/>
          <w:szCs w:val="28"/>
          <w:lang w:eastAsia="en-US"/>
        </w:rPr>
        <w:t xml:space="preserve"> </w:t>
      </w:r>
      <w:r w:rsidRPr="00DD0223">
        <w:rPr>
          <w:rFonts w:ascii="Times New Roman" w:eastAsia="Times New Roman" w:hAnsi="Times New Roman" w:cs="Times New Roman"/>
          <w:sz w:val="28"/>
          <w:szCs w:val="28"/>
          <w:lang w:eastAsia="en-US"/>
        </w:rPr>
        <w:t>военно-учетного</w:t>
      </w:r>
      <w:r w:rsidRPr="00DD0223">
        <w:rPr>
          <w:rFonts w:ascii="Times New Roman" w:eastAsia="Times New Roman" w:hAnsi="Times New Roman" w:cs="Times New Roman"/>
          <w:spacing w:val="-5"/>
          <w:sz w:val="28"/>
          <w:szCs w:val="28"/>
          <w:lang w:eastAsia="en-US"/>
        </w:rPr>
        <w:t xml:space="preserve"> </w:t>
      </w:r>
      <w:r w:rsidRPr="00DD0223">
        <w:rPr>
          <w:rFonts w:ascii="Times New Roman" w:eastAsia="Times New Roman" w:hAnsi="Times New Roman" w:cs="Times New Roman"/>
          <w:sz w:val="28"/>
          <w:szCs w:val="28"/>
          <w:lang w:eastAsia="en-US"/>
        </w:rPr>
        <w:t>работника</w:t>
      </w:r>
      <w:r w:rsidRPr="00DD0223">
        <w:rPr>
          <w:rFonts w:ascii="Times New Roman" w:eastAsia="Times New Roman" w:hAnsi="Times New Roman" w:cs="Times New Roman"/>
          <w:spacing w:val="-1"/>
          <w:sz w:val="28"/>
          <w:szCs w:val="28"/>
          <w:lang w:eastAsia="en-US"/>
        </w:rPr>
        <w:t xml:space="preserve"> </w:t>
      </w:r>
      <w:r w:rsidRPr="00DD0223">
        <w:rPr>
          <w:rFonts w:ascii="Times New Roman" w:eastAsia="Times New Roman" w:hAnsi="Times New Roman" w:cs="Times New Roman"/>
          <w:sz w:val="28"/>
          <w:szCs w:val="28"/>
          <w:lang w:eastAsia="en-US"/>
        </w:rPr>
        <w:t>администрации</w:t>
      </w:r>
      <w:r w:rsidRPr="00DD0223">
        <w:rPr>
          <w:rFonts w:ascii="Times New Roman" w:eastAsia="Times New Roman" w:hAnsi="Times New Roman" w:cs="Times New Roman"/>
          <w:spacing w:val="-3"/>
          <w:sz w:val="28"/>
          <w:szCs w:val="28"/>
          <w:lang w:eastAsia="en-US"/>
        </w:rPr>
        <w:t xml:space="preserve"> </w:t>
      </w:r>
      <w:r>
        <w:rPr>
          <w:rFonts w:ascii="Times New Roman" w:eastAsia="Times New Roman" w:hAnsi="Times New Roman" w:cs="Times New Roman"/>
          <w:sz w:val="28"/>
          <w:szCs w:val="28"/>
          <w:lang w:eastAsia="en-US"/>
        </w:rPr>
        <w:t>Чапаевского</w:t>
      </w:r>
      <w:r w:rsidRPr="00DD0223">
        <w:rPr>
          <w:rFonts w:ascii="Times New Roman" w:eastAsia="Times New Roman" w:hAnsi="Times New Roman" w:cs="Times New Roman"/>
          <w:sz w:val="28"/>
          <w:szCs w:val="28"/>
          <w:lang w:eastAsia="en-US"/>
        </w:rPr>
        <w:t xml:space="preserve"> сельского поселения производится исключительно из предоставленных субвенций бюджетам</w:t>
      </w:r>
      <w:r w:rsidRPr="00DD0223">
        <w:rPr>
          <w:rFonts w:ascii="Times New Roman" w:eastAsia="Times New Roman" w:hAnsi="Times New Roman" w:cs="Times New Roman"/>
          <w:spacing w:val="80"/>
          <w:sz w:val="28"/>
          <w:szCs w:val="28"/>
          <w:lang w:eastAsia="en-US"/>
        </w:rPr>
        <w:t xml:space="preserve"> </w:t>
      </w:r>
      <w:r w:rsidRPr="00DD0223">
        <w:rPr>
          <w:rFonts w:ascii="Times New Roman" w:eastAsia="Times New Roman" w:hAnsi="Times New Roman" w:cs="Times New Roman"/>
          <w:sz w:val="28"/>
          <w:szCs w:val="28"/>
          <w:lang w:eastAsia="en-US"/>
        </w:rPr>
        <w:t>поселений,</w:t>
      </w:r>
      <w:r w:rsidRPr="00DD0223">
        <w:rPr>
          <w:rFonts w:ascii="Times New Roman" w:eastAsia="Times New Roman" w:hAnsi="Times New Roman" w:cs="Times New Roman"/>
          <w:spacing w:val="80"/>
          <w:sz w:val="28"/>
          <w:szCs w:val="28"/>
          <w:lang w:eastAsia="en-US"/>
        </w:rPr>
        <w:t xml:space="preserve"> </w:t>
      </w:r>
      <w:r w:rsidRPr="00DD0223">
        <w:rPr>
          <w:rFonts w:ascii="Times New Roman" w:eastAsia="Times New Roman" w:hAnsi="Times New Roman" w:cs="Times New Roman"/>
          <w:sz w:val="28"/>
          <w:szCs w:val="28"/>
          <w:lang w:eastAsia="en-US"/>
        </w:rPr>
        <w:t>входящих</w:t>
      </w:r>
      <w:r w:rsidRPr="00DD0223">
        <w:rPr>
          <w:rFonts w:ascii="Times New Roman" w:eastAsia="Times New Roman" w:hAnsi="Times New Roman" w:cs="Times New Roman"/>
          <w:spacing w:val="80"/>
          <w:sz w:val="28"/>
          <w:szCs w:val="28"/>
          <w:lang w:eastAsia="en-US"/>
        </w:rPr>
        <w:t xml:space="preserve"> </w:t>
      </w:r>
      <w:r w:rsidRPr="00DD0223">
        <w:rPr>
          <w:rFonts w:ascii="Times New Roman" w:eastAsia="Times New Roman" w:hAnsi="Times New Roman" w:cs="Times New Roman"/>
          <w:sz w:val="28"/>
          <w:szCs w:val="28"/>
          <w:lang w:eastAsia="en-US"/>
        </w:rPr>
        <w:t>в</w:t>
      </w:r>
      <w:r w:rsidRPr="00DD0223">
        <w:rPr>
          <w:rFonts w:ascii="Times New Roman" w:eastAsia="Times New Roman" w:hAnsi="Times New Roman" w:cs="Times New Roman"/>
          <w:spacing w:val="80"/>
          <w:sz w:val="28"/>
          <w:szCs w:val="28"/>
          <w:lang w:eastAsia="en-US"/>
        </w:rPr>
        <w:t xml:space="preserve"> </w:t>
      </w:r>
      <w:r w:rsidRPr="00DD0223">
        <w:rPr>
          <w:rFonts w:ascii="Times New Roman" w:eastAsia="Times New Roman" w:hAnsi="Times New Roman" w:cs="Times New Roman"/>
          <w:sz w:val="28"/>
          <w:szCs w:val="28"/>
          <w:lang w:eastAsia="en-US"/>
        </w:rPr>
        <w:t>состав</w:t>
      </w:r>
      <w:r w:rsidRPr="00DD0223">
        <w:rPr>
          <w:rFonts w:ascii="Times New Roman" w:eastAsia="Times New Roman" w:hAnsi="Times New Roman" w:cs="Times New Roman"/>
          <w:spacing w:val="80"/>
          <w:sz w:val="28"/>
          <w:szCs w:val="28"/>
          <w:lang w:eastAsia="en-US"/>
        </w:rPr>
        <w:t xml:space="preserve"> </w:t>
      </w:r>
      <w:r w:rsidRPr="00DD0223">
        <w:rPr>
          <w:rFonts w:ascii="Times New Roman" w:eastAsia="Times New Roman" w:hAnsi="Times New Roman" w:cs="Times New Roman"/>
          <w:sz w:val="28"/>
          <w:szCs w:val="28"/>
          <w:lang w:eastAsia="en-US"/>
        </w:rPr>
        <w:t>муниципальных</w:t>
      </w:r>
      <w:r w:rsidRPr="00DD0223">
        <w:rPr>
          <w:rFonts w:ascii="Times New Roman" w:eastAsia="Times New Roman" w:hAnsi="Times New Roman" w:cs="Times New Roman"/>
          <w:spacing w:val="80"/>
          <w:sz w:val="28"/>
          <w:szCs w:val="28"/>
          <w:lang w:eastAsia="en-US"/>
        </w:rPr>
        <w:t xml:space="preserve"> </w:t>
      </w:r>
      <w:r w:rsidRPr="00DD0223">
        <w:rPr>
          <w:rFonts w:ascii="Times New Roman" w:eastAsia="Times New Roman" w:hAnsi="Times New Roman" w:cs="Times New Roman"/>
          <w:sz w:val="28"/>
          <w:szCs w:val="28"/>
          <w:lang w:eastAsia="en-US"/>
        </w:rPr>
        <w:t>районов</w:t>
      </w:r>
      <w:r w:rsidRPr="00DD0223">
        <w:rPr>
          <w:rFonts w:ascii="Times New Roman" w:eastAsia="Times New Roman" w:hAnsi="Times New Roman" w:cs="Times New Roman"/>
          <w:spacing w:val="80"/>
          <w:sz w:val="28"/>
          <w:szCs w:val="28"/>
          <w:lang w:eastAsia="en-US"/>
        </w:rPr>
        <w:t xml:space="preserve"> </w:t>
      </w:r>
      <w:r w:rsidRPr="00DD0223">
        <w:rPr>
          <w:rFonts w:ascii="Times New Roman" w:eastAsia="Times New Roman" w:hAnsi="Times New Roman" w:cs="Times New Roman"/>
          <w:sz w:val="28"/>
          <w:szCs w:val="28"/>
          <w:lang w:eastAsia="en-US"/>
        </w:rPr>
        <w:t>Республики</w:t>
      </w:r>
    </w:p>
    <w:p w:rsidR="00DD0223" w:rsidRPr="00DD0223" w:rsidRDefault="00DD0223" w:rsidP="00DD0223">
      <w:pPr>
        <w:spacing w:after="0" w:line="240" w:lineRule="auto"/>
        <w:rPr>
          <w:rFonts w:ascii="Times New Roman" w:eastAsia="Times New Roman" w:hAnsi="Times New Roman" w:cs="Times New Roman"/>
          <w:sz w:val="28"/>
          <w:szCs w:val="28"/>
          <w:lang w:eastAsia="en-US"/>
        </w:rPr>
        <w:sectPr w:rsidR="00DD0223" w:rsidRPr="00DD0223">
          <w:pgSz w:w="11910" w:h="16840"/>
          <w:pgMar w:top="1040" w:right="425" w:bottom="280" w:left="992" w:header="720" w:footer="720" w:gutter="0"/>
          <w:cols w:space="720"/>
        </w:sectPr>
      </w:pPr>
    </w:p>
    <w:p w:rsidR="00DD0223" w:rsidRPr="00DD0223" w:rsidRDefault="00DD0223" w:rsidP="00DD0223">
      <w:pPr>
        <w:widowControl w:val="0"/>
        <w:autoSpaceDE w:val="0"/>
        <w:autoSpaceDN w:val="0"/>
        <w:spacing w:before="67" w:after="0" w:line="240" w:lineRule="auto"/>
        <w:ind w:left="140" w:right="137"/>
        <w:jc w:val="both"/>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lastRenderedPageBreak/>
        <w:t>Крым на осуществление государственных полномочий по первичному воинскому учету</w:t>
      </w:r>
      <w:r w:rsidRPr="00DD0223">
        <w:rPr>
          <w:rFonts w:ascii="Times New Roman" w:eastAsia="Times New Roman" w:hAnsi="Times New Roman" w:cs="Times New Roman"/>
          <w:spacing w:val="-1"/>
          <w:sz w:val="28"/>
          <w:szCs w:val="28"/>
          <w:lang w:eastAsia="en-US"/>
        </w:rPr>
        <w:t xml:space="preserve"> </w:t>
      </w:r>
      <w:r w:rsidRPr="00DD0223">
        <w:rPr>
          <w:rFonts w:ascii="Times New Roman" w:eastAsia="Times New Roman" w:hAnsi="Times New Roman" w:cs="Times New Roman"/>
          <w:sz w:val="28"/>
          <w:szCs w:val="28"/>
          <w:lang w:eastAsia="en-US"/>
        </w:rPr>
        <w:t>на территориях, где отсутствуют военные</w:t>
      </w:r>
      <w:r w:rsidRPr="00DD0223">
        <w:rPr>
          <w:rFonts w:ascii="Times New Roman" w:eastAsia="Times New Roman" w:hAnsi="Times New Roman" w:cs="Times New Roman"/>
          <w:spacing w:val="-1"/>
          <w:sz w:val="28"/>
          <w:szCs w:val="28"/>
          <w:lang w:eastAsia="en-US"/>
        </w:rPr>
        <w:t xml:space="preserve"> </w:t>
      </w:r>
      <w:r w:rsidRPr="00DD0223">
        <w:rPr>
          <w:rFonts w:ascii="Times New Roman" w:eastAsia="Times New Roman" w:hAnsi="Times New Roman" w:cs="Times New Roman"/>
          <w:sz w:val="28"/>
          <w:szCs w:val="28"/>
          <w:lang w:eastAsia="en-US"/>
        </w:rPr>
        <w:t xml:space="preserve">комиссариаты, и в пределах средств субвенций, предоставленных бюджету </w:t>
      </w:r>
      <w:r>
        <w:rPr>
          <w:rFonts w:ascii="Times New Roman" w:eastAsia="Times New Roman" w:hAnsi="Times New Roman" w:cs="Times New Roman"/>
          <w:sz w:val="28"/>
          <w:szCs w:val="28"/>
          <w:lang w:eastAsia="en-US"/>
        </w:rPr>
        <w:t xml:space="preserve">Чапаевского </w:t>
      </w:r>
      <w:r w:rsidRPr="00DD0223">
        <w:rPr>
          <w:rFonts w:ascii="Times New Roman" w:eastAsia="Times New Roman" w:hAnsi="Times New Roman" w:cs="Times New Roman"/>
          <w:sz w:val="28"/>
          <w:szCs w:val="28"/>
          <w:lang w:eastAsia="en-US"/>
        </w:rPr>
        <w:t>сельского поселения.</w:t>
      </w:r>
    </w:p>
    <w:p w:rsidR="00DD0223" w:rsidRPr="00DD0223" w:rsidRDefault="00DD0223" w:rsidP="00DD0223">
      <w:pPr>
        <w:widowControl w:val="0"/>
        <w:autoSpaceDE w:val="0"/>
        <w:autoSpaceDN w:val="0"/>
        <w:spacing w:after="0" w:line="240" w:lineRule="auto"/>
        <w:rPr>
          <w:rFonts w:ascii="Times New Roman" w:eastAsia="Times New Roman" w:hAnsi="Times New Roman" w:cs="Times New Roman"/>
          <w:sz w:val="28"/>
          <w:szCs w:val="28"/>
          <w:lang w:eastAsia="en-US"/>
        </w:rPr>
      </w:pPr>
    </w:p>
    <w:p w:rsidR="00DD0223" w:rsidRPr="00DD0223" w:rsidRDefault="00DD0223" w:rsidP="00DD0223">
      <w:pPr>
        <w:widowControl w:val="0"/>
        <w:numPr>
          <w:ilvl w:val="1"/>
          <w:numId w:val="19"/>
        </w:numPr>
        <w:tabs>
          <w:tab w:val="left" w:pos="1350"/>
        </w:tabs>
        <w:autoSpaceDE w:val="0"/>
        <w:autoSpaceDN w:val="0"/>
        <w:spacing w:after="0" w:line="240" w:lineRule="auto"/>
        <w:ind w:right="143" w:firstLine="708"/>
        <w:jc w:val="both"/>
        <w:rPr>
          <w:rFonts w:ascii="Times New Roman" w:eastAsia="Times New Roman" w:hAnsi="Times New Roman" w:cs="Times New Roman"/>
          <w:sz w:val="28"/>
          <w:lang w:eastAsia="en-US"/>
        </w:rPr>
      </w:pPr>
      <w:r w:rsidRPr="00DD0223">
        <w:rPr>
          <w:rFonts w:ascii="Times New Roman" w:eastAsia="Times New Roman" w:hAnsi="Times New Roman" w:cs="Times New Roman"/>
          <w:sz w:val="28"/>
          <w:lang w:eastAsia="en-US"/>
        </w:rPr>
        <w:t xml:space="preserve">Система оплаты труда военно-учетного работника включает месячный должностной оклад (далее – должностной оклад) и иные выплаты стимулирующего </w:t>
      </w:r>
      <w:r w:rsidRPr="00DD0223">
        <w:rPr>
          <w:rFonts w:ascii="Times New Roman" w:eastAsia="Times New Roman" w:hAnsi="Times New Roman" w:cs="Times New Roman"/>
          <w:spacing w:val="-2"/>
          <w:sz w:val="28"/>
          <w:lang w:eastAsia="en-US"/>
        </w:rPr>
        <w:t>характера.</w:t>
      </w:r>
    </w:p>
    <w:p w:rsidR="00DD0223" w:rsidRPr="00DD0223" w:rsidRDefault="00DD0223" w:rsidP="00DD0223">
      <w:pPr>
        <w:widowControl w:val="0"/>
        <w:numPr>
          <w:ilvl w:val="1"/>
          <w:numId w:val="19"/>
        </w:numPr>
        <w:tabs>
          <w:tab w:val="left" w:pos="1282"/>
        </w:tabs>
        <w:autoSpaceDE w:val="0"/>
        <w:autoSpaceDN w:val="0"/>
        <w:spacing w:before="2" w:after="0" w:line="240" w:lineRule="auto"/>
        <w:ind w:right="144" w:firstLine="708"/>
        <w:jc w:val="both"/>
        <w:rPr>
          <w:rFonts w:ascii="Times New Roman" w:eastAsia="Times New Roman" w:hAnsi="Times New Roman" w:cs="Times New Roman"/>
          <w:sz w:val="28"/>
          <w:lang w:eastAsia="en-US"/>
        </w:rPr>
      </w:pPr>
      <w:r w:rsidRPr="00DD0223">
        <w:rPr>
          <w:rFonts w:ascii="Times New Roman" w:eastAsia="Times New Roman" w:hAnsi="Times New Roman" w:cs="Times New Roman"/>
          <w:sz w:val="28"/>
          <w:lang w:eastAsia="en-US"/>
        </w:rPr>
        <w:t>Оплата труда военно-уч</w:t>
      </w:r>
      <w:r>
        <w:rPr>
          <w:rFonts w:ascii="Times New Roman" w:eastAsia="Times New Roman" w:hAnsi="Times New Roman" w:cs="Times New Roman"/>
          <w:sz w:val="28"/>
          <w:lang w:eastAsia="en-US"/>
        </w:rPr>
        <w:t>етного работника администрации Чапаевского</w:t>
      </w:r>
      <w:r w:rsidRPr="00DD0223">
        <w:rPr>
          <w:rFonts w:ascii="Times New Roman" w:eastAsia="Times New Roman" w:hAnsi="Times New Roman" w:cs="Times New Roman"/>
          <w:sz w:val="28"/>
          <w:lang w:eastAsia="en-US"/>
        </w:rPr>
        <w:t xml:space="preserve"> сельского поселения производится только после поступления субвенции на счет </w:t>
      </w:r>
      <w:r w:rsidRPr="00DD0223">
        <w:rPr>
          <w:rFonts w:ascii="Times New Roman" w:eastAsia="Times New Roman" w:hAnsi="Times New Roman" w:cs="Times New Roman"/>
          <w:spacing w:val="-2"/>
          <w:sz w:val="28"/>
          <w:lang w:eastAsia="en-US"/>
        </w:rPr>
        <w:t>администрации.</w:t>
      </w:r>
    </w:p>
    <w:p w:rsidR="00DD0223" w:rsidRPr="00DD0223" w:rsidRDefault="00DD0223" w:rsidP="00DD0223">
      <w:pPr>
        <w:widowControl w:val="0"/>
        <w:autoSpaceDE w:val="0"/>
        <w:autoSpaceDN w:val="0"/>
        <w:spacing w:after="0" w:line="240" w:lineRule="auto"/>
        <w:ind w:left="140" w:right="149" w:firstLine="708"/>
        <w:jc w:val="both"/>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t>Выплата заработной платы, а также выплаты стимулирующего характера, не предусмотренные данным Положением, за счет средств субвенции не допускаются.</w:t>
      </w:r>
    </w:p>
    <w:p w:rsidR="00DD0223" w:rsidRPr="00DD0223" w:rsidRDefault="00DD0223" w:rsidP="00DD0223">
      <w:pPr>
        <w:widowControl w:val="0"/>
        <w:autoSpaceDE w:val="0"/>
        <w:autoSpaceDN w:val="0"/>
        <w:spacing w:before="2" w:after="0" w:line="240" w:lineRule="auto"/>
        <w:rPr>
          <w:rFonts w:ascii="Times New Roman" w:eastAsia="Times New Roman" w:hAnsi="Times New Roman" w:cs="Times New Roman"/>
          <w:sz w:val="28"/>
          <w:szCs w:val="28"/>
          <w:lang w:eastAsia="en-US"/>
        </w:rPr>
      </w:pPr>
    </w:p>
    <w:p w:rsidR="00DD0223" w:rsidRPr="00DD0223" w:rsidRDefault="00DD0223" w:rsidP="00DD0223">
      <w:pPr>
        <w:widowControl w:val="0"/>
        <w:numPr>
          <w:ilvl w:val="1"/>
          <w:numId w:val="17"/>
        </w:numPr>
        <w:tabs>
          <w:tab w:val="left" w:pos="3215"/>
        </w:tabs>
        <w:autoSpaceDE w:val="0"/>
        <w:autoSpaceDN w:val="0"/>
        <w:spacing w:after="0" w:line="240" w:lineRule="auto"/>
        <w:ind w:left="3215" w:hanging="338"/>
        <w:outlineLvl w:val="0"/>
        <w:rPr>
          <w:rFonts w:ascii="Times New Roman" w:eastAsia="Times New Roman" w:hAnsi="Times New Roman" w:cs="Times New Roman"/>
          <w:b/>
          <w:bCs/>
          <w:sz w:val="26"/>
          <w:szCs w:val="28"/>
          <w:lang w:eastAsia="en-US"/>
        </w:rPr>
      </w:pPr>
      <w:r w:rsidRPr="00DD0223">
        <w:rPr>
          <w:rFonts w:ascii="Times New Roman" w:eastAsia="Times New Roman" w:hAnsi="Times New Roman" w:cs="Times New Roman"/>
          <w:b/>
          <w:bCs/>
          <w:sz w:val="28"/>
          <w:szCs w:val="28"/>
          <w:lang w:eastAsia="en-US"/>
        </w:rPr>
        <w:t>Порядок</w:t>
      </w:r>
      <w:r w:rsidRPr="00DD0223">
        <w:rPr>
          <w:rFonts w:ascii="Times New Roman" w:eastAsia="Times New Roman" w:hAnsi="Times New Roman" w:cs="Times New Roman"/>
          <w:b/>
          <w:bCs/>
          <w:spacing w:val="29"/>
          <w:sz w:val="28"/>
          <w:szCs w:val="28"/>
          <w:lang w:eastAsia="en-US"/>
        </w:rPr>
        <w:t xml:space="preserve"> </w:t>
      </w:r>
      <w:r w:rsidRPr="00DD0223">
        <w:rPr>
          <w:rFonts w:ascii="Times New Roman" w:eastAsia="Times New Roman" w:hAnsi="Times New Roman" w:cs="Times New Roman"/>
          <w:b/>
          <w:bCs/>
          <w:sz w:val="28"/>
          <w:szCs w:val="28"/>
          <w:lang w:eastAsia="en-US"/>
        </w:rPr>
        <w:t>и</w:t>
      </w:r>
      <w:r w:rsidRPr="00DD0223">
        <w:rPr>
          <w:rFonts w:ascii="Times New Roman" w:eastAsia="Times New Roman" w:hAnsi="Times New Roman" w:cs="Times New Roman"/>
          <w:b/>
          <w:bCs/>
          <w:spacing w:val="25"/>
          <w:sz w:val="28"/>
          <w:szCs w:val="28"/>
          <w:lang w:eastAsia="en-US"/>
        </w:rPr>
        <w:t xml:space="preserve"> </w:t>
      </w:r>
      <w:r w:rsidRPr="00DD0223">
        <w:rPr>
          <w:rFonts w:ascii="Times New Roman" w:eastAsia="Times New Roman" w:hAnsi="Times New Roman" w:cs="Times New Roman"/>
          <w:b/>
          <w:bCs/>
          <w:sz w:val="28"/>
          <w:szCs w:val="28"/>
          <w:lang w:eastAsia="en-US"/>
        </w:rPr>
        <w:t>условия</w:t>
      </w:r>
      <w:r w:rsidRPr="00DD0223">
        <w:rPr>
          <w:rFonts w:ascii="Times New Roman" w:eastAsia="Times New Roman" w:hAnsi="Times New Roman" w:cs="Times New Roman"/>
          <w:b/>
          <w:bCs/>
          <w:spacing w:val="26"/>
          <w:sz w:val="28"/>
          <w:szCs w:val="28"/>
          <w:lang w:eastAsia="en-US"/>
        </w:rPr>
        <w:t xml:space="preserve"> </w:t>
      </w:r>
      <w:r w:rsidRPr="00DD0223">
        <w:rPr>
          <w:rFonts w:ascii="Times New Roman" w:eastAsia="Times New Roman" w:hAnsi="Times New Roman" w:cs="Times New Roman"/>
          <w:b/>
          <w:bCs/>
          <w:sz w:val="28"/>
          <w:szCs w:val="28"/>
          <w:lang w:eastAsia="en-US"/>
        </w:rPr>
        <w:t>оплаты</w:t>
      </w:r>
      <w:r w:rsidRPr="00DD0223">
        <w:rPr>
          <w:rFonts w:ascii="Times New Roman" w:eastAsia="Times New Roman" w:hAnsi="Times New Roman" w:cs="Times New Roman"/>
          <w:b/>
          <w:bCs/>
          <w:spacing w:val="28"/>
          <w:sz w:val="28"/>
          <w:szCs w:val="28"/>
          <w:lang w:eastAsia="en-US"/>
        </w:rPr>
        <w:t xml:space="preserve"> </w:t>
      </w:r>
      <w:r w:rsidRPr="00DD0223">
        <w:rPr>
          <w:rFonts w:ascii="Times New Roman" w:eastAsia="Times New Roman" w:hAnsi="Times New Roman" w:cs="Times New Roman"/>
          <w:b/>
          <w:bCs/>
          <w:spacing w:val="-4"/>
          <w:sz w:val="28"/>
          <w:szCs w:val="28"/>
          <w:lang w:eastAsia="en-US"/>
        </w:rPr>
        <w:t>труда</w:t>
      </w:r>
    </w:p>
    <w:p w:rsidR="00DD0223" w:rsidRPr="00DD0223" w:rsidRDefault="00DD0223" w:rsidP="00DD0223">
      <w:pPr>
        <w:widowControl w:val="0"/>
        <w:autoSpaceDE w:val="0"/>
        <w:autoSpaceDN w:val="0"/>
        <w:spacing w:before="1" w:after="0" w:line="240" w:lineRule="auto"/>
        <w:rPr>
          <w:rFonts w:ascii="Times New Roman" w:eastAsia="Times New Roman" w:hAnsi="Times New Roman" w:cs="Times New Roman"/>
          <w:b/>
          <w:sz w:val="28"/>
          <w:szCs w:val="28"/>
          <w:lang w:eastAsia="en-US"/>
        </w:rPr>
      </w:pPr>
    </w:p>
    <w:p w:rsidR="00DD0223" w:rsidRPr="00DD0223" w:rsidRDefault="00DD0223" w:rsidP="00DD0223">
      <w:pPr>
        <w:widowControl w:val="0"/>
        <w:numPr>
          <w:ilvl w:val="0"/>
          <w:numId w:val="20"/>
        </w:numPr>
        <w:tabs>
          <w:tab w:val="left" w:pos="3892"/>
        </w:tabs>
        <w:autoSpaceDE w:val="0"/>
        <w:autoSpaceDN w:val="0"/>
        <w:spacing w:after="0" w:line="240" w:lineRule="auto"/>
        <w:ind w:left="3892" w:hanging="295"/>
        <w:rPr>
          <w:rFonts w:ascii="Times New Roman" w:eastAsia="Times New Roman" w:hAnsi="Times New Roman" w:cs="Times New Roman"/>
          <w:b/>
          <w:sz w:val="28"/>
          <w:lang w:eastAsia="en-US"/>
        </w:rPr>
      </w:pPr>
      <w:r w:rsidRPr="00DD0223">
        <w:rPr>
          <w:rFonts w:ascii="Times New Roman" w:eastAsia="Times New Roman" w:hAnsi="Times New Roman" w:cs="Times New Roman"/>
          <w:b/>
          <w:sz w:val="28"/>
          <w:lang w:eastAsia="en-US"/>
        </w:rPr>
        <w:t>Условия</w:t>
      </w:r>
      <w:r w:rsidRPr="00DD0223">
        <w:rPr>
          <w:rFonts w:ascii="Times New Roman" w:eastAsia="Times New Roman" w:hAnsi="Times New Roman" w:cs="Times New Roman"/>
          <w:b/>
          <w:spacing w:val="28"/>
          <w:sz w:val="28"/>
          <w:lang w:eastAsia="en-US"/>
        </w:rPr>
        <w:t xml:space="preserve"> </w:t>
      </w:r>
      <w:r w:rsidRPr="00DD0223">
        <w:rPr>
          <w:rFonts w:ascii="Times New Roman" w:eastAsia="Times New Roman" w:hAnsi="Times New Roman" w:cs="Times New Roman"/>
          <w:b/>
          <w:sz w:val="28"/>
          <w:lang w:eastAsia="en-US"/>
        </w:rPr>
        <w:t>оплаты</w:t>
      </w:r>
      <w:r w:rsidRPr="00DD0223">
        <w:rPr>
          <w:rFonts w:ascii="Times New Roman" w:eastAsia="Times New Roman" w:hAnsi="Times New Roman" w:cs="Times New Roman"/>
          <w:b/>
          <w:spacing w:val="31"/>
          <w:sz w:val="28"/>
          <w:lang w:eastAsia="en-US"/>
        </w:rPr>
        <w:t xml:space="preserve"> </w:t>
      </w:r>
      <w:r w:rsidRPr="00DD0223">
        <w:rPr>
          <w:rFonts w:ascii="Times New Roman" w:eastAsia="Times New Roman" w:hAnsi="Times New Roman" w:cs="Times New Roman"/>
          <w:b/>
          <w:spacing w:val="-4"/>
          <w:sz w:val="28"/>
          <w:lang w:eastAsia="en-US"/>
        </w:rPr>
        <w:t>труда</w:t>
      </w:r>
    </w:p>
    <w:p w:rsidR="00DD0223" w:rsidRPr="00DD0223" w:rsidRDefault="00DD0223" w:rsidP="00DD0223">
      <w:pPr>
        <w:widowControl w:val="0"/>
        <w:numPr>
          <w:ilvl w:val="2"/>
          <w:numId w:val="21"/>
        </w:numPr>
        <w:tabs>
          <w:tab w:val="left" w:pos="1753"/>
        </w:tabs>
        <w:autoSpaceDE w:val="0"/>
        <w:autoSpaceDN w:val="0"/>
        <w:spacing w:before="314" w:after="0" w:line="240" w:lineRule="auto"/>
        <w:ind w:right="165" w:firstLine="700"/>
        <w:jc w:val="both"/>
        <w:rPr>
          <w:rFonts w:ascii="Times New Roman" w:eastAsia="Times New Roman" w:hAnsi="Times New Roman" w:cs="Times New Roman"/>
          <w:sz w:val="28"/>
          <w:lang w:eastAsia="en-US"/>
        </w:rPr>
      </w:pPr>
      <w:r w:rsidRPr="00DD0223">
        <w:rPr>
          <w:rFonts w:ascii="Times New Roman" w:eastAsia="Times New Roman" w:hAnsi="Times New Roman" w:cs="Times New Roman"/>
          <w:sz w:val="28"/>
          <w:lang w:eastAsia="en-US"/>
        </w:rPr>
        <w:t>Условия оплаты труда, предусмотренные настоящим разделом, устанавливаются военно-учетному работнику за выполнение им профессиональных обязанностей, обусловленных трудовым договором, за полностью отработанное рабочее время согласно действующему законодательству и соблюдение правил внутреннего трудового распорядка учреждения.</w:t>
      </w:r>
    </w:p>
    <w:p w:rsidR="00DD0223" w:rsidRPr="00DD0223" w:rsidRDefault="00DD0223" w:rsidP="00DD0223">
      <w:pPr>
        <w:widowControl w:val="0"/>
        <w:numPr>
          <w:ilvl w:val="2"/>
          <w:numId w:val="21"/>
        </w:numPr>
        <w:tabs>
          <w:tab w:val="left" w:pos="1533"/>
        </w:tabs>
        <w:autoSpaceDE w:val="0"/>
        <w:autoSpaceDN w:val="0"/>
        <w:spacing w:after="0" w:line="240" w:lineRule="auto"/>
        <w:ind w:right="162" w:firstLine="564"/>
        <w:jc w:val="both"/>
        <w:rPr>
          <w:rFonts w:ascii="Times New Roman" w:eastAsia="Times New Roman" w:hAnsi="Times New Roman" w:cs="Times New Roman"/>
          <w:sz w:val="28"/>
          <w:lang w:eastAsia="en-US"/>
        </w:rPr>
      </w:pPr>
      <w:r w:rsidRPr="00DD0223">
        <w:rPr>
          <w:rFonts w:ascii="Times New Roman" w:eastAsia="Times New Roman" w:hAnsi="Times New Roman" w:cs="Times New Roman"/>
          <w:sz w:val="28"/>
          <w:lang w:eastAsia="en-US"/>
        </w:rPr>
        <w:t xml:space="preserve">Для военно-учетного работника устанавливается </w:t>
      </w:r>
      <w:r w:rsidR="007924AD">
        <w:rPr>
          <w:rFonts w:ascii="Times New Roman" w:eastAsia="Times New Roman" w:hAnsi="Times New Roman" w:cs="Times New Roman"/>
          <w:sz w:val="28"/>
          <w:lang w:eastAsia="en-US"/>
        </w:rPr>
        <w:t>40</w:t>
      </w:r>
      <w:r w:rsidRPr="00DD0223">
        <w:rPr>
          <w:rFonts w:ascii="Times New Roman" w:eastAsia="Times New Roman" w:hAnsi="Times New Roman" w:cs="Times New Roman"/>
          <w:sz w:val="28"/>
          <w:lang w:eastAsia="en-US"/>
        </w:rPr>
        <w:t xml:space="preserve">-часовая рабочая </w:t>
      </w:r>
      <w:r w:rsidRPr="00DD0223">
        <w:rPr>
          <w:rFonts w:ascii="Times New Roman" w:eastAsia="Times New Roman" w:hAnsi="Times New Roman" w:cs="Times New Roman"/>
          <w:spacing w:val="-2"/>
          <w:sz w:val="28"/>
          <w:lang w:eastAsia="en-US"/>
        </w:rPr>
        <w:t>неделя</w:t>
      </w:r>
      <w:r w:rsidR="007924AD">
        <w:rPr>
          <w:rFonts w:ascii="Times New Roman" w:eastAsia="Times New Roman" w:hAnsi="Times New Roman" w:cs="Times New Roman"/>
          <w:spacing w:val="-2"/>
          <w:sz w:val="28"/>
          <w:lang w:eastAsia="en-US"/>
        </w:rPr>
        <w:t xml:space="preserve"> для мужчин, 36-часовая рабочая неделя для женщин</w:t>
      </w:r>
      <w:r w:rsidRPr="00DD0223">
        <w:rPr>
          <w:rFonts w:ascii="Times New Roman" w:eastAsia="Times New Roman" w:hAnsi="Times New Roman" w:cs="Times New Roman"/>
          <w:spacing w:val="-2"/>
          <w:sz w:val="28"/>
          <w:lang w:eastAsia="en-US"/>
        </w:rPr>
        <w:t>.</w:t>
      </w:r>
    </w:p>
    <w:p w:rsidR="00DD0223" w:rsidRPr="00DD0223" w:rsidRDefault="00DD0223" w:rsidP="00DD0223">
      <w:pPr>
        <w:widowControl w:val="0"/>
        <w:numPr>
          <w:ilvl w:val="0"/>
          <w:numId w:val="20"/>
        </w:numPr>
        <w:tabs>
          <w:tab w:val="left" w:pos="4404"/>
        </w:tabs>
        <w:autoSpaceDE w:val="0"/>
        <w:autoSpaceDN w:val="0"/>
        <w:spacing w:before="232" w:after="0" w:line="240" w:lineRule="auto"/>
        <w:ind w:left="4404" w:hanging="283"/>
        <w:outlineLvl w:val="0"/>
        <w:rPr>
          <w:rFonts w:ascii="Times New Roman" w:eastAsia="Times New Roman" w:hAnsi="Times New Roman" w:cs="Times New Roman"/>
          <w:b/>
          <w:bCs/>
          <w:sz w:val="28"/>
          <w:szCs w:val="28"/>
          <w:lang w:eastAsia="en-US"/>
        </w:rPr>
      </w:pPr>
      <w:r w:rsidRPr="00DD0223">
        <w:rPr>
          <w:rFonts w:ascii="Times New Roman" w:eastAsia="Times New Roman" w:hAnsi="Times New Roman" w:cs="Times New Roman"/>
          <w:b/>
          <w:bCs/>
          <w:sz w:val="28"/>
          <w:szCs w:val="28"/>
          <w:lang w:eastAsia="en-US"/>
        </w:rPr>
        <w:t>Должностной</w:t>
      </w:r>
      <w:r w:rsidRPr="00DD0223">
        <w:rPr>
          <w:rFonts w:ascii="Times New Roman" w:eastAsia="Times New Roman" w:hAnsi="Times New Roman" w:cs="Times New Roman"/>
          <w:b/>
          <w:bCs/>
          <w:spacing w:val="-9"/>
          <w:sz w:val="28"/>
          <w:szCs w:val="28"/>
          <w:lang w:eastAsia="en-US"/>
        </w:rPr>
        <w:t xml:space="preserve"> </w:t>
      </w:r>
      <w:r w:rsidRPr="00DD0223">
        <w:rPr>
          <w:rFonts w:ascii="Times New Roman" w:eastAsia="Times New Roman" w:hAnsi="Times New Roman" w:cs="Times New Roman"/>
          <w:b/>
          <w:bCs/>
          <w:spacing w:val="-2"/>
          <w:sz w:val="28"/>
          <w:szCs w:val="28"/>
          <w:lang w:eastAsia="en-US"/>
        </w:rPr>
        <w:t>оклад</w:t>
      </w:r>
    </w:p>
    <w:p w:rsidR="00DD0223" w:rsidRPr="00DD0223" w:rsidRDefault="00DD0223" w:rsidP="00DD0223">
      <w:pPr>
        <w:widowControl w:val="0"/>
        <w:numPr>
          <w:ilvl w:val="1"/>
          <w:numId w:val="20"/>
        </w:numPr>
        <w:tabs>
          <w:tab w:val="left" w:pos="1410"/>
        </w:tabs>
        <w:autoSpaceDE w:val="0"/>
        <w:autoSpaceDN w:val="0"/>
        <w:spacing w:before="190" w:after="0" w:line="240" w:lineRule="auto"/>
        <w:ind w:right="149" w:firstLine="708"/>
        <w:jc w:val="both"/>
        <w:rPr>
          <w:rFonts w:ascii="Times New Roman" w:eastAsia="Times New Roman" w:hAnsi="Times New Roman" w:cs="Times New Roman"/>
          <w:sz w:val="28"/>
          <w:lang w:eastAsia="en-US"/>
        </w:rPr>
      </w:pPr>
      <w:r w:rsidRPr="00DD0223">
        <w:rPr>
          <w:rFonts w:ascii="Times New Roman" w:eastAsia="Times New Roman" w:hAnsi="Times New Roman" w:cs="Times New Roman"/>
          <w:sz w:val="28"/>
          <w:lang w:eastAsia="en-US"/>
        </w:rPr>
        <w:t>Военно-учетному работнику устанавливается месячный должностной оклад в соответствии действующим законодательством Российской Федерации и Республики Крым (приложение к Положению).</w:t>
      </w:r>
    </w:p>
    <w:p w:rsidR="00DD0223" w:rsidRPr="00DD0223" w:rsidRDefault="00DD0223" w:rsidP="00DD0223">
      <w:pPr>
        <w:widowControl w:val="0"/>
        <w:autoSpaceDE w:val="0"/>
        <w:autoSpaceDN w:val="0"/>
        <w:spacing w:before="3" w:after="0" w:line="240" w:lineRule="auto"/>
        <w:ind w:left="140" w:right="142" w:firstLine="708"/>
        <w:jc w:val="both"/>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t>2.</w:t>
      </w:r>
      <w:proofErr w:type="gramStart"/>
      <w:r w:rsidRPr="00DD0223">
        <w:rPr>
          <w:rFonts w:ascii="Times New Roman" w:eastAsia="Times New Roman" w:hAnsi="Times New Roman" w:cs="Times New Roman"/>
          <w:sz w:val="28"/>
          <w:szCs w:val="28"/>
          <w:lang w:eastAsia="en-US"/>
        </w:rPr>
        <w:t>2.Индексация</w:t>
      </w:r>
      <w:proofErr w:type="gramEnd"/>
      <w:r w:rsidRPr="00DD0223">
        <w:rPr>
          <w:rFonts w:ascii="Times New Roman" w:eastAsia="Times New Roman" w:hAnsi="Times New Roman" w:cs="Times New Roman"/>
          <w:sz w:val="28"/>
          <w:szCs w:val="28"/>
          <w:lang w:eastAsia="en-US"/>
        </w:rPr>
        <w:t xml:space="preserve"> или повышение должностного оклада военно-учетного работника производится в размерах и в сроки, предусмотренные распоряжениями Правительства Российской Федерации и приказами Министра обороны Российской </w:t>
      </w:r>
      <w:r w:rsidRPr="00DD0223">
        <w:rPr>
          <w:rFonts w:ascii="Times New Roman" w:eastAsia="Times New Roman" w:hAnsi="Times New Roman" w:cs="Times New Roman"/>
          <w:spacing w:val="-2"/>
          <w:sz w:val="28"/>
          <w:szCs w:val="28"/>
          <w:lang w:eastAsia="en-US"/>
        </w:rPr>
        <w:t>Федерации.</w:t>
      </w:r>
    </w:p>
    <w:p w:rsidR="00DD0223" w:rsidRPr="00DD0223" w:rsidRDefault="00DD0223" w:rsidP="00DD0223">
      <w:pPr>
        <w:widowControl w:val="0"/>
        <w:autoSpaceDE w:val="0"/>
        <w:autoSpaceDN w:val="0"/>
        <w:spacing w:before="6" w:after="0" w:line="240" w:lineRule="auto"/>
        <w:rPr>
          <w:rFonts w:ascii="Times New Roman" w:eastAsia="Times New Roman" w:hAnsi="Times New Roman" w:cs="Times New Roman"/>
          <w:sz w:val="28"/>
          <w:szCs w:val="28"/>
          <w:lang w:eastAsia="en-US"/>
        </w:rPr>
      </w:pPr>
    </w:p>
    <w:p w:rsidR="00DD0223" w:rsidRPr="00DD0223" w:rsidRDefault="00DD0223" w:rsidP="00DD0223">
      <w:pPr>
        <w:widowControl w:val="0"/>
        <w:numPr>
          <w:ilvl w:val="1"/>
          <w:numId w:val="17"/>
        </w:numPr>
        <w:tabs>
          <w:tab w:val="left" w:pos="1970"/>
        </w:tabs>
        <w:autoSpaceDE w:val="0"/>
        <w:autoSpaceDN w:val="0"/>
        <w:spacing w:after="0" w:line="240" w:lineRule="auto"/>
        <w:ind w:left="1970" w:hanging="462"/>
        <w:outlineLvl w:val="0"/>
        <w:rPr>
          <w:rFonts w:ascii="Times New Roman" w:eastAsia="Times New Roman" w:hAnsi="Times New Roman" w:cs="Times New Roman"/>
          <w:b/>
          <w:bCs/>
          <w:sz w:val="28"/>
          <w:szCs w:val="28"/>
          <w:lang w:eastAsia="en-US"/>
        </w:rPr>
      </w:pPr>
      <w:r w:rsidRPr="00DD0223">
        <w:rPr>
          <w:rFonts w:ascii="Times New Roman" w:eastAsia="Times New Roman" w:hAnsi="Times New Roman" w:cs="Times New Roman"/>
          <w:b/>
          <w:bCs/>
          <w:sz w:val="28"/>
          <w:szCs w:val="28"/>
          <w:lang w:eastAsia="en-US"/>
        </w:rPr>
        <w:t>Выплаты</w:t>
      </w:r>
      <w:r w:rsidRPr="00DD0223">
        <w:rPr>
          <w:rFonts w:ascii="Times New Roman" w:eastAsia="Times New Roman" w:hAnsi="Times New Roman" w:cs="Times New Roman"/>
          <w:b/>
          <w:bCs/>
          <w:spacing w:val="-5"/>
          <w:sz w:val="28"/>
          <w:szCs w:val="28"/>
          <w:lang w:eastAsia="en-US"/>
        </w:rPr>
        <w:t xml:space="preserve"> </w:t>
      </w:r>
      <w:r w:rsidRPr="00DD0223">
        <w:rPr>
          <w:rFonts w:ascii="Times New Roman" w:eastAsia="Times New Roman" w:hAnsi="Times New Roman" w:cs="Times New Roman"/>
          <w:b/>
          <w:bCs/>
          <w:sz w:val="28"/>
          <w:szCs w:val="28"/>
          <w:lang w:eastAsia="en-US"/>
        </w:rPr>
        <w:t>стимулирующего</w:t>
      </w:r>
      <w:r w:rsidRPr="00DD0223">
        <w:rPr>
          <w:rFonts w:ascii="Times New Roman" w:eastAsia="Times New Roman" w:hAnsi="Times New Roman" w:cs="Times New Roman"/>
          <w:b/>
          <w:bCs/>
          <w:spacing w:val="-2"/>
          <w:sz w:val="28"/>
          <w:szCs w:val="28"/>
          <w:lang w:eastAsia="en-US"/>
        </w:rPr>
        <w:t xml:space="preserve"> </w:t>
      </w:r>
      <w:r w:rsidRPr="00DD0223">
        <w:rPr>
          <w:rFonts w:ascii="Times New Roman" w:eastAsia="Times New Roman" w:hAnsi="Times New Roman" w:cs="Times New Roman"/>
          <w:b/>
          <w:bCs/>
          <w:sz w:val="28"/>
          <w:szCs w:val="28"/>
          <w:lang w:eastAsia="en-US"/>
        </w:rPr>
        <w:t>характера</w:t>
      </w:r>
      <w:r w:rsidRPr="00DD0223">
        <w:rPr>
          <w:rFonts w:ascii="Times New Roman" w:eastAsia="Times New Roman" w:hAnsi="Times New Roman" w:cs="Times New Roman"/>
          <w:b/>
          <w:bCs/>
          <w:spacing w:val="-3"/>
          <w:sz w:val="28"/>
          <w:szCs w:val="28"/>
          <w:lang w:eastAsia="en-US"/>
        </w:rPr>
        <w:t xml:space="preserve"> </w:t>
      </w:r>
      <w:r w:rsidRPr="00DD0223">
        <w:rPr>
          <w:rFonts w:ascii="Times New Roman" w:eastAsia="Times New Roman" w:hAnsi="Times New Roman" w:cs="Times New Roman"/>
          <w:b/>
          <w:bCs/>
          <w:sz w:val="28"/>
          <w:szCs w:val="28"/>
          <w:lang w:eastAsia="en-US"/>
        </w:rPr>
        <w:t>и</w:t>
      </w:r>
      <w:r w:rsidRPr="00DD0223">
        <w:rPr>
          <w:rFonts w:ascii="Times New Roman" w:eastAsia="Times New Roman" w:hAnsi="Times New Roman" w:cs="Times New Roman"/>
          <w:b/>
          <w:bCs/>
          <w:spacing w:val="-4"/>
          <w:sz w:val="28"/>
          <w:szCs w:val="28"/>
          <w:lang w:eastAsia="en-US"/>
        </w:rPr>
        <w:t xml:space="preserve"> </w:t>
      </w:r>
      <w:r w:rsidRPr="00DD0223">
        <w:rPr>
          <w:rFonts w:ascii="Times New Roman" w:eastAsia="Times New Roman" w:hAnsi="Times New Roman" w:cs="Times New Roman"/>
          <w:b/>
          <w:bCs/>
          <w:sz w:val="28"/>
          <w:szCs w:val="28"/>
          <w:lang w:eastAsia="en-US"/>
        </w:rPr>
        <w:t>условия</w:t>
      </w:r>
      <w:r w:rsidRPr="00DD0223">
        <w:rPr>
          <w:rFonts w:ascii="Times New Roman" w:eastAsia="Times New Roman" w:hAnsi="Times New Roman" w:cs="Times New Roman"/>
          <w:b/>
          <w:bCs/>
          <w:spacing w:val="-2"/>
          <w:sz w:val="28"/>
          <w:szCs w:val="28"/>
          <w:lang w:eastAsia="en-US"/>
        </w:rPr>
        <w:t xml:space="preserve"> </w:t>
      </w:r>
      <w:r w:rsidRPr="00DD0223">
        <w:rPr>
          <w:rFonts w:ascii="Times New Roman" w:eastAsia="Times New Roman" w:hAnsi="Times New Roman" w:cs="Times New Roman"/>
          <w:b/>
          <w:bCs/>
          <w:sz w:val="28"/>
          <w:szCs w:val="28"/>
          <w:lang w:eastAsia="en-US"/>
        </w:rPr>
        <w:t>их</w:t>
      </w:r>
      <w:r w:rsidRPr="00DD0223">
        <w:rPr>
          <w:rFonts w:ascii="Times New Roman" w:eastAsia="Times New Roman" w:hAnsi="Times New Roman" w:cs="Times New Roman"/>
          <w:b/>
          <w:bCs/>
          <w:spacing w:val="-3"/>
          <w:sz w:val="28"/>
          <w:szCs w:val="28"/>
          <w:lang w:eastAsia="en-US"/>
        </w:rPr>
        <w:t xml:space="preserve"> </w:t>
      </w:r>
      <w:r w:rsidRPr="00DD0223">
        <w:rPr>
          <w:rFonts w:ascii="Times New Roman" w:eastAsia="Times New Roman" w:hAnsi="Times New Roman" w:cs="Times New Roman"/>
          <w:b/>
          <w:bCs/>
          <w:spacing w:val="-2"/>
          <w:sz w:val="28"/>
          <w:szCs w:val="28"/>
          <w:lang w:eastAsia="en-US"/>
        </w:rPr>
        <w:t>начисления</w:t>
      </w:r>
    </w:p>
    <w:p w:rsidR="00DD0223" w:rsidRPr="00DD0223" w:rsidRDefault="00DD0223" w:rsidP="00DD0223">
      <w:pPr>
        <w:widowControl w:val="0"/>
        <w:autoSpaceDE w:val="0"/>
        <w:autoSpaceDN w:val="0"/>
        <w:spacing w:after="0" w:line="240" w:lineRule="auto"/>
        <w:rPr>
          <w:rFonts w:ascii="Times New Roman" w:eastAsia="Times New Roman" w:hAnsi="Times New Roman" w:cs="Times New Roman"/>
          <w:b/>
          <w:sz w:val="28"/>
          <w:szCs w:val="28"/>
          <w:lang w:eastAsia="en-US"/>
        </w:rPr>
      </w:pPr>
    </w:p>
    <w:p w:rsidR="00DD0223" w:rsidRPr="00DD0223" w:rsidRDefault="00DD0223" w:rsidP="00DD0223">
      <w:pPr>
        <w:widowControl w:val="0"/>
        <w:numPr>
          <w:ilvl w:val="1"/>
          <w:numId w:val="22"/>
        </w:numPr>
        <w:tabs>
          <w:tab w:val="left" w:pos="3323"/>
        </w:tabs>
        <w:autoSpaceDE w:val="0"/>
        <w:autoSpaceDN w:val="0"/>
        <w:spacing w:after="0" w:line="240" w:lineRule="auto"/>
        <w:ind w:left="3323" w:hanging="422"/>
        <w:rPr>
          <w:rFonts w:ascii="Times New Roman" w:eastAsia="Times New Roman" w:hAnsi="Times New Roman" w:cs="Times New Roman"/>
          <w:b/>
          <w:sz w:val="28"/>
          <w:lang w:eastAsia="en-US"/>
        </w:rPr>
      </w:pPr>
      <w:r w:rsidRPr="00DD0223">
        <w:rPr>
          <w:rFonts w:ascii="Times New Roman" w:eastAsia="Times New Roman" w:hAnsi="Times New Roman" w:cs="Times New Roman"/>
          <w:b/>
          <w:sz w:val="28"/>
          <w:lang w:eastAsia="en-US"/>
        </w:rPr>
        <w:t>Ежемесячные</w:t>
      </w:r>
      <w:r w:rsidRPr="00DD0223">
        <w:rPr>
          <w:rFonts w:ascii="Times New Roman" w:eastAsia="Times New Roman" w:hAnsi="Times New Roman" w:cs="Times New Roman"/>
          <w:b/>
          <w:spacing w:val="-8"/>
          <w:sz w:val="28"/>
          <w:lang w:eastAsia="en-US"/>
        </w:rPr>
        <w:t xml:space="preserve"> </w:t>
      </w:r>
      <w:r w:rsidRPr="00DD0223">
        <w:rPr>
          <w:rFonts w:ascii="Times New Roman" w:eastAsia="Times New Roman" w:hAnsi="Times New Roman" w:cs="Times New Roman"/>
          <w:b/>
          <w:sz w:val="28"/>
          <w:lang w:eastAsia="en-US"/>
        </w:rPr>
        <w:t>премиальные</w:t>
      </w:r>
      <w:r w:rsidRPr="00DD0223">
        <w:rPr>
          <w:rFonts w:ascii="Times New Roman" w:eastAsia="Times New Roman" w:hAnsi="Times New Roman" w:cs="Times New Roman"/>
          <w:b/>
          <w:spacing w:val="-11"/>
          <w:sz w:val="28"/>
          <w:lang w:eastAsia="en-US"/>
        </w:rPr>
        <w:t xml:space="preserve"> </w:t>
      </w:r>
      <w:r w:rsidRPr="00DD0223">
        <w:rPr>
          <w:rFonts w:ascii="Times New Roman" w:eastAsia="Times New Roman" w:hAnsi="Times New Roman" w:cs="Times New Roman"/>
          <w:b/>
          <w:spacing w:val="-2"/>
          <w:sz w:val="28"/>
          <w:lang w:eastAsia="en-US"/>
        </w:rPr>
        <w:t>выплаты</w:t>
      </w:r>
    </w:p>
    <w:p w:rsidR="00DD0223" w:rsidRPr="00DD0223" w:rsidRDefault="00DD0223" w:rsidP="00DD0223">
      <w:pPr>
        <w:widowControl w:val="0"/>
        <w:numPr>
          <w:ilvl w:val="2"/>
          <w:numId w:val="22"/>
        </w:numPr>
        <w:tabs>
          <w:tab w:val="left" w:pos="1569"/>
        </w:tabs>
        <w:autoSpaceDE w:val="0"/>
        <w:autoSpaceDN w:val="0"/>
        <w:spacing w:before="314" w:after="0" w:line="240" w:lineRule="auto"/>
        <w:ind w:right="144" w:firstLine="708"/>
        <w:jc w:val="both"/>
        <w:rPr>
          <w:rFonts w:ascii="Times New Roman" w:eastAsia="Times New Roman" w:hAnsi="Times New Roman" w:cs="Times New Roman"/>
          <w:sz w:val="28"/>
          <w:lang w:eastAsia="en-US"/>
        </w:rPr>
      </w:pPr>
      <w:r w:rsidRPr="00DD0223">
        <w:rPr>
          <w:rFonts w:ascii="Times New Roman" w:eastAsia="Times New Roman" w:hAnsi="Times New Roman" w:cs="Times New Roman"/>
          <w:sz w:val="28"/>
          <w:lang w:eastAsia="en-US"/>
        </w:rPr>
        <w:t xml:space="preserve">Ежемесячные премиальные выплаты по итогам работы устанавливается председателем </w:t>
      </w:r>
      <w:r>
        <w:rPr>
          <w:rFonts w:ascii="Times New Roman" w:eastAsia="Times New Roman" w:hAnsi="Times New Roman" w:cs="Times New Roman"/>
          <w:sz w:val="28"/>
          <w:lang w:eastAsia="en-US"/>
        </w:rPr>
        <w:t>Чапаевского</w:t>
      </w:r>
      <w:r w:rsidRPr="00DD0223">
        <w:rPr>
          <w:rFonts w:ascii="Times New Roman" w:eastAsia="Times New Roman" w:hAnsi="Times New Roman" w:cs="Times New Roman"/>
          <w:sz w:val="28"/>
          <w:lang w:eastAsia="en-US"/>
        </w:rPr>
        <w:t xml:space="preserve"> сельского совета – главой администрации </w:t>
      </w:r>
      <w:r>
        <w:rPr>
          <w:rFonts w:ascii="Times New Roman" w:eastAsia="Times New Roman" w:hAnsi="Times New Roman" w:cs="Times New Roman"/>
          <w:sz w:val="28"/>
          <w:lang w:eastAsia="en-US"/>
        </w:rPr>
        <w:t>Чапаевского</w:t>
      </w:r>
      <w:r w:rsidRPr="00DD0223">
        <w:rPr>
          <w:rFonts w:ascii="Times New Roman" w:eastAsia="Times New Roman" w:hAnsi="Times New Roman" w:cs="Times New Roman"/>
          <w:sz w:val="28"/>
          <w:lang w:eastAsia="en-US"/>
        </w:rPr>
        <w:t xml:space="preserve"> сельского поселения. Конкретный размер выплаты определяется главой поселения</w:t>
      </w:r>
      <w:r w:rsidRPr="00DD0223">
        <w:rPr>
          <w:rFonts w:ascii="Times New Roman" w:eastAsia="Times New Roman" w:hAnsi="Times New Roman" w:cs="Times New Roman"/>
          <w:spacing w:val="40"/>
          <w:sz w:val="28"/>
          <w:lang w:eastAsia="en-US"/>
        </w:rPr>
        <w:t xml:space="preserve"> </w:t>
      </w:r>
      <w:r w:rsidRPr="00DD0223">
        <w:rPr>
          <w:rFonts w:ascii="Times New Roman" w:eastAsia="Times New Roman" w:hAnsi="Times New Roman" w:cs="Times New Roman"/>
          <w:sz w:val="28"/>
          <w:lang w:eastAsia="en-US"/>
        </w:rPr>
        <w:t>в пределах выделенной субвенции и производится на основании нормативного акта.</w:t>
      </w:r>
    </w:p>
    <w:p w:rsidR="00DD0223" w:rsidRPr="00DD0223" w:rsidRDefault="00DD0223" w:rsidP="00DD0223">
      <w:pPr>
        <w:spacing w:after="0" w:line="240" w:lineRule="auto"/>
        <w:rPr>
          <w:rFonts w:ascii="Times New Roman" w:eastAsia="Times New Roman" w:hAnsi="Times New Roman" w:cs="Times New Roman"/>
          <w:sz w:val="28"/>
          <w:lang w:eastAsia="en-US"/>
        </w:rPr>
        <w:sectPr w:rsidR="00DD0223" w:rsidRPr="00DD0223">
          <w:pgSz w:w="11910" w:h="16840"/>
          <w:pgMar w:top="1040" w:right="425" w:bottom="280" w:left="992" w:header="720" w:footer="720" w:gutter="0"/>
          <w:cols w:space="720"/>
        </w:sectPr>
      </w:pPr>
    </w:p>
    <w:p w:rsidR="00DD0223" w:rsidRPr="00DD0223" w:rsidRDefault="00DD0223" w:rsidP="00DD0223">
      <w:pPr>
        <w:widowControl w:val="0"/>
        <w:numPr>
          <w:ilvl w:val="2"/>
          <w:numId w:val="22"/>
        </w:numPr>
        <w:tabs>
          <w:tab w:val="left" w:pos="1633"/>
        </w:tabs>
        <w:autoSpaceDE w:val="0"/>
        <w:autoSpaceDN w:val="0"/>
        <w:spacing w:before="67" w:after="0" w:line="240" w:lineRule="auto"/>
        <w:ind w:right="143" w:firstLine="708"/>
        <w:jc w:val="both"/>
        <w:rPr>
          <w:rFonts w:ascii="Times New Roman" w:eastAsia="Times New Roman" w:hAnsi="Times New Roman" w:cs="Times New Roman"/>
          <w:sz w:val="28"/>
          <w:lang w:eastAsia="en-US"/>
        </w:rPr>
      </w:pPr>
      <w:r w:rsidRPr="00DD0223">
        <w:rPr>
          <w:rFonts w:ascii="Times New Roman" w:eastAsia="Times New Roman" w:hAnsi="Times New Roman" w:cs="Times New Roman"/>
          <w:sz w:val="28"/>
          <w:lang w:eastAsia="en-US"/>
        </w:rPr>
        <w:lastRenderedPageBreak/>
        <w:t xml:space="preserve">При недобросовестном исполнении военно-учетного работника своих должностных обязанностей, упущениях в работе, влияющих на качество воинского учета, председатель </w:t>
      </w:r>
      <w:r>
        <w:rPr>
          <w:rFonts w:ascii="Times New Roman" w:eastAsia="Times New Roman" w:hAnsi="Times New Roman" w:cs="Times New Roman"/>
          <w:sz w:val="28"/>
          <w:lang w:eastAsia="en-US"/>
        </w:rPr>
        <w:t>Чапаевского</w:t>
      </w:r>
      <w:r w:rsidRPr="00DD0223">
        <w:rPr>
          <w:rFonts w:ascii="Times New Roman" w:eastAsia="Times New Roman" w:hAnsi="Times New Roman" w:cs="Times New Roman"/>
          <w:sz w:val="28"/>
          <w:lang w:eastAsia="en-US"/>
        </w:rPr>
        <w:t xml:space="preserve"> сельского совета – глава администрации </w:t>
      </w:r>
      <w:r>
        <w:rPr>
          <w:rFonts w:ascii="Times New Roman" w:eastAsia="Times New Roman" w:hAnsi="Times New Roman" w:cs="Times New Roman"/>
          <w:sz w:val="28"/>
          <w:lang w:eastAsia="en-US"/>
        </w:rPr>
        <w:t>Чапаевского</w:t>
      </w:r>
      <w:r w:rsidRPr="00DD0223">
        <w:rPr>
          <w:rFonts w:ascii="Times New Roman" w:eastAsia="Times New Roman" w:hAnsi="Times New Roman" w:cs="Times New Roman"/>
          <w:sz w:val="28"/>
          <w:lang w:eastAsia="en-US"/>
        </w:rPr>
        <w:t xml:space="preserve"> сельского поселения</w:t>
      </w:r>
      <w:r w:rsidRPr="00DD0223">
        <w:rPr>
          <w:rFonts w:ascii="Times New Roman" w:eastAsia="Times New Roman" w:hAnsi="Times New Roman" w:cs="Times New Roman"/>
          <w:spacing w:val="40"/>
          <w:sz w:val="28"/>
          <w:lang w:eastAsia="en-US"/>
        </w:rPr>
        <w:t xml:space="preserve"> </w:t>
      </w:r>
      <w:r w:rsidRPr="00DD0223">
        <w:rPr>
          <w:rFonts w:ascii="Times New Roman" w:eastAsia="Times New Roman" w:hAnsi="Times New Roman" w:cs="Times New Roman"/>
          <w:sz w:val="28"/>
          <w:lang w:eastAsia="en-US"/>
        </w:rPr>
        <w:t>своим решением может снижать или лишать его полностью премиальных выплат по итогам работы.</w:t>
      </w:r>
    </w:p>
    <w:p w:rsidR="00DD0223" w:rsidRPr="00DD0223" w:rsidRDefault="00DD0223" w:rsidP="00DD0223">
      <w:pPr>
        <w:widowControl w:val="0"/>
        <w:autoSpaceDE w:val="0"/>
        <w:autoSpaceDN w:val="0"/>
        <w:spacing w:before="2" w:after="0" w:line="240" w:lineRule="auto"/>
        <w:ind w:left="140" w:right="146" w:firstLine="708"/>
        <w:jc w:val="both"/>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t>3.1.3 Премии военно-учетному работнику, имеющему дисциплинарное взыскание, не выплачиваются.</w:t>
      </w:r>
    </w:p>
    <w:p w:rsidR="00DD0223" w:rsidRPr="00DD0223" w:rsidRDefault="00DD0223" w:rsidP="00DD0223">
      <w:pPr>
        <w:widowControl w:val="0"/>
        <w:autoSpaceDE w:val="0"/>
        <w:autoSpaceDN w:val="0"/>
        <w:spacing w:after="0" w:line="240" w:lineRule="auto"/>
        <w:ind w:left="140" w:right="141" w:firstLine="708"/>
        <w:jc w:val="both"/>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t xml:space="preserve">3.1.4. При образовании к концу года экономии средств на оплату труда, образовавшуюся вследствие лишения военно-учетного работника, эти средства, по решению председателя </w:t>
      </w:r>
      <w:r>
        <w:rPr>
          <w:rFonts w:ascii="Times New Roman" w:eastAsia="Times New Roman" w:hAnsi="Times New Roman" w:cs="Times New Roman"/>
          <w:sz w:val="28"/>
          <w:szCs w:val="28"/>
          <w:lang w:eastAsia="en-US"/>
        </w:rPr>
        <w:t>Чапаевского</w:t>
      </w:r>
      <w:r w:rsidRPr="00DD0223">
        <w:rPr>
          <w:rFonts w:ascii="Times New Roman" w:eastAsia="Times New Roman" w:hAnsi="Times New Roman" w:cs="Times New Roman"/>
          <w:sz w:val="28"/>
          <w:szCs w:val="28"/>
          <w:lang w:eastAsia="en-US"/>
        </w:rPr>
        <w:t xml:space="preserve"> сельского совета – главы администрации </w:t>
      </w:r>
      <w:r>
        <w:rPr>
          <w:rFonts w:ascii="Times New Roman" w:eastAsia="Times New Roman" w:hAnsi="Times New Roman" w:cs="Times New Roman"/>
          <w:sz w:val="28"/>
          <w:szCs w:val="28"/>
          <w:lang w:eastAsia="en-US"/>
        </w:rPr>
        <w:t>Чапаевского</w:t>
      </w:r>
      <w:r w:rsidRPr="00DD0223">
        <w:rPr>
          <w:rFonts w:ascii="Times New Roman" w:eastAsia="Times New Roman" w:hAnsi="Times New Roman" w:cs="Times New Roman"/>
          <w:sz w:val="28"/>
          <w:szCs w:val="28"/>
          <w:lang w:eastAsia="en-US"/>
        </w:rPr>
        <w:t xml:space="preserve"> сельского поселения, подлежат перераспределению на цели материально- технического обеспечения военно- учетной работы.</w:t>
      </w:r>
    </w:p>
    <w:p w:rsidR="00DD0223" w:rsidRPr="00DD0223" w:rsidRDefault="00DD0223" w:rsidP="00DD0223">
      <w:pPr>
        <w:widowControl w:val="0"/>
        <w:autoSpaceDE w:val="0"/>
        <w:autoSpaceDN w:val="0"/>
        <w:spacing w:before="8" w:after="0" w:line="240" w:lineRule="auto"/>
        <w:rPr>
          <w:rFonts w:ascii="Times New Roman" w:eastAsia="Times New Roman" w:hAnsi="Times New Roman" w:cs="Times New Roman"/>
          <w:sz w:val="28"/>
          <w:szCs w:val="28"/>
          <w:lang w:eastAsia="en-US"/>
        </w:rPr>
      </w:pPr>
    </w:p>
    <w:p w:rsidR="00DD0223" w:rsidRPr="00DD0223" w:rsidRDefault="00DD0223" w:rsidP="00DD0223">
      <w:pPr>
        <w:widowControl w:val="0"/>
        <w:numPr>
          <w:ilvl w:val="1"/>
          <w:numId w:val="22"/>
        </w:numPr>
        <w:tabs>
          <w:tab w:val="left" w:pos="2995"/>
        </w:tabs>
        <w:autoSpaceDE w:val="0"/>
        <w:autoSpaceDN w:val="0"/>
        <w:spacing w:before="1" w:after="0" w:line="240" w:lineRule="auto"/>
        <w:ind w:left="2995" w:hanging="422"/>
        <w:outlineLvl w:val="0"/>
        <w:rPr>
          <w:rFonts w:ascii="Times New Roman" w:eastAsia="Times New Roman" w:hAnsi="Times New Roman" w:cs="Times New Roman"/>
          <w:b/>
          <w:bCs/>
          <w:sz w:val="28"/>
          <w:szCs w:val="28"/>
          <w:lang w:eastAsia="en-US"/>
        </w:rPr>
      </w:pPr>
      <w:r w:rsidRPr="00DD0223">
        <w:rPr>
          <w:rFonts w:ascii="Times New Roman" w:eastAsia="Times New Roman" w:hAnsi="Times New Roman" w:cs="Times New Roman"/>
          <w:b/>
          <w:bCs/>
          <w:sz w:val="28"/>
          <w:szCs w:val="28"/>
          <w:lang w:eastAsia="en-US"/>
        </w:rPr>
        <w:t>Единовременное</w:t>
      </w:r>
      <w:r w:rsidRPr="00DD0223">
        <w:rPr>
          <w:rFonts w:ascii="Times New Roman" w:eastAsia="Times New Roman" w:hAnsi="Times New Roman" w:cs="Times New Roman"/>
          <w:b/>
          <w:bCs/>
          <w:spacing w:val="-9"/>
          <w:sz w:val="28"/>
          <w:szCs w:val="28"/>
          <w:lang w:eastAsia="en-US"/>
        </w:rPr>
        <w:t xml:space="preserve"> </w:t>
      </w:r>
      <w:r w:rsidRPr="00DD0223">
        <w:rPr>
          <w:rFonts w:ascii="Times New Roman" w:eastAsia="Times New Roman" w:hAnsi="Times New Roman" w:cs="Times New Roman"/>
          <w:b/>
          <w:bCs/>
          <w:sz w:val="28"/>
          <w:szCs w:val="28"/>
          <w:lang w:eastAsia="en-US"/>
        </w:rPr>
        <w:t>денежное</w:t>
      </w:r>
      <w:r w:rsidRPr="00DD0223">
        <w:rPr>
          <w:rFonts w:ascii="Times New Roman" w:eastAsia="Times New Roman" w:hAnsi="Times New Roman" w:cs="Times New Roman"/>
          <w:b/>
          <w:bCs/>
          <w:spacing w:val="-9"/>
          <w:sz w:val="28"/>
          <w:szCs w:val="28"/>
          <w:lang w:eastAsia="en-US"/>
        </w:rPr>
        <w:t xml:space="preserve"> </w:t>
      </w:r>
      <w:r w:rsidRPr="00DD0223">
        <w:rPr>
          <w:rFonts w:ascii="Times New Roman" w:eastAsia="Times New Roman" w:hAnsi="Times New Roman" w:cs="Times New Roman"/>
          <w:b/>
          <w:bCs/>
          <w:spacing w:val="-2"/>
          <w:sz w:val="28"/>
          <w:szCs w:val="28"/>
          <w:lang w:eastAsia="en-US"/>
        </w:rPr>
        <w:t>вознаграждение</w:t>
      </w:r>
    </w:p>
    <w:p w:rsidR="00DD0223" w:rsidRPr="00DD0223" w:rsidRDefault="00DD0223" w:rsidP="00DD0223">
      <w:pPr>
        <w:widowControl w:val="0"/>
        <w:numPr>
          <w:ilvl w:val="2"/>
          <w:numId w:val="22"/>
        </w:numPr>
        <w:tabs>
          <w:tab w:val="left" w:pos="1809"/>
        </w:tabs>
        <w:autoSpaceDE w:val="0"/>
        <w:autoSpaceDN w:val="0"/>
        <w:spacing w:before="314" w:after="0" w:line="240" w:lineRule="auto"/>
        <w:ind w:right="149" w:firstLine="708"/>
        <w:jc w:val="both"/>
        <w:rPr>
          <w:rFonts w:ascii="Times New Roman" w:eastAsia="Times New Roman" w:hAnsi="Times New Roman" w:cs="Times New Roman"/>
          <w:sz w:val="28"/>
          <w:lang w:eastAsia="en-US"/>
        </w:rPr>
      </w:pPr>
      <w:r w:rsidRPr="00DD0223">
        <w:rPr>
          <w:rFonts w:ascii="Times New Roman" w:eastAsia="Times New Roman" w:hAnsi="Times New Roman" w:cs="Times New Roman"/>
          <w:sz w:val="28"/>
          <w:lang w:eastAsia="en-US"/>
        </w:rPr>
        <w:t xml:space="preserve">Единовременное денежное вознаграждение за добросовестное исполнение должностных обязанностей выплачивается на основании нормативного </w:t>
      </w:r>
      <w:r w:rsidRPr="00DD0223">
        <w:rPr>
          <w:rFonts w:ascii="Times New Roman" w:eastAsia="Times New Roman" w:hAnsi="Times New Roman" w:cs="Times New Roman"/>
          <w:spacing w:val="-2"/>
          <w:sz w:val="28"/>
          <w:lang w:eastAsia="en-US"/>
        </w:rPr>
        <w:t>акта.</w:t>
      </w:r>
    </w:p>
    <w:p w:rsidR="00DD0223" w:rsidRPr="00DD0223" w:rsidRDefault="00DD0223" w:rsidP="00DD0223">
      <w:pPr>
        <w:widowControl w:val="0"/>
        <w:numPr>
          <w:ilvl w:val="2"/>
          <w:numId w:val="22"/>
        </w:numPr>
        <w:tabs>
          <w:tab w:val="left" w:pos="1645"/>
        </w:tabs>
        <w:autoSpaceDE w:val="0"/>
        <w:autoSpaceDN w:val="0"/>
        <w:spacing w:after="0" w:line="240" w:lineRule="auto"/>
        <w:ind w:right="145" w:firstLine="708"/>
        <w:jc w:val="both"/>
        <w:rPr>
          <w:rFonts w:ascii="Times New Roman" w:eastAsia="Times New Roman" w:hAnsi="Times New Roman" w:cs="Times New Roman"/>
          <w:sz w:val="28"/>
          <w:lang w:eastAsia="en-US"/>
        </w:rPr>
      </w:pPr>
      <w:r w:rsidRPr="00DD0223">
        <w:rPr>
          <w:rFonts w:ascii="Times New Roman" w:eastAsia="Times New Roman" w:hAnsi="Times New Roman" w:cs="Times New Roman"/>
          <w:sz w:val="28"/>
          <w:lang w:eastAsia="en-US"/>
        </w:rPr>
        <w:t xml:space="preserve">При образовании к концу года экономии средств на оплату труда военно-учетному работнику, такие средства решением председателя </w:t>
      </w:r>
      <w:r>
        <w:rPr>
          <w:rFonts w:ascii="Times New Roman" w:eastAsia="Times New Roman" w:hAnsi="Times New Roman" w:cs="Times New Roman"/>
          <w:sz w:val="28"/>
          <w:lang w:eastAsia="en-US"/>
        </w:rPr>
        <w:t xml:space="preserve">Чапаевского </w:t>
      </w:r>
      <w:r w:rsidRPr="00DD0223">
        <w:rPr>
          <w:rFonts w:ascii="Times New Roman" w:eastAsia="Times New Roman" w:hAnsi="Times New Roman" w:cs="Times New Roman"/>
          <w:sz w:val="28"/>
          <w:lang w:eastAsia="en-US"/>
        </w:rPr>
        <w:t xml:space="preserve">сельского совета – главы администрации </w:t>
      </w:r>
      <w:r>
        <w:rPr>
          <w:rFonts w:ascii="Times New Roman" w:eastAsia="Times New Roman" w:hAnsi="Times New Roman" w:cs="Times New Roman"/>
          <w:sz w:val="28"/>
          <w:lang w:eastAsia="en-US"/>
        </w:rPr>
        <w:t>Чапаевского</w:t>
      </w:r>
      <w:r w:rsidRPr="00DD0223">
        <w:rPr>
          <w:rFonts w:ascii="Times New Roman" w:eastAsia="Times New Roman" w:hAnsi="Times New Roman" w:cs="Times New Roman"/>
          <w:sz w:val="28"/>
          <w:lang w:eastAsia="en-US"/>
        </w:rPr>
        <w:t xml:space="preserve"> сельского поселения направляются на его премирование в качестве единовременного денежного вознаграждения.</w:t>
      </w:r>
    </w:p>
    <w:p w:rsidR="00DD0223" w:rsidRPr="00DD0223" w:rsidRDefault="00DD0223" w:rsidP="00DD0223">
      <w:pPr>
        <w:widowControl w:val="0"/>
        <w:autoSpaceDE w:val="0"/>
        <w:autoSpaceDN w:val="0"/>
        <w:spacing w:before="7" w:after="0" w:line="240" w:lineRule="auto"/>
        <w:rPr>
          <w:rFonts w:ascii="Times New Roman" w:eastAsia="Times New Roman" w:hAnsi="Times New Roman" w:cs="Times New Roman"/>
          <w:sz w:val="28"/>
          <w:szCs w:val="28"/>
          <w:lang w:eastAsia="en-US"/>
        </w:rPr>
      </w:pPr>
    </w:p>
    <w:p w:rsidR="00DD0223" w:rsidRPr="00DD0223" w:rsidRDefault="00DD0223" w:rsidP="00DD0223">
      <w:pPr>
        <w:widowControl w:val="0"/>
        <w:numPr>
          <w:ilvl w:val="1"/>
          <w:numId w:val="17"/>
        </w:numPr>
        <w:tabs>
          <w:tab w:val="left" w:pos="3661"/>
        </w:tabs>
        <w:autoSpaceDE w:val="0"/>
        <w:autoSpaceDN w:val="0"/>
        <w:spacing w:after="0" w:line="240" w:lineRule="auto"/>
        <w:ind w:left="3661" w:hanging="848"/>
        <w:outlineLvl w:val="0"/>
        <w:rPr>
          <w:rFonts w:ascii="Times New Roman" w:eastAsia="Times New Roman" w:hAnsi="Times New Roman" w:cs="Times New Roman"/>
          <w:b/>
          <w:bCs/>
          <w:sz w:val="28"/>
          <w:szCs w:val="28"/>
          <w:lang w:eastAsia="en-US"/>
        </w:rPr>
      </w:pPr>
      <w:r w:rsidRPr="00DD0223">
        <w:rPr>
          <w:rFonts w:ascii="Times New Roman" w:eastAsia="Times New Roman" w:hAnsi="Times New Roman" w:cs="Times New Roman"/>
          <w:b/>
          <w:bCs/>
          <w:sz w:val="28"/>
          <w:szCs w:val="28"/>
          <w:lang w:eastAsia="en-US"/>
        </w:rPr>
        <w:t>Формирование</w:t>
      </w:r>
      <w:r w:rsidRPr="00DD0223">
        <w:rPr>
          <w:rFonts w:ascii="Times New Roman" w:eastAsia="Times New Roman" w:hAnsi="Times New Roman" w:cs="Times New Roman"/>
          <w:b/>
          <w:bCs/>
          <w:spacing w:val="-7"/>
          <w:sz w:val="28"/>
          <w:szCs w:val="28"/>
          <w:lang w:eastAsia="en-US"/>
        </w:rPr>
        <w:t xml:space="preserve"> </w:t>
      </w:r>
      <w:r w:rsidRPr="00DD0223">
        <w:rPr>
          <w:rFonts w:ascii="Times New Roman" w:eastAsia="Times New Roman" w:hAnsi="Times New Roman" w:cs="Times New Roman"/>
          <w:b/>
          <w:bCs/>
          <w:sz w:val="28"/>
          <w:szCs w:val="28"/>
          <w:lang w:eastAsia="en-US"/>
        </w:rPr>
        <w:t>фонда</w:t>
      </w:r>
      <w:r w:rsidRPr="00DD0223">
        <w:rPr>
          <w:rFonts w:ascii="Times New Roman" w:eastAsia="Times New Roman" w:hAnsi="Times New Roman" w:cs="Times New Roman"/>
          <w:b/>
          <w:bCs/>
          <w:spacing w:val="-6"/>
          <w:sz w:val="28"/>
          <w:szCs w:val="28"/>
          <w:lang w:eastAsia="en-US"/>
        </w:rPr>
        <w:t xml:space="preserve"> </w:t>
      </w:r>
      <w:r w:rsidRPr="00DD0223">
        <w:rPr>
          <w:rFonts w:ascii="Times New Roman" w:eastAsia="Times New Roman" w:hAnsi="Times New Roman" w:cs="Times New Roman"/>
          <w:b/>
          <w:bCs/>
          <w:sz w:val="28"/>
          <w:szCs w:val="28"/>
          <w:lang w:eastAsia="en-US"/>
        </w:rPr>
        <w:t>оплаты</w:t>
      </w:r>
      <w:r w:rsidRPr="00DD0223">
        <w:rPr>
          <w:rFonts w:ascii="Times New Roman" w:eastAsia="Times New Roman" w:hAnsi="Times New Roman" w:cs="Times New Roman"/>
          <w:b/>
          <w:bCs/>
          <w:spacing w:val="-5"/>
          <w:sz w:val="28"/>
          <w:szCs w:val="28"/>
          <w:lang w:eastAsia="en-US"/>
        </w:rPr>
        <w:t xml:space="preserve"> </w:t>
      </w:r>
      <w:r w:rsidRPr="00DD0223">
        <w:rPr>
          <w:rFonts w:ascii="Times New Roman" w:eastAsia="Times New Roman" w:hAnsi="Times New Roman" w:cs="Times New Roman"/>
          <w:b/>
          <w:bCs/>
          <w:spacing w:val="-4"/>
          <w:sz w:val="28"/>
          <w:szCs w:val="28"/>
          <w:lang w:eastAsia="en-US"/>
        </w:rPr>
        <w:t>труда</w:t>
      </w:r>
    </w:p>
    <w:p w:rsidR="00DD0223" w:rsidRPr="00DD0223" w:rsidRDefault="00DD0223" w:rsidP="00DD0223">
      <w:pPr>
        <w:widowControl w:val="0"/>
        <w:numPr>
          <w:ilvl w:val="0"/>
          <w:numId w:val="17"/>
        </w:numPr>
        <w:tabs>
          <w:tab w:val="left" w:pos="1059"/>
        </w:tabs>
        <w:autoSpaceDE w:val="0"/>
        <w:autoSpaceDN w:val="0"/>
        <w:spacing w:before="314" w:after="0" w:line="240" w:lineRule="auto"/>
        <w:ind w:right="151" w:firstLine="708"/>
        <w:rPr>
          <w:rFonts w:ascii="Times New Roman" w:eastAsia="Times New Roman" w:hAnsi="Times New Roman" w:cs="Times New Roman"/>
          <w:sz w:val="28"/>
          <w:lang w:eastAsia="en-US"/>
        </w:rPr>
      </w:pPr>
      <w:r w:rsidRPr="00DD0223">
        <w:rPr>
          <w:rFonts w:ascii="Times New Roman" w:eastAsia="Times New Roman" w:hAnsi="Times New Roman" w:cs="Times New Roman"/>
          <w:sz w:val="28"/>
          <w:lang w:eastAsia="en-US"/>
        </w:rPr>
        <w:t>1</w:t>
      </w:r>
      <w:r w:rsidRPr="00DD0223">
        <w:rPr>
          <w:rFonts w:ascii="Times New Roman" w:eastAsia="Times New Roman" w:hAnsi="Times New Roman" w:cs="Times New Roman"/>
          <w:spacing w:val="40"/>
          <w:sz w:val="28"/>
          <w:lang w:eastAsia="en-US"/>
        </w:rPr>
        <w:t xml:space="preserve"> </w:t>
      </w:r>
      <w:r w:rsidRPr="00DD0223">
        <w:rPr>
          <w:rFonts w:ascii="Times New Roman" w:eastAsia="Times New Roman" w:hAnsi="Times New Roman" w:cs="Times New Roman"/>
          <w:sz w:val="28"/>
          <w:lang w:eastAsia="en-US"/>
        </w:rPr>
        <w:t>Фонд</w:t>
      </w:r>
      <w:r w:rsidRPr="00DD0223">
        <w:rPr>
          <w:rFonts w:ascii="Times New Roman" w:eastAsia="Times New Roman" w:hAnsi="Times New Roman" w:cs="Times New Roman"/>
          <w:spacing w:val="40"/>
          <w:sz w:val="28"/>
          <w:lang w:eastAsia="en-US"/>
        </w:rPr>
        <w:t xml:space="preserve"> </w:t>
      </w:r>
      <w:r w:rsidRPr="00DD0223">
        <w:rPr>
          <w:rFonts w:ascii="Times New Roman" w:eastAsia="Times New Roman" w:hAnsi="Times New Roman" w:cs="Times New Roman"/>
          <w:sz w:val="28"/>
          <w:lang w:eastAsia="en-US"/>
        </w:rPr>
        <w:t>оплаты</w:t>
      </w:r>
      <w:r w:rsidRPr="00DD0223">
        <w:rPr>
          <w:rFonts w:ascii="Times New Roman" w:eastAsia="Times New Roman" w:hAnsi="Times New Roman" w:cs="Times New Roman"/>
          <w:spacing w:val="40"/>
          <w:sz w:val="28"/>
          <w:lang w:eastAsia="en-US"/>
        </w:rPr>
        <w:t xml:space="preserve"> </w:t>
      </w:r>
      <w:r w:rsidRPr="00DD0223">
        <w:rPr>
          <w:rFonts w:ascii="Times New Roman" w:eastAsia="Times New Roman" w:hAnsi="Times New Roman" w:cs="Times New Roman"/>
          <w:sz w:val="28"/>
          <w:lang w:eastAsia="en-US"/>
        </w:rPr>
        <w:t>труда</w:t>
      </w:r>
      <w:r w:rsidRPr="00DD0223">
        <w:rPr>
          <w:rFonts w:ascii="Times New Roman" w:eastAsia="Times New Roman" w:hAnsi="Times New Roman" w:cs="Times New Roman"/>
          <w:spacing w:val="40"/>
          <w:sz w:val="28"/>
          <w:lang w:eastAsia="en-US"/>
        </w:rPr>
        <w:t xml:space="preserve"> </w:t>
      </w:r>
      <w:r w:rsidRPr="00DD0223">
        <w:rPr>
          <w:rFonts w:ascii="Times New Roman" w:eastAsia="Times New Roman" w:hAnsi="Times New Roman" w:cs="Times New Roman"/>
          <w:sz w:val="28"/>
          <w:lang w:eastAsia="en-US"/>
        </w:rPr>
        <w:t>военно-учетного</w:t>
      </w:r>
      <w:r w:rsidRPr="00DD0223">
        <w:rPr>
          <w:rFonts w:ascii="Times New Roman" w:eastAsia="Times New Roman" w:hAnsi="Times New Roman" w:cs="Times New Roman"/>
          <w:spacing w:val="40"/>
          <w:sz w:val="28"/>
          <w:lang w:eastAsia="en-US"/>
        </w:rPr>
        <w:t xml:space="preserve"> </w:t>
      </w:r>
      <w:r w:rsidRPr="00DD0223">
        <w:rPr>
          <w:rFonts w:ascii="Times New Roman" w:eastAsia="Times New Roman" w:hAnsi="Times New Roman" w:cs="Times New Roman"/>
          <w:sz w:val="28"/>
          <w:lang w:eastAsia="en-US"/>
        </w:rPr>
        <w:t>работника</w:t>
      </w:r>
      <w:r w:rsidRPr="00DD0223">
        <w:rPr>
          <w:rFonts w:ascii="Times New Roman" w:eastAsia="Times New Roman" w:hAnsi="Times New Roman" w:cs="Times New Roman"/>
          <w:spacing w:val="40"/>
          <w:sz w:val="28"/>
          <w:lang w:eastAsia="en-US"/>
        </w:rPr>
        <w:t xml:space="preserve"> </w:t>
      </w:r>
      <w:r w:rsidRPr="00DD0223">
        <w:rPr>
          <w:rFonts w:ascii="Times New Roman" w:eastAsia="Times New Roman" w:hAnsi="Times New Roman" w:cs="Times New Roman"/>
          <w:sz w:val="28"/>
          <w:lang w:eastAsia="en-US"/>
        </w:rPr>
        <w:t>формируется</w:t>
      </w:r>
      <w:r w:rsidRPr="00DD0223">
        <w:rPr>
          <w:rFonts w:ascii="Times New Roman" w:eastAsia="Times New Roman" w:hAnsi="Times New Roman" w:cs="Times New Roman"/>
          <w:spacing w:val="40"/>
          <w:sz w:val="28"/>
          <w:lang w:eastAsia="en-US"/>
        </w:rPr>
        <w:t xml:space="preserve"> </w:t>
      </w:r>
      <w:r w:rsidRPr="00DD0223">
        <w:rPr>
          <w:rFonts w:ascii="Times New Roman" w:eastAsia="Times New Roman" w:hAnsi="Times New Roman" w:cs="Times New Roman"/>
          <w:sz w:val="28"/>
          <w:lang w:eastAsia="en-US"/>
        </w:rPr>
        <w:t>исходя</w:t>
      </w:r>
      <w:r w:rsidRPr="00DD0223">
        <w:rPr>
          <w:rFonts w:ascii="Times New Roman" w:eastAsia="Times New Roman" w:hAnsi="Times New Roman" w:cs="Times New Roman"/>
          <w:spacing w:val="40"/>
          <w:sz w:val="28"/>
          <w:lang w:eastAsia="en-US"/>
        </w:rPr>
        <w:t xml:space="preserve"> </w:t>
      </w:r>
      <w:r w:rsidRPr="00DD0223">
        <w:rPr>
          <w:rFonts w:ascii="Times New Roman" w:eastAsia="Times New Roman" w:hAnsi="Times New Roman" w:cs="Times New Roman"/>
          <w:sz w:val="28"/>
          <w:lang w:eastAsia="en-US"/>
        </w:rPr>
        <w:t>из объема средств выделенной субвенции.</w:t>
      </w:r>
    </w:p>
    <w:p w:rsidR="00DD0223" w:rsidRPr="00DD0223" w:rsidRDefault="00DD0223" w:rsidP="00DD0223">
      <w:pPr>
        <w:widowControl w:val="0"/>
        <w:autoSpaceDE w:val="0"/>
        <w:autoSpaceDN w:val="0"/>
        <w:spacing w:after="0" w:line="240" w:lineRule="auto"/>
        <w:ind w:left="140" w:firstLine="708"/>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t>4.2.</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При</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расчете</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годового</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фонда</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оплаты</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труда</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военно-учетного</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работника учитываются следующие показатели:</w:t>
      </w:r>
    </w:p>
    <w:p w:rsidR="00DD0223" w:rsidRPr="00DD0223" w:rsidRDefault="00DD0223" w:rsidP="00DD0223">
      <w:pPr>
        <w:widowControl w:val="0"/>
        <w:autoSpaceDE w:val="0"/>
        <w:autoSpaceDN w:val="0"/>
        <w:spacing w:after="0" w:line="240" w:lineRule="auto"/>
        <w:ind w:left="848" w:right="1899"/>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t>а)</w:t>
      </w:r>
      <w:r w:rsidRPr="00DD0223">
        <w:rPr>
          <w:rFonts w:ascii="Times New Roman" w:eastAsia="Times New Roman" w:hAnsi="Times New Roman" w:cs="Times New Roman"/>
          <w:spacing w:val="-9"/>
          <w:sz w:val="28"/>
          <w:szCs w:val="28"/>
          <w:lang w:eastAsia="en-US"/>
        </w:rPr>
        <w:t xml:space="preserve"> </w:t>
      </w:r>
      <w:r w:rsidRPr="00DD0223">
        <w:rPr>
          <w:rFonts w:ascii="Times New Roman" w:eastAsia="Times New Roman" w:hAnsi="Times New Roman" w:cs="Times New Roman"/>
          <w:sz w:val="28"/>
          <w:szCs w:val="28"/>
          <w:lang w:eastAsia="en-US"/>
        </w:rPr>
        <w:t>должностные</w:t>
      </w:r>
      <w:r w:rsidRPr="00DD0223">
        <w:rPr>
          <w:rFonts w:ascii="Times New Roman" w:eastAsia="Times New Roman" w:hAnsi="Times New Roman" w:cs="Times New Roman"/>
          <w:spacing w:val="-8"/>
          <w:sz w:val="28"/>
          <w:szCs w:val="28"/>
          <w:lang w:eastAsia="en-US"/>
        </w:rPr>
        <w:t xml:space="preserve"> </w:t>
      </w:r>
      <w:r w:rsidRPr="00DD0223">
        <w:rPr>
          <w:rFonts w:ascii="Times New Roman" w:eastAsia="Times New Roman" w:hAnsi="Times New Roman" w:cs="Times New Roman"/>
          <w:sz w:val="28"/>
          <w:szCs w:val="28"/>
          <w:lang w:eastAsia="en-US"/>
        </w:rPr>
        <w:t>оклады,</w:t>
      </w:r>
      <w:r w:rsidRPr="00DD0223">
        <w:rPr>
          <w:rFonts w:ascii="Times New Roman" w:eastAsia="Times New Roman" w:hAnsi="Times New Roman" w:cs="Times New Roman"/>
          <w:spacing w:val="-2"/>
          <w:sz w:val="28"/>
          <w:szCs w:val="28"/>
          <w:lang w:eastAsia="en-US"/>
        </w:rPr>
        <w:t xml:space="preserve"> </w:t>
      </w:r>
      <w:r w:rsidRPr="00DD0223">
        <w:rPr>
          <w:rFonts w:ascii="Times New Roman" w:eastAsia="Times New Roman" w:hAnsi="Times New Roman" w:cs="Times New Roman"/>
          <w:sz w:val="28"/>
          <w:szCs w:val="28"/>
          <w:lang w:eastAsia="en-US"/>
        </w:rPr>
        <w:t>утвержденные</w:t>
      </w:r>
      <w:r w:rsidRPr="00DD0223">
        <w:rPr>
          <w:rFonts w:ascii="Times New Roman" w:eastAsia="Times New Roman" w:hAnsi="Times New Roman" w:cs="Times New Roman"/>
          <w:spacing w:val="-11"/>
          <w:sz w:val="28"/>
          <w:szCs w:val="28"/>
          <w:lang w:eastAsia="en-US"/>
        </w:rPr>
        <w:t xml:space="preserve"> </w:t>
      </w:r>
      <w:r w:rsidRPr="00DD0223">
        <w:rPr>
          <w:rFonts w:ascii="Times New Roman" w:eastAsia="Times New Roman" w:hAnsi="Times New Roman" w:cs="Times New Roman"/>
          <w:sz w:val="28"/>
          <w:szCs w:val="28"/>
          <w:lang w:eastAsia="en-US"/>
        </w:rPr>
        <w:t>штатным</w:t>
      </w:r>
      <w:r w:rsidRPr="00DD0223">
        <w:rPr>
          <w:rFonts w:ascii="Times New Roman" w:eastAsia="Times New Roman" w:hAnsi="Times New Roman" w:cs="Times New Roman"/>
          <w:spacing w:val="-9"/>
          <w:sz w:val="28"/>
          <w:szCs w:val="28"/>
          <w:lang w:eastAsia="en-US"/>
        </w:rPr>
        <w:t xml:space="preserve"> </w:t>
      </w:r>
      <w:r w:rsidRPr="00DD0223">
        <w:rPr>
          <w:rFonts w:ascii="Times New Roman" w:eastAsia="Times New Roman" w:hAnsi="Times New Roman" w:cs="Times New Roman"/>
          <w:sz w:val="28"/>
          <w:szCs w:val="28"/>
          <w:lang w:eastAsia="en-US"/>
        </w:rPr>
        <w:t>расписанием; б)</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выплаты стимулирующего характера.</w:t>
      </w:r>
    </w:p>
    <w:p w:rsidR="00DD0223" w:rsidRPr="00DD0223" w:rsidRDefault="00DD0223" w:rsidP="00DD0223">
      <w:pPr>
        <w:widowControl w:val="0"/>
        <w:autoSpaceDE w:val="0"/>
        <w:autoSpaceDN w:val="0"/>
        <w:spacing w:before="313" w:after="0" w:line="240" w:lineRule="auto"/>
        <w:ind w:left="4954"/>
        <w:outlineLvl w:val="0"/>
        <w:rPr>
          <w:rFonts w:ascii="Times New Roman" w:eastAsia="Times New Roman" w:hAnsi="Times New Roman" w:cs="Times New Roman"/>
          <w:b/>
          <w:bCs/>
          <w:sz w:val="28"/>
          <w:szCs w:val="28"/>
          <w:lang w:eastAsia="en-US"/>
        </w:rPr>
      </w:pPr>
      <w:r w:rsidRPr="00DD0223">
        <w:rPr>
          <w:rFonts w:ascii="Times New Roman" w:eastAsia="Times New Roman" w:hAnsi="Times New Roman" w:cs="Times New Roman"/>
          <w:b/>
          <w:bCs/>
          <w:sz w:val="28"/>
          <w:szCs w:val="28"/>
          <w:lang w:eastAsia="en-US"/>
        </w:rPr>
        <w:t>V.</w:t>
      </w:r>
      <w:r w:rsidRPr="00DD0223">
        <w:rPr>
          <w:rFonts w:ascii="Times New Roman" w:eastAsia="Times New Roman" w:hAnsi="Times New Roman" w:cs="Times New Roman"/>
          <w:b/>
          <w:bCs/>
          <w:spacing w:val="-2"/>
          <w:sz w:val="28"/>
          <w:szCs w:val="28"/>
          <w:lang w:eastAsia="en-US"/>
        </w:rPr>
        <w:t xml:space="preserve"> Отпуск</w:t>
      </w:r>
    </w:p>
    <w:p w:rsidR="00DD0223" w:rsidRPr="00DD0223" w:rsidRDefault="00DD0223" w:rsidP="00DD0223">
      <w:pPr>
        <w:widowControl w:val="0"/>
        <w:autoSpaceDE w:val="0"/>
        <w:autoSpaceDN w:val="0"/>
        <w:spacing w:before="315" w:after="0" w:line="240" w:lineRule="auto"/>
        <w:ind w:left="140" w:firstLine="708"/>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t>Работнику военно-учетного стола</w:t>
      </w:r>
      <w:r w:rsidRPr="00DD0223">
        <w:rPr>
          <w:rFonts w:ascii="Times New Roman" w:eastAsia="Times New Roman" w:hAnsi="Times New Roman" w:cs="Times New Roman"/>
          <w:spacing w:val="33"/>
          <w:sz w:val="28"/>
          <w:szCs w:val="28"/>
          <w:lang w:eastAsia="en-US"/>
        </w:rPr>
        <w:t xml:space="preserve"> </w:t>
      </w:r>
      <w:r w:rsidRPr="00DD0223">
        <w:rPr>
          <w:rFonts w:ascii="Times New Roman" w:eastAsia="Times New Roman" w:hAnsi="Times New Roman" w:cs="Times New Roman"/>
          <w:sz w:val="28"/>
          <w:szCs w:val="28"/>
          <w:lang w:eastAsia="en-US"/>
        </w:rPr>
        <w:t>предоставляется</w:t>
      </w:r>
      <w:r w:rsidRPr="00DD0223">
        <w:rPr>
          <w:rFonts w:ascii="Times New Roman" w:eastAsia="Times New Roman" w:hAnsi="Times New Roman" w:cs="Times New Roman"/>
          <w:spacing w:val="32"/>
          <w:sz w:val="28"/>
          <w:szCs w:val="28"/>
          <w:lang w:eastAsia="en-US"/>
        </w:rPr>
        <w:t xml:space="preserve"> </w:t>
      </w:r>
      <w:r w:rsidRPr="00DD0223">
        <w:rPr>
          <w:rFonts w:ascii="Times New Roman" w:eastAsia="Times New Roman" w:hAnsi="Times New Roman" w:cs="Times New Roman"/>
          <w:sz w:val="28"/>
          <w:szCs w:val="28"/>
          <w:lang w:eastAsia="en-US"/>
        </w:rPr>
        <w:t>ежегодный</w:t>
      </w:r>
      <w:r w:rsidRPr="00DD0223">
        <w:rPr>
          <w:rFonts w:ascii="Times New Roman" w:eastAsia="Times New Roman" w:hAnsi="Times New Roman" w:cs="Times New Roman"/>
          <w:spacing w:val="32"/>
          <w:sz w:val="28"/>
          <w:szCs w:val="28"/>
          <w:lang w:eastAsia="en-US"/>
        </w:rPr>
        <w:t xml:space="preserve"> </w:t>
      </w:r>
      <w:r w:rsidRPr="00DD0223">
        <w:rPr>
          <w:rFonts w:ascii="Times New Roman" w:eastAsia="Times New Roman" w:hAnsi="Times New Roman" w:cs="Times New Roman"/>
          <w:sz w:val="28"/>
          <w:szCs w:val="28"/>
          <w:lang w:eastAsia="en-US"/>
        </w:rPr>
        <w:t>оплачиваемый отпуск продолжительностью 28 календарных дней.</w:t>
      </w:r>
    </w:p>
    <w:p w:rsidR="00DD0223" w:rsidRPr="00DD0223" w:rsidRDefault="00DD0223" w:rsidP="00DD0223">
      <w:pPr>
        <w:widowControl w:val="0"/>
        <w:autoSpaceDE w:val="0"/>
        <w:autoSpaceDN w:val="0"/>
        <w:spacing w:before="6" w:after="0" w:line="240" w:lineRule="auto"/>
        <w:rPr>
          <w:rFonts w:ascii="Times New Roman" w:eastAsia="Times New Roman" w:hAnsi="Times New Roman" w:cs="Times New Roman"/>
          <w:sz w:val="28"/>
          <w:szCs w:val="28"/>
          <w:lang w:eastAsia="en-US"/>
        </w:rPr>
      </w:pPr>
    </w:p>
    <w:p w:rsidR="00DD0223" w:rsidRPr="00DD0223" w:rsidRDefault="00DD0223" w:rsidP="00DD0223">
      <w:pPr>
        <w:widowControl w:val="0"/>
        <w:autoSpaceDE w:val="0"/>
        <w:autoSpaceDN w:val="0"/>
        <w:spacing w:after="0" w:line="240" w:lineRule="auto"/>
        <w:ind w:left="557"/>
        <w:jc w:val="center"/>
        <w:outlineLvl w:val="0"/>
        <w:rPr>
          <w:rFonts w:ascii="Times New Roman" w:eastAsia="Times New Roman" w:hAnsi="Times New Roman" w:cs="Times New Roman"/>
          <w:b/>
          <w:bCs/>
          <w:sz w:val="28"/>
          <w:szCs w:val="28"/>
          <w:lang w:eastAsia="en-US"/>
        </w:rPr>
      </w:pPr>
      <w:proofErr w:type="gramStart"/>
      <w:r w:rsidRPr="00DD0223">
        <w:rPr>
          <w:rFonts w:ascii="Times New Roman" w:eastAsia="Times New Roman" w:hAnsi="Times New Roman" w:cs="Times New Roman"/>
          <w:b/>
          <w:bCs/>
          <w:sz w:val="28"/>
          <w:szCs w:val="28"/>
          <w:lang w:eastAsia="en-US"/>
        </w:rPr>
        <w:t>VI</w:t>
      </w:r>
      <w:r w:rsidRPr="00DD0223">
        <w:rPr>
          <w:rFonts w:ascii="Times New Roman" w:eastAsia="Times New Roman" w:hAnsi="Times New Roman" w:cs="Times New Roman"/>
          <w:b/>
          <w:bCs/>
          <w:spacing w:val="-6"/>
          <w:sz w:val="28"/>
          <w:szCs w:val="28"/>
          <w:lang w:eastAsia="en-US"/>
        </w:rPr>
        <w:t xml:space="preserve"> </w:t>
      </w:r>
      <w:r w:rsidRPr="00DD0223">
        <w:rPr>
          <w:rFonts w:ascii="Times New Roman" w:eastAsia="Times New Roman" w:hAnsi="Times New Roman" w:cs="Times New Roman"/>
          <w:b/>
          <w:bCs/>
          <w:sz w:val="28"/>
          <w:szCs w:val="28"/>
          <w:lang w:eastAsia="en-US"/>
        </w:rPr>
        <w:t>.</w:t>
      </w:r>
      <w:proofErr w:type="gramEnd"/>
      <w:r w:rsidRPr="00DD0223">
        <w:rPr>
          <w:rFonts w:ascii="Times New Roman" w:eastAsia="Times New Roman" w:hAnsi="Times New Roman" w:cs="Times New Roman"/>
          <w:b/>
          <w:bCs/>
          <w:spacing w:val="-4"/>
          <w:sz w:val="28"/>
          <w:szCs w:val="28"/>
          <w:lang w:eastAsia="en-US"/>
        </w:rPr>
        <w:t xml:space="preserve"> </w:t>
      </w:r>
      <w:r w:rsidRPr="00DD0223">
        <w:rPr>
          <w:rFonts w:ascii="Times New Roman" w:eastAsia="Times New Roman" w:hAnsi="Times New Roman" w:cs="Times New Roman"/>
          <w:b/>
          <w:bCs/>
          <w:sz w:val="28"/>
          <w:szCs w:val="28"/>
          <w:lang w:eastAsia="en-US"/>
        </w:rPr>
        <w:t>Заключительное</w:t>
      </w:r>
      <w:r w:rsidRPr="00DD0223">
        <w:rPr>
          <w:rFonts w:ascii="Times New Roman" w:eastAsia="Times New Roman" w:hAnsi="Times New Roman" w:cs="Times New Roman"/>
          <w:b/>
          <w:bCs/>
          <w:spacing w:val="-4"/>
          <w:sz w:val="28"/>
          <w:szCs w:val="28"/>
          <w:lang w:eastAsia="en-US"/>
        </w:rPr>
        <w:t xml:space="preserve"> </w:t>
      </w:r>
      <w:r w:rsidRPr="00DD0223">
        <w:rPr>
          <w:rFonts w:ascii="Times New Roman" w:eastAsia="Times New Roman" w:hAnsi="Times New Roman" w:cs="Times New Roman"/>
          <w:b/>
          <w:bCs/>
          <w:spacing w:val="-2"/>
          <w:sz w:val="28"/>
          <w:szCs w:val="28"/>
          <w:lang w:eastAsia="en-US"/>
        </w:rPr>
        <w:t>положение</w:t>
      </w:r>
    </w:p>
    <w:p w:rsidR="00DD0223" w:rsidRPr="00DD0223" w:rsidRDefault="00DD0223" w:rsidP="00DD0223">
      <w:pPr>
        <w:widowControl w:val="0"/>
        <w:autoSpaceDE w:val="0"/>
        <w:autoSpaceDN w:val="0"/>
        <w:spacing w:before="314" w:after="0" w:line="240" w:lineRule="auto"/>
        <w:ind w:left="140" w:firstLine="568"/>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t>Настоящее</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Положение</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вступает</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в</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силу</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с</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момента</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принятия</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и</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действует</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до</w:t>
      </w:r>
      <w:r w:rsidRPr="00DD0223">
        <w:rPr>
          <w:rFonts w:ascii="Times New Roman" w:eastAsia="Times New Roman" w:hAnsi="Times New Roman" w:cs="Times New Roman"/>
          <w:spacing w:val="40"/>
          <w:sz w:val="28"/>
          <w:szCs w:val="28"/>
          <w:lang w:eastAsia="en-US"/>
        </w:rPr>
        <w:t xml:space="preserve"> </w:t>
      </w:r>
      <w:r w:rsidRPr="00DD0223">
        <w:rPr>
          <w:rFonts w:ascii="Times New Roman" w:eastAsia="Times New Roman" w:hAnsi="Times New Roman" w:cs="Times New Roman"/>
          <w:sz w:val="28"/>
          <w:szCs w:val="28"/>
          <w:lang w:eastAsia="en-US"/>
        </w:rPr>
        <w:t>принятия нового Положения.</w:t>
      </w:r>
    </w:p>
    <w:p w:rsidR="00DD0223" w:rsidRPr="00DD0223" w:rsidRDefault="00DD0223" w:rsidP="00DD0223">
      <w:pPr>
        <w:spacing w:after="0" w:line="240" w:lineRule="auto"/>
        <w:rPr>
          <w:rFonts w:ascii="Times New Roman" w:eastAsia="Times New Roman" w:hAnsi="Times New Roman" w:cs="Times New Roman"/>
          <w:sz w:val="28"/>
          <w:szCs w:val="28"/>
          <w:lang w:eastAsia="en-US"/>
        </w:rPr>
        <w:sectPr w:rsidR="00DD0223" w:rsidRPr="00DD0223">
          <w:pgSz w:w="11910" w:h="16840"/>
          <w:pgMar w:top="1040" w:right="425" w:bottom="280" w:left="992" w:header="720" w:footer="720" w:gutter="0"/>
          <w:cols w:space="720"/>
        </w:sectPr>
      </w:pPr>
    </w:p>
    <w:p w:rsidR="00DD0223" w:rsidRPr="00DD0223" w:rsidRDefault="00DD0223" w:rsidP="00DD0223">
      <w:pPr>
        <w:widowControl w:val="0"/>
        <w:autoSpaceDE w:val="0"/>
        <w:autoSpaceDN w:val="0"/>
        <w:spacing w:before="67" w:after="0" w:line="240" w:lineRule="auto"/>
        <w:ind w:left="1221"/>
        <w:jc w:val="center"/>
        <w:rPr>
          <w:rFonts w:ascii="Times New Roman" w:eastAsia="Times New Roman" w:hAnsi="Times New Roman" w:cs="Times New Roman"/>
          <w:sz w:val="28"/>
          <w:szCs w:val="28"/>
          <w:lang w:eastAsia="en-US"/>
        </w:rPr>
      </w:pPr>
      <w:r w:rsidRPr="00DD0223">
        <w:rPr>
          <w:rFonts w:ascii="Times New Roman" w:eastAsia="Times New Roman" w:hAnsi="Times New Roman" w:cs="Times New Roman"/>
          <w:spacing w:val="-2"/>
          <w:sz w:val="28"/>
          <w:szCs w:val="28"/>
          <w:lang w:eastAsia="en-US"/>
        </w:rPr>
        <w:lastRenderedPageBreak/>
        <w:t>Приложение</w:t>
      </w:r>
    </w:p>
    <w:p w:rsidR="00DD0223" w:rsidRPr="00DD0223" w:rsidRDefault="00DD0223" w:rsidP="00DD0223">
      <w:pPr>
        <w:widowControl w:val="0"/>
        <w:autoSpaceDE w:val="0"/>
        <w:autoSpaceDN w:val="0"/>
        <w:spacing w:before="2" w:after="0" w:line="240" w:lineRule="auto"/>
        <w:ind w:left="5105" w:right="141"/>
        <w:jc w:val="both"/>
        <w:rPr>
          <w:rFonts w:ascii="Times New Roman" w:eastAsia="Times New Roman" w:hAnsi="Times New Roman" w:cs="Times New Roman"/>
          <w:sz w:val="28"/>
          <w:szCs w:val="28"/>
          <w:lang w:eastAsia="en-US"/>
        </w:rPr>
      </w:pPr>
      <w:r w:rsidRPr="00DD0223">
        <w:rPr>
          <w:rFonts w:ascii="Times New Roman" w:eastAsia="Times New Roman" w:hAnsi="Times New Roman" w:cs="Times New Roman"/>
          <w:sz w:val="28"/>
          <w:szCs w:val="28"/>
          <w:lang w:eastAsia="en-US"/>
        </w:rPr>
        <w:t xml:space="preserve">к Положению об оплате труда военно- учетного работника, осуществляющего первичный воинский учет территории </w:t>
      </w:r>
      <w:r>
        <w:rPr>
          <w:rFonts w:ascii="Times New Roman" w:eastAsia="Times New Roman" w:hAnsi="Times New Roman" w:cs="Times New Roman"/>
          <w:sz w:val="28"/>
          <w:szCs w:val="28"/>
          <w:lang w:eastAsia="en-US"/>
        </w:rPr>
        <w:t xml:space="preserve">Чапаевского </w:t>
      </w:r>
      <w:r w:rsidRPr="00DD0223">
        <w:rPr>
          <w:rFonts w:ascii="Times New Roman" w:eastAsia="Times New Roman" w:hAnsi="Times New Roman" w:cs="Times New Roman"/>
          <w:sz w:val="28"/>
          <w:szCs w:val="28"/>
          <w:lang w:eastAsia="en-US"/>
        </w:rPr>
        <w:t>сельского поселения Советского района Республики Крым</w:t>
      </w:r>
    </w:p>
    <w:p w:rsidR="00DD0223" w:rsidRPr="00DD0223" w:rsidRDefault="00DD0223" w:rsidP="00DD0223">
      <w:pPr>
        <w:widowControl w:val="0"/>
        <w:autoSpaceDE w:val="0"/>
        <w:autoSpaceDN w:val="0"/>
        <w:spacing w:after="0" w:line="240" w:lineRule="auto"/>
        <w:rPr>
          <w:rFonts w:ascii="Times New Roman" w:eastAsia="Times New Roman" w:hAnsi="Times New Roman" w:cs="Times New Roman"/>
          <w:sz w:val="28"/>
          <w:szCs w:val="28"/>
          <w:lang w:eastAsia="en-US"/>
        </w:rPr>
      </w:pPr>
    </w:p>
    <w:p w:rsidR="00DD0223" w:rsidRPr="00DD0223" w:rsidRDefault="00DD0223" w:rsidP="00DD0223">
      <w:pPr>
        <w:widowControl w:val="0"/>
        <w:autoSpaceDE w:val="0"/>
        <w:autoSpaceDN w:val="0"/>
        <w:spacing w:before="82" w:after="0" w:line="240" w:lineRule="auto"/>
        <w:rPr>
          <w:rFonts w:ascii="Times New Roman" w:eastAsia="Times New Roman" w:hAnsi="Times New Roman" w:cs="Times New Roman"/>
          <w:sz w:val="28"/>
          <w:szCs w:val="28"/>
          <w:lang w:eastAsia="en-US"/>
        </w:rPr>
      </w:pPr>
    </w:p>
    <w:p w:rsidR="00DD0223" w:rsidRPr="00DD0223" w:rsidRDefault="00DD0223" w:rsidP="00DD0223">
      <w:pPr>
        <w:widowControl w:val="0"/>
        <w:autoSpaceDE w:val="0"/>
        <w:autoSpaceDN w:val="0"/>
        <w:spacing w:before="1" w:after="0" w:line="240" w:lineRule="auto"/>
        <w:ind w:left="203" w:right="189"/>
        <w:jc w:val="center"/>
        <w:outlineLvl w:val="0"/>
        <w:rPr>
          <w:rFonts w:ascii="Times New Roman" w:eastAsia="Times New Roman" w:hAnsi="Times New Roman" w:cs="Times New Roman"/>
          <w:b/>
          <w:bCs/>
          <w:sz w:val="28"/>
          <w:szCs w:val="28"/>
          <w:lang w:eastAsia="en-US"/>
        </w:rPr>
      </w:pPr>
      <w:r w:rsidRPr="00DD0223">
        <w:rPr>
          <w:rFonts w:ascii="Times New Roman" w:eastAsia="Times New Roman" w:hAnsi="Times New Roman" w:cs="Times New Roman"/>
          <w:b/>
          <w:bCs/>
          <w:sz w:val="28"/>
          <w:szCs w:val="28"/>
          <w:lang w:eastAsia="en-US"/>
        </w:rPr>
        <w:t>Размер</w:t>
      </w:r>
      <w:r w:rsidRPr="00DD0223">
        <w:rPr>
          <w:rFonts w:ascii="Times New Roman" w:eastAsia="Times New Roman" w:hAnsi="Times New Roman" w:cs="Times New Roman"/>
          <w:b/>
          <w:bCs/>
          <w:spacing w:val="-7"/>
          <w:sz w:val="28"/>
          <w:szCs w:val="28"/>
          <w:lang w:eastAsia="en-US"/>
        </w:rPr>
        <w:t xml:space="preserve"> </w:t>
      </w:r>
      <w:r w:rsidRPr="00DD0223">
        <w:rPr>
          <w:rFonts w:ascii="Times New Roman" w:eastAsia="Times New Roman" w:hAnsi="Times New Roman" w:cs="Times New Roman"/>
          <w:b/>
          <w:bCs/>
          <w:sz w:val="28"/>
          <w:szCs w:val="28"/>
          <w:lang w:eastAsia="en-US"/>
        </w:rPr>
        <w:t>должностного</w:t>
      </w:r>
      <w:r w:rsidRPr="00DD0223">
        <w:rPr>
          <w:rFonts w:ascii="Times New Roman" w:eastAsia="Times New Roman" w:hAnsi="Times New Roman" w:cs="Times New Roman"/>
          <w:b/>
          <w:bCs/>
          <w:spacing w:val="-5"/>
          <w:sz w:val="28"/>
          <w:szCs w:val="28"/>
          <w:lang w:eastAsia="en-US"/>
        </w:rPr>
        <w:t xml:space="preserve"> </w:t>
      </w:r>
      <w:r w:rsidRPr="00DD0223">
        <w:rPr>
          <w:rFonts w:ascii="Times New Roman" w:eastAsia="Times New Roman" w:hAnsi="Times New Roman" w:cs="Times New Roman"/>
          <w:b/>
          <w:bCs/>
          <w:sz w:val="28"/>
          <w:szCs w:val="28"/>
          <w:lang w:eastAsia="en-US"/>
        </w:rPr>
        <w:t>оклада</w:t>
      </w:r>
      <w:r w:rsidRPr="00DD0223">
        <w:rPr>
          <w:rFonts w:ascii="Times New Roman" w:eastAsia="Times New Roman" w:hAnsi="Times New Roman" w:cs="Times New Roman"/>
          <w:b/>
          <w:bCs/>
          <w:spacing w:val="40"/>
          <w:sz w:val="28"/>
          <w:szCs w:val="28"/>
          <w:lang w:eastAsia="en-US"/>
        </w:rPr>
        <w:t xml:space="preserve"> </w:t>
      </w:r>
      <w:r w:rsidRPr="00DD0223">
        <w:rPr>
          <w:rFonts w:ascii="Times New Roman" w:eastAsia="Times New Roman" w:hAnsi="Times New Roman" w:cs="Times New Roman"/>
          <w:b/>
          <w:bCs/>
          <w:sz w:val="28"/>
          <w:szCs w:val="28"/>
          <w:lang w:eastAsia="en-US"/>
        </w:rPr>
        <w:t>военно-учетного</w:t>
      </w:r>
      <w:r w:rsidRPr="00DD0223">
        <w:rPr>
          <w:rFonts w:ascii="Times New Roman" w:eastAsia="Times New Roman" w:hAnsi="Times New Roman" w:cs="Times New Roman"/>
          <w:b/>
          <w:bCs/>
          <w:spacing w:val="-8"/>
          <w:sz w:val="28"/>
          <w:szCs w:val="28"/>
          <w:lang w:eastAsia="en-US"/>
        </w:rPr>
        <w:t xml:space="preserve"> </w:t>
      </w:r>
      <w:r w:rsidRPr="00DD0223">
        <w:rPr>
          <w:rFonts w:ascii="Times New Roman" w:eastAsia="Times New Roman" w:hAnsi="Times New Roman" w:cs="Times New Roman"/>
          <w:b/>
          <w:bCs/>
          <w:sz w:val="28"/>
          <w:szCs w:val="28"/>
          <w:lang w:eastAsia="en-US"/>
        </w:rPr>
        <w:t>работника,</w:t>
      </w:r>
      <w:r w:rsidRPr="00DD0223">
        <w:rPr>
          <w:rFonts w:ascii="Times New Roman" w:eastAsia="Times New Roman" w:hAnsi="Times New Roman" w:cs="Times New Roman"/>
          <w:b/>
          <w:bCs/>
          <w:spacing w:val="-7"/>
          <w:sz w:val="28"/>
          <w:szCs w:val="28"/>
          <w:lang w:eastAsia="en-US"/>
        </w:rPr>
        <w:t xml:space="preserve"> </w:t>
      </w:r>
      <w:r w:rsidRPr="00DD0223">
        <w:rPr>
          <w:rFonts w:ascii="Times New Roman" w:eastAsia="Times New Roman" w:hAnsi="Times New Roman" w:cs="Times New Roman"/>
          <w:b/>
          <w:bCs/>
          <w:sz w:val="28"/>
          <w:szCs w:val="28"/>
          <w:lang w:eastAsia="en-US"/>
        </w:rPr>
        <w:t xml:space="preserve">осуществляющего первичный воинский учет территории </w:t>
      </w:r>
      <w:r>
        <w:rPr>
          <w:rFonts w:ascii="Times New Roman" w:eastAsia="Times New Roman" w:hAnsi="Times New Roman" w:cs="Times New Roman"/>
          <w:b/>
          <w:bCs/>
          <w:sz w:val="28"/>
          <w:szCs w:val="28"/>
          <w:lang w:eastAsia="en-US"/>
        </w:rPr>
        <w:t>Чапаевского</w:t>
      </w:r>
    </w:p>
    <w:p w:rsidR="00DD0223" w:rsidRPr="00DD0223" w:rsidRDefault="00DD0223" w:rsidP="00DD0223">
      <w:pPr>
        <w:widowControl w:val="0"/>
        <w:autoSpaceDE w:val="0"/>
        <w:autoSpaceDN w:val="0"/>
        <w:spacing w:after="0" w:line="240" w:lineRule="auto"/>
        <w:ind w:left="1986" w:right="1976"/>
        <w:jc w:val="center"/>
        <w:rPr>
          <w:rFonts w:ascii="Times New Roman" w:eastAsia="Times New Roman" w:hAnsi="Times New Roman" w:cs="Times New Roman"/>
          <w:b/>
          <w:sz w:val="28"/>
          <w:lang w:eastAsia="en-US"/>
        </w:rPr>
      </w:pPr>
      <w:r w:rsidRPr="00DD0223">
        <w:rPr>
          <w:rFonts w:ascii="Times New Roman" w:eastAsia="Times New Roman" w:hAnsi="Times New Roman" w:cs="Times New Roman"/>
          <w:b/>
          <w:sz w:val="28"/>
          <w:lang w:eastAsia="en-US"/>
        </w:rPr>
        <w:t>сельского</w:t>
      </w:r>
      <w:r w:rsidRPr="00DD0223">
        <w:rPr>
          <w:rFonts w:ascii="Times New Roman" w:eastAsia="Times New Roman" w:hAnsi="Times New Roman" w:cs="Times New Roman"/>
          <w:b/>
          <w:spacing w:val="-14"/>
          <w:sz w:val="28"/>
          <w:lang w:eastAsia="en-US"/>
        </w:rPr>
        <w:t xml:space="preserve"> </w:t>
      </w:r>
      <w:r w:rsidRPr="00DD0223">
        <w:rPr>
          <w:rFonts w:ascii="Times New Roman" w:eastAsia="Times New Roman" w:hAnsi="Times New Roman" w:cs="Times New Roman"/>
          <w:b/>
          <w:sz w:val="28"/>
          <w:lang w:eastAsia="en-US"/>
        </w:rPr>
        <w:t>поселения</w:t>
      </w:r>
      <w:r w:rsidRPr="00DD0223">
        <w:rPr>
          <w:rFonts w:ascii="Times New Roman" w:eastAsia="Times New Roman" w:hAnsi="Times New Roman" w:cs="Times New Roman"/>
          <w:b/>
          <w:spacing w:val="-13"/>
          <w:sz w:val="28"/>
          <w:lang w:eastAsia="en-US"/>
        </w:rPr>
        <w:t xml:space="preserve"> </w:t>
      </w:r>
      <w:r w:rsidRPr="00DD0223">
        <w:rPr>
          <w:rFonts w:ascii="Times New Roman" w:eastAsia="Times New Roman" w:hAnsi="Times New Roman" w:cs="Times New Roman"/>
          <w:b/>
          <w:sz w:val="28"/>
          <w:lang w:eastAsia="en-US"/>
        </w:rPr>
        <w:t>Советского</w:t>
      </w:r>
      <w:r w:rsidRPr="00DD0223">
        <w:rPr>
          <w:rFonts w:ascii="Times New Roman" w:eastAsia="Times New Roman" w:hAnsi="Times New Roman" w:cs="Times New Roman"/>
          <w:b/>
          <w:spacing w:val="-14"/>
          <w:sz w:val="28"/>
          <w:lang w:eastAsia="en-US"/>
        </w:rPr>
        <w:t xml:space="preserve"> </w:t>
      </w:r>
      <w:r w:rsidRPr="00DD0223">
        <w:rPr>
          <w:rFonts w:ascii="Times New Roman" w:eastAsia="Times New Roman" w:hAnsi="Times New Roman" w:cs="Times New Roman"/>
          <w:b/>
          <w:sz w:val="28"/>
          <w:lang w:eastAsia="en-US"/>
        </w:rPr>
        <w:t>района Республики Крым</w:t>
      </w:r>
    </w:p>
    <w:p w:rsidR="00DD0223" w:rsidRPr="00DD0223" w:rsidRDefault="00DD0223" w:rsidP="00DD0223">
      <w:pPr>
        <w:widowControl w:val="0"/>
        <w:autoSpaceDE w:val="0"/>
        <w:autoSpaceDN w:val="0"/>
        <w:spacing w:before="71" w:after="0" w:line="240" w:lineRule="auto"/>
        <w:rPr>
          <w:rFonts w:ascii="Times New Roman" w:eastAsia="Times New Roman" w:hAnsi="Times New Roman" w:cs="Times New Roman"/>
          <w:b/>
          <w:sz w:val="20"/>
          <w:szCs w:val="28"/>
          <w:lang w:eastAsia="en-US"/>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9"/>
        <w:gridCol w:w="3284"/>
      </w:tblGrid>
      <w:tr w:rsidR="00DD0223" w:rsidRPr="00DD0223" w:rsidTr="00DD0223">
        <w:trPr>
          <w:trHeight w:val="882"/>
        </w:trPr>
        <w:tc>
          <w:tcPr>
            <w:tcW w:w="5509" w:type="dxa"/>
            <w:tcBorders>
              <w:top w:val="single" w:sz="4" w:space="0" w:color="000000"/>
              <w:left w:val="single" w:sz="4" w:space="0" w:color="000000"/>
              <w:bottom w:val="single" w:sz="4" w:space="0" w:color="000000"/>
              <w:right w:val="single" w:sz="4" w:space="0" w:color="000000"/>
            </w:tcBorders>
            <w:hideMark/>
          </w:tcPr>
          <w:p w:rsidR="00DD0223" w:rsidRPr="00DD0223" w:rsidRDefault="00DD0223" w:rsidP="00DD0223">
            <w:pPr>
              <w:spacing w:line="320" w:lineRule="exact"/>
              <w:ind w:right="18"/>
              <w:jc w:val="center"/>
              <w:rPr>
                <w:rFonts w:ascii="Times New Roman" w:eastAsia="Times New Roman" w:hAnsi="Times New Roman"/>
                <w:b/>
                <w:sz w:val="28"/>
              </w:rPr>
            </w:pPr>
            <w:proofErr w:type="spellStart"/>
            <w:r w:rsidRPr="00DD0223">
              <w:rPr>
                <w:rFonts w:ascii="Times New Roman" w:eastAsia="Times New Roman" w:hAnsi="Times New Roman"/>
                <w:b/>
                <w:sz w:val="28"/>
              </w:rPr>
              <w:t>Наименование</w:t>
            </w:r>
            <w:proofErr w:type="spellEnd"/>
            <w:r w:rsidRPr="00DD0223">
              <w:rPr>
                <w:rFonts w:ascii="Times New Roman" w:eastAsia="Times New Roman" w:hAnsi="Times New Roman"/>
                <w:b/>
                <w:spacing w:val="-12"/>
                <w:sz w:val="28"/>
              </w:rPr>
              <w:t xml:space="preserve"> </w:t>
            </w:r>
            <w:proofErr w:type="spellStart"/>
            <w:r w:rsidRPr="00DD0223">
              <w:rPr>
                <w:rFonts w:ascii="Times New Roman" w:eastAsia="Times New Roman" w:hAnsi="Times New Roman"/>
                <w:b/>
                <w:spacing w:val="-2"/>
                <w:sz w:val="28"/>
              </w:rPr>
              <w:t>должности</w:t>
            </w:r>
            <w:proofErr w:type="spellEnd"/>
          </w:p>
        </w:tc>
        <w:tc>
          <w:tcPr>
            <w:tcW w:w="3284" w:type="dxa"/>
            <w:tcBorders>
              <w:top w:val="single" w:sz="4" w:space="0" w:color="000000"/>
              <w:left w:val="single" w:sz="4" w:space="0" w:color="000000"/>
              <w:bottom w:val="single" w:sz="4" w:space="0" w:color="000000"/>
              <w:right w:val="single" w:sz="4" w:space="0" w:color="000000"/>
            </w:tcBorders>
            <w:hideMark/>
          </w:tcPr>
          <w:p w:rsidR="00DD0223" w:rsidRPr="00DD0223" w:rsidRDefault="00DD0223" w:rsidP="00DD0223">
            <w:pPr>
              <w:spacing w:line="320" w:lineRule="exact"/>
              <w:ind w:left="1" w:right="12"/>
              <w:jc w:val="center"/>
              <w:rPr>
                <w:rFonts w:ascii="Times New Roman" w:eastAsia="Times New Roman" w:hAnsi="Times New Roman"/>
                <w:b/>
                <w:sz w:val="28"/>
                <w:lang w:val="ru-RU"/>
              </w:rPr>
            </w:pPr>
            <w:r w:rsidRPr="00DD0223">
              <w:rPr>
                <w:rFonts w:ascii="Times New Roman" w:eastAsia="Times New Roman" w:hAnsi="Times New Roman"/>
                <w:b/>
                <w:sz w:val="28"/>
                <w:lang w:val="ru-RU"/>
              </w:rPr>
              <w:t>Должностной</w:t>
            </w:r>
            <w:r w:rsidRPr="00DD0223">
              <w:rPr>
                <w:rFonts w:ascii="Times New Roman" w:eastAsia="Times New Roman" w:hAnsi="Times New Roman"/>
                <w:b/>
                <w:spacing w:val="-7"/>
                <w:sz w:val="28"/>
                <w:lang w:val="ru-RU"/>
              </w:rPr>
              <w:t xml:space="preserve"> </w:t>
            </w:r>
            <w:r w:rsidRPr="00DD0223">
              <w:rPr>
                <w:rFonts w:ascii="Times New Roman" w:eastAsia="Times New Roman" w:hAnsi="Times New Roman"/>
                <w:b/>
                <w:spacing w:val="-2"/>
                <w:sz w:val="28"/>
                <w:lang w:val="ru-RU"/>
              </w:rPr>
              <w:t>оклад</w:t>
            </w:r>
          </w:p>
          <w:p w:rsidR="00DD0223" w:rsidRPr="00DD0223" w:rsidRDefault="00DD0223" w:rsidP="00DD0223">
            <w:pPr>
              <w:spacing w:before="114"/>
              <w:ind w:right="12"/>
              <w:jc w:val="center"/>
              <w:rPr>
                <w:rFonts w:ascii="Times New Roman" w:eastAsia="Times New Roman" w:hAnsi="Times New Roman"/>
                <w:sz w:val="28"/>
                <w:lang w:val="ru-RU"/>
              </w:rPr>
            </w:pPr>
            <w:r w:rsidRPr="00DD0223">
              <w:rPr>
                <w:rFonts w:ascii="Times New Roman" w:eastAsia="Times New Roman" w:hAnsi="Times New Roman"/>
                <w:sz w:val="28"/>
                <w:lang w:val="ru-RU"/>
              </w:rPr>
              <w:t>(рублей</w:t>
            </w:r>
            <w:r w:rsidRPr="00DD0223">
              <w:rPr>
                <w:rFonts w:ascii="Times New Roman" w:eastAsia="Times New Roman" w:hAnsi="Times New Roman"/>
                <w:spacing w:val="-6"/>
                <w:sz w:val="28"/>
                <w:lang w:val="ru-RU"/>
              </w:rPr>
              <w:t xml:space="preserve"> </w:t>
            </w:r>
            <w:r w:rsidRPr="00DD0223">
              <w:rPr>
                <w:rFonts w:ascii="Times New Roman" w:eastAsia="Times New Roman" w:hAnsi="Times New Roman"/>
                <w:sz w:val="28"/>
                <w:lang w:val="ru-RU"/>
              </w:rPr>
              <w:t>в</w:t>
            </w:r>
            <w:r w:rsidRPr="00DD0223">
              <w:rPr>
                <w:rFonts w:ascii="Times New Roman" w:eastAsia="Times New Roman" w:hAnsi="Times New Roman"/>
                <w:spacing w:val="-3"/>
                <w:sz w:val="28"/>
                <w:lang w:val="ru-RU"/>
              </w:rPr>
              <w:t xml:space="preserve"> </w:t>
            </w:r>
            <w:r w:rsidRPr="00DD0223">
              <w:rPr>
                <w:rFonts w:ascii="Times New Roman" w:eastAsia="Times New Roman" w:hAnsi="Times New Roman"/>
                <w:spacing w:val="-2"/>
                <w:sz w:val="28"/>
                <w:lang w:val="ru-RU"/>
              </w:rPr>
              <w:t>месяц)</w:t>
            </w:r>
          </w:p>
        </w:tc>
      </w:tr>
      <w:tr w:rsidR="00DD0223" w:rsidRPr="00DD0223" w:rsidTr="00DD0223">
        <w:trPr>
          <w:trHeight w:val="442"/>
        </w:trPr>
        <w:tc>
          <w:tcPr>
            <w:tcW w:w="5509" w:type="dxa"/>
            <w:tcBorders>
              <w:top w:val="single" w:sz="4" w:space="0" w:color="000000"/>
              <w:left w:val="single" w:sz="4" w:space="0" w:color="000000"/>
              <w:bottom w:val="single" w:sz="4" w:space="0" w:color="000000"/>
              <w:right w:val="single" w:sz="4" w:space="0" w:color="000000"/>
            </w:tcBorders>
            <w:hideMark/>
          </w:tcPr>
          <w:p w:rsidR="00DD0223" w:rsidRPr="00DD0223" w:rsidRDefault="00DD0223" w:rsidP="00DD0223">
            <w:pPr>
              <w:spacing w:before="1"/>
              <w:ind w:right="18"/>
              <w:jc w:val="center"/>
              <w:rPr>
                <w:rFonts w:ascii="Times New Roman" w:eastAsia="Times New Roman" w:hAnsi="Times New Roman"/>
                <w:b/>
                <w:sz w:val="28"/>
              </w:rPr>
            </w:pPr>
            <w:proofErr w:type="spellStart"/>
            <w:r w:rsidRPr="00DD0223">
              <w:rPr>
                <w:rFonts w:ascii="Times New Roman" w:eastAsia="Times New Roman" w:hAnsi="Times New Roman"/>
                <w:b/>
                <w:sz w:val="28"/>
              </w:rPr>
              <w:t>военно-учетный</w:t>
            </w:r>
            <w:proofErr w:type="spellEnd"/>
            <w:r w:rsidRPr="00DD0223">
              <w:rPr>
                <w:rFonts w:ascii="Times New Roman" w:eastAsia="Times New Roman" w:hAnsi="Times New Roman"/>
                <w:b/>
                <w:spacing w:val="-11"/>
                <w:sz w:val="28"/>
              </w:rPr>
              <w:t xml:space="preserve"> </w:t>
            </w:r>
            <w:proofErr w:type="spellStart"/>
            <w:r w:rsidRPr="00DD0223">
              <w:rPr>
                <w:rFonts w:ascii="Times New Roman" w:eastAsia="Times New Roman" w:hAnsi="Times New Roman"/>
                <w:b/>
                <w:spacing w:val="-2"/>
                <w:sz w:val="28"/>
              </w:rPr>
              <w:t>работник</w:t>
            </w:r>
            <w:proofErr w:type="spellEnd"/>
          </w:p>
        </w:tc>
        <w:tc>
          <w:tcPr>
            <w:tcW w:w="3284" w:type="dxa"/>
            <w:tcBorders>
              <w:top w:val="single" w:sz="4" w:space="0" w:color="000000"/>
              <w:left w:val="single" w:sz="4" w:space="0" w:color="000000"/>
              <w:bottom w:val="single" w:sz="4" w:space="0" w:color="000000"/>
              <w:right w:val="single" w:sz="4" w:space="0" w:color="000000"/>
            </w:tcBorders>
            <w:hideMark/>
          </w:tcPr>
          <w:p w:rsidR="00DD0223" w:rsidRPr="00DD0223" w:rsidRDefault="00DD0223" w:rsidP="00DD0223">
            <w:pPr>
              <w:spacing w:before="1"/>
              <w:ind w:left="4" w:right="12"/>
              <w:jc w:val="center"/>
              <w:rPr>
                <w:rFonts w:ascii="Times New Roman" w:eastAsia="Times New Roman" w:hAnsi="Times New Roman"/>
                <w:b/>
                <w:sz w:val="28"/>
              </w:rPr>
            </w:pPr>
            <w:r>
              <w:rPr>
                <w:rFonts w:ascii="Times New Roman" w:eastAsia="Times New Roman" w:hAnsi="Times New Roman"/>
                <w:b/>
                <w:spacing w:val="-2"/>
                <w:sz w:val="28"/>
                <w:lang w:val="ru-RU"/>
              </w:rPr>
              <w:t>22440</w:t>
            </w:r>
            <w:r w:rsidRPr="00DD0223">
              <w:rPr>
                <w:rFonts w:ascii="Times New Roman" w:eastAsia="Times New Roman" w:hAnsi="Times New Roman"/>
                <w:b/>
                <w:spacing w:val="-2"/>
                <w:sz w:val="28"/>
              </w:rPr>
              <w:t>,00</w:t>
            </w:r>
          </w:p>
        </w:tc>
      </w:tr>
    </w:tbl>
    <w:p w:rsidR="00DD0223" w:rsidRDefault="00DD0223" w:rsidP="00DD0223">
      <w:pPr>
        <w:widowControl w:val="0"/>
        <w:spacing w:after="0" w:line="240" w:lineRule="auto"/>
        <w:jc w:val="both"/>
        <w:rPr>
          <w:rFonts w:ascii="Times New Roman" w:hAnsi="Times New Roman" w:cs="Times New Roman"/>
          <w:sz w:val="28"/>
          <w:szCs w:val="28"/>
        </w:rPr>
      </w:pPr>
    </w:p>
    <w:p w:rsidR="00DD0223" w:rsidRDefault="00DD0223" w:rsidP="00DD0223">
      <w:pPr>
        <w:widowControl w:val="0"/>
        <w:spacing w:after="0" w:line="240" w:lineRule="auto"/>
        <w:jc w:val="both"/>
        <w:rPr>
          <w:rFonts w:ascii="Times New Roman" w:hAnsi="Times New Roman" w:cs="Times New Roman"/>
          <w:sz w:val="28"/>
          <w:szCs w:val="28"/>
        </w:rPr>
      </w:pPr>
    </w:p>
    <w:p w:rsidR="00DD0223" w:rsidRPr="00F240FD" w:rsidRDefault="00DD0223" w:rsidP="00DD0223">
      <w:pPr>
        <w:widowControl w:val="0"/>
        <w:spacing w:after="0" w:line="240" w:lineRule="auto"/>
        <w:jc w:val="both"/>
        <w:rPr>
          <w:rFonts w:ascii="Times New Roman" w:hAnsi="Times New Roman" w:cs="Times New Roman"/>
          <w:sz w:val="28"/>
          <w:szCs w:val="28"/>
        </w:rPr>
      </w:pPr>
      <w:r w:rsidRPr="00F240FD">
        <w:rPr>
          <w:rFonts w:ascii="Times New Roman" w:hAnsi="Times New Roman" w:cs="Times New Roman"/>
          <w:sz w:val="28"/>
          <w:szCs w:val="28"/>
        </w:rPr>
        <w:t>Председатель Чапаевского сельского совета-</w:t>
      </w:r>
    </w:p>
    <w:p w:rsidR="00DD0223" w:rsidRPr="00F240FD" w:rsidRDefault="00DD0223" w:rsidP="00DD0223">
      <w:pPr>
        <w:widowControl w:val="0"/>
        <w:spacing w:after="0" w:line="240" w:lineRule="auto"/>
        <w:jc w:val="both"/>
        <w:rPr>
          <w:rFonts w:ascii="Times New Roman" w:hAnsi="Times New Roman" w:cs="Times New Roman"/>
          <w:sz w:val="28"/>
          <w:szCs w:val="28"/>
        </w:rPr>
      </w:pPr>
      <w:r w:rsidRPr="00F240FD">
        <w:rPr>
          <w:rFonts w:ascii="Times New Roman" w:hAnsi="Times New Roman" w:cs="Times New Roman"/>
          <w:sz w:val="28"/>
          <w:szCs w:val="28"/>
        </w:rPr>
        <w:t xml:space="preserve">глава администрации </w:t>
      </w:r>
    </w:p>
    <w:p w:rsidR="00DD0223" w:rsidRPr="00F240FD" w:rsidRDefault="00DD0223" w:rsidP="00DD0223">
      <w:pPr>
        <w:widowControl w:val="0"/>
        <w:spacing w:after="0" w:line="240" w:lineRule="auto"/>
        <w:rPr>
          <w:rFonts w:ascii="Times New Roman" w:hAnsi="Times New Roman" w:cs="Times New Roman"/>
          <w:sz w:val="28"/>
          <w:szCs w:val="28"/>
        </w:rPr>
      </w:pPr>
      <w:r w:rsidRPr="00F240FD">
        <w:rPr>
          <w:rFonts w:ascii="Times New Roman" w:hAnsi="Times New Roman" w:cs="Times New Roman"/>
          <w:sz w:val="28"/>
          <w:szCs w:val="28"/>
        </w:rPr>
        <w:t>Чапаевского сельского поселения</w:t>
      </w:r>
      <w:r w:rsidRPr="00F240FD">
        <w:rPr>
          <w:rFonts w:ascii="Times New Roman" w:hAnsi="Times New Roman" w:cs="Times New Roman"/>
          <w:sz w:val="28"/>
          <w:szCs w:val="28"/>
        </w:rPr>
        <w:tab/>
      </w:r>
      <w:r w:rsidRPr="00F240FD">
        <w:rPr>
          <w:rFonts w:ascii="Times New Roman" w:hAnsi="Times New Roman" w:cs="Times New Roman"/>
          <w:sz w:val="28"/>
          <w:szCs w:val="28"/>
        </w:rPr>
        <w:tab/>
      </w:r>
      <w:r w:rsidRPr="00F240FD">
        <w:rPr>
          <w:rFonts w:ascii="Times New Roman" w:hAnsi="Times New Roman" w:cs="Times New Roman"/>
          <w:sz w:val="28"/>
          <w:szCs w:val="28"/>
        </w:rPr>
        <w:tab/>
      </w:r>
      <w:r w:rsidRPr="00F240FD">
        <w:rPr>
          <w:rFonts w:ascii="Times New Roman" w:hAnsi="Times New Roman" w:cs="Times New Roman"/>
          <w:sz w:val="28"/>
          <w:szCs w:val="28"/>
        </w:rPr>
        <w:tab/>
      </w:r>
      <w:r w:rsidRPr="00F240FD">
        <w:rPr>
          <w:rFonts w:ascii="Times New Roman" w:hAnsi="Times New Roman" w:cs="Times New Roman"/>
          <w:sz w:val="28"/>
          <w:szCs w:val="28"/>
        </w:rPr>
        <w:tab/>
      </w:r>
      <w:r w:rsidRPr="00F240FD">
        <w:rPr>
          <w:rFonts w:ascii="Times New Roman" w:hAnsi="Times New Roman" w:cs="Times New Roman"/>
          <w:sz w:val="28"/>
          <w:szCs w:val="28"/>
        </w:rPr>
        <w:tab/>
      </w:r>
      <w:proofErr w:type="spellStart"/>
      <w:r w:rsidRPr="00F240FD">
        <w:rPr>
          <w:rFonts w:ascii="Times New Roman" w:hAnsi="Times New Roman" w:cs="Times New Roman"/>
          <w:sz w:val="28"/>
          <w:szCs w:val="28"/>
        </w:rPr>
        <w:t>О.Н.Довгаль</w:t>
      </w:r>
      <w:proofErr w:type="spellEnd"/>
    </w:p>
    <w:p w:rsidR="00DD0223" w:rsidRPr="00DD0223" w:rsidRDefault="00DD0223" w:rsidP="00DD0223">
      <w:pPr>
        <w:widowControl w:val="0"/>
        <w:autoSpaceDE w:val="0"/>
        <w:autoSpaceDN w:val="0"/>
        <w:spacing w:after="0" w:line="240" w:lineRule="auto"/>
        <w:rPr>
          <w:rFonts w:ascii="Times New Roman" w:eastAsia="Times New Roman" w:hAnsi="Times New Roman" w:cs="Times New Roman"/>
          <w:b/>
          <w:sz w:val="28"/>
          <w:szCs w:val="28"/>
          <w:lang w:eastAsia="en-US"/>
        </w:rPr>
      </w:pPr>
    </w:p>
    <w:p w:rsidR="00DD0223" w:rsidRPr="00DD0223" w:rsidRDefault="00DD0223" w:rsidP="00DD0223">
      <w:pPr>
        <w:widowControl w:val="0"/>
        <w:tabs>
          <w:tab w:val="left" w:pos="8638"/>
        </w:tabs>
        <w:autoSpaceDE w:val="0"/>
        <w:autoSpaceDN w:val="0"/>
        <w:spacing w:after="0" w:line="321" w:lineRule="exact"/>
        <w:ind w:left="140"/>
        <w:rPr>
          <w:rFonts w:ascii="Times New Roman" w:eastAsia="Times New Roman" w:hAnsi="Times New Roman" w:cs="Times New Roman"/>
          <w:sz w:val="28"/>
          <w:szCs w:val="28"/>
          <w:lang w:eastAsia="en-US"/>
        </w:rPr>
        <w:sectPr w:rsidR="00DD0223" w:rsidRPr="00DD0223">
          <w:pgSz w:w="11910" w:h="16840"/>
          <w:pgMar w:top="1040" w:right="425" w:bottom="280" w:left="992" w:header="720" w:footer="720" w:gutter="0"/>
          <w:cols w:space="720"/>
        </w:sectPr>
      </w:pPr>
      <w:bookmarkStart w:id="0" w:name="_GoBack"/>
      <w:bookmarkEnd w:id="0"/>
    </w:p>
    <w:p w:rsidR="005A3A8F" w:rsidRPr="00F240FD" w:rsidRDefault="005A3A8F" w:rsidP="00850439">
      <w:pPr>
        <w:spacing w:after="0" w:line="240" w:lineRule="auto"/>
        <w:jc w:val="both"/>
        <w:rPr>
          <w:rFonts w:ascii="Times New Roman" w:hAnsi="Times New Roman" w:cs="Times New Roman"/>
          <w:sz w:val="28"/>
          <w:szCs w:val="28"/>
        </w:rPr>
      </w:pPr>
    </w:p>
    <w:sectPr w:rsidR="005A3A8F" w:rsidRPr="00F240FD" w:rsidSect="003358E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4448B5C"/>
    <w:lvl w:ilvl="0">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1">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2">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3">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4">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5">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6">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7">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8">
      <w:start w:val="2"/>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abstractNum>
  <w:abstractNum w:abstractNumId="1" w15:restartNumberingAfterBreak="0">
    <w:nsid w:val="00000003"/>
    <w:multiLevelType w:val="multilevel"/>
    <w:tmpl w:val="00000002"/>
    <w:lvl w:ilvl="0">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1">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2">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3">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4">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5">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6">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7">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8">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abstractNum>
  <w:abstractNum w:abstractNumId="2" w15:restartNumberingAfterBreak="0">
    <w:nsid w:val="00000005"/>
    <w:multiLevelType w:val="multilevel"/>
    <w:tmpl w:val="00000004"/>
    <w:lvl w:ilvl="0">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1">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2">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3">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4">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5">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6">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7">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lvl w:ilvl="8">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5"/>
        <w:szCs w:val="15"/>
        <w:u w:val="none"/>
      </w:rPr>
    </w:lvl>
  </w:abstractNum>
  <w:abstractNum w:abstractNumId="3" w15:restartNumberingAfterBreak="0">
    <w:nsid w:val="0414259C"/>
    <w:multiLevelType w:val="hybridMultilevel"/>
    <w:tmpl w:val="EE526536"/>
    <w:lvl w:ilvl="0" w:tplc="3326AF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A09332D"/>
    <w:multiLevelType w:val="multilevel"/>
    <w:tmpl w:val="2266EB34"/>
    <w:lvl w:ilvl="0">
      <w:start w:val="2"/>
      <w:numFmt w:val="decimal"/>
      <w:lvlText w:val="%1"/>
      <w:lvlJc w:val="left"/>
      <w:pPr>
        <w:ind w:left="160" w:hanging="896"/>
      </w:pPr>
      <w:rPr>
        <w:lang w:val="ru-RU" w:eastAsia="en-US" w:bidi="ar-SA"/>
      </w:rPr>
    </w:lvl>
    <w:lvl w:ilvl="1">
      <w:start w:val="1"/>
      <w:numFmt w:val="decimal"/>
      <w:lvlText w:val="%1.%2"/>
      <w:lvlJc w:val="left"/>
      <w:pPr>
        <w:ind w:left="160" w:hanging="896"/>
      </w:pPr>
      <w:rPr>
        <w:lang w:val="ru-RU" w:eastAsia="en-US" w:bidi="ar-SA"/>
      </w:rPr>
    </w:lvl>
    <w:lvl w:ilvl="2">
      <w:start w:val="1"/>
      <w:numFmt w:val="decimal"/>
      <w:lvlText w:val="%1.%2.%3."/>
      <w:lvlJc w:val="left"/>
      <w:pPr>
        <w:ind w:left="160" w:hanging="89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59" w:hanging="896"/>
      </w:pPr>
      <w:rPr>
        <w:lang w:val="ru-RU" w:eastAsia="en-US" w:bidi="ar-SA"/>
      </w:rPr>
    </w:lvl>
    <w:lvl w:ilvl="4">
      <w:numFmt w:val="bullet"/>
      <w:lvlText w:val="•"/>
      <w:lvlJc w:val="left"/>
      <w:pPr>
        <w:ind w:left="4292" w:hanging="896"/>
      </w:pPr>
      <w:rPr>
        <w:lang w:val="ru-RU" w:eastAsia="en-US" w:bidi="ar-SA"/>
      </w:rPr>
    </w:lvl>
    <w:lvl w:ilvl="5">
      <w:numFmt w:val="bullet"/>
      <w:lvlText w:val="•"/>
      <w:lvlJc w:val="left"/>
      <w:pPr>
        <w:ind w:left="5325" w:hanging="896"/>
      </w:pPr>
      <w:rPr>
        <w:lang w:val="ru-RU" w:eastAsia="en-US" w:bidi="ar-SA"/>
      </w:rPr>
    </w:lvl>
    <w:lvl w:ilvl="6">
      <w:numFmt w:val="bullet"/>
      <w:lvlText w:val="•"/>
      <w:lvlJc w:val="left"/>
      <w:pPr>
        <w:ind w:left="6358" w:hanging="896"/>
      </w:pPr>
      <w:rPr>
        <w:lang w:val="ru-RU" w:eastAsia="en-US" w:bidi="ar-SA"/>
      </w:rPr>
    </w:lvl>
    <w:lvl w:ilvl="7">
      <w:numFmt w:val="bullet"/>
      <w:lvlText w:val="•"/>
      <w:lvlJc w:val="left"/>
      <w:pPr>
        <w:ind w:left="7391" w:hanging="896"/>
      </w:pPr>
      <w:rPr>
        <w:lang w:val="ru-RU" w:eastAsia="en-US" w:bidi="ar-SA"/>
      </w:rPr>
    </w:lvl>
    <w:lvl w:ilvl="8">
      <w:numFmt w:val="bullet"/>
      <w:lvlText w:val="•"/>
      <w:lvlJc w:val="left"/>
      <w:pPr>
        <w:ind w:left="8424" w:hanging="896"/>
      </w:pPr>
      <w:rPr>
        <w:lang w:val="ru-RU" w:eastAsia="en-US" w:bidi="ar-SA"/>
      </w:rPr>
    </w:lvl>
  </w:abstractNum>
  <w:abstractNum w:abstractNumId="5" w15:restartNumberingAfterBreak="0">
    <w:nsid w:val="0FBF3F0D"/>
    <w:multiLevelType w:val="hybridMultilevel"/>
    <w:tmpl w:val="8274169E"/>
    <w:lvl w:ilvl="0" w:tplc="221A864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0362C1A"/>
    <w:multiLevelType w:val="hybridMultilevel"/>
    <w:tmpl w:val="7DD6106E"/>
    <w:lvl w:ilvl="0" w:tplc="EF9E25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48259E6"/>
    <w:multiLevelType w:val="hybridMultilevel"/>
    <w:tmpl w:val="476A1762"/>
    <w:lvl w:ilvl="0" w:tplc="7CDC9720">
      <w:start w:val="4"/>
      <w:numFmt w:val="decimal"/>
      <w:lvlText w:val="%1."/>
      <w:lvlJc w:val="left"/>
      <w:pPr>
        <w:ind w:left="92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B1A54BA">
      <w:numFmt w:val="bullet"/>
      <w:lvlText w:val="•"/>
      <w:lvlJc w:val="left"/>
      <w:pPr>
        <w:ind w:left="1842" w:hanging="240"/>
      </w:pPr>
      <w:rPr>
        <w:rFonts w:hint="default"/>
        <w:lang w:val="ru-RU" w:eastAsia="en-US" w:bidi="ar-SA"/>
      </w:rPr>
    </w:lvl>
    <w:lvl w:ilvl="2" w:tplc="D6B8F09C">
      <w:numFmt w:val="bullet"/>
      <w:lvlText w:val="•"/>
      <w:lvlJc w:val="left"/>
      <w:pPr>
        <w:ind w:left="2765" w:hanging="240"/>
      </w:pPr>
      <w:rPr>
        <w:rFonts w:hint="default"/>
        <w:lang w:val="ru-RU" w:eastAsia="en-US" w:bidi="ar-SA"/>
      </w:rPr>
    </w:lvl>
    <w:lvl w:ilvl="3" w:tplc="17F80DA2">
      <w:numFmt w:val="bullet"/>
      <w:lvlText w:val="•"/>
      <w:lvlJc w:val="left"/>
      <w:pPr>
        <w:ind w:left="3687" w:hanging="240"/>
      </w:pPr>
      <w:rPr>
        <w:rFonts w:hint="default"/>
        <w:lang w:val="ru-RU" w:eastAsia="en-US" w:bidi="ar-SA"/>
      </w:rPr>
    </w:lvl>
    <w:lvl w:ilvl="4" w:tplc="81D8CDDC">
      <w:numFmt w:val="bullet"/>
      <w:lvlText w:val="•"/>
      <w:lvlJc w:val="left"/>
      <w:pPr>
        <w:ind w:left="4610" w:hanging="240"/>
      </w:pPr>
      <w:rPr>
        <w:rFonts w:hint="default"/>
        <w:lang w:val="ru-RU" w:eastAsia="en-US" w:bidi="ar-SA"/>
      </w:rPr>
    </w:lvl>
    <w:lvl w:ilvl="5" w:tplc="E7B49ED4">
      <w:numFmt w:val="bullet"/>
      <w:lvlText w:val="•"/>
      <w:lvlJc w:val="left"/>
      <w:pPr>
        <w:ind w:left="5533" w:hanging="240"/>
      </w:pPr>
      <w:rPr>
        <w:rFonts w:hint="default"/>
        <w:lang w:val="ru-RU" w:eastAsia="en-US" w:bidi="ar-SA"/>
      </w:rPr>
    </w:lvl>
    <w:lvl w:ilvl="6" w:tplc="D3DACD24">
      <w:numFmt w:val="bullet"/>
      <w:lvlText w:val="•"/>
      <w:lvlJc w:val="left"/>
      <w:pPr>
        <w:ind w:left="6455" w:hanging="240"/>
      </w:pPr>
      <w:rPr>
        <w:rFonts w:hint="default"/>
        <w:lang w:val="ru-RU" w:eastAsia="en-US" w:bidi="ar-SA"/>
      </w:rPr>
    </w:lvl>
    <w:lvl w:ilvl="7" w:tplc="6854D7AC">
      <w:numFmt w:val="bullet"/>
      <w:lvlText w:val="•"/>
      <w:lvlJc w:val="left"/>
      <w:pPr>
        <w:ind w:left="7378" w:hanging="240"/>
      </w:pPr>
      <w:rPr>
        <w:rFonts w:hint="default"/>
        <w:lang w:val="ru-RU" w:eastAsia="en-US" w:bidi="ar-SA"/>
      </w:rPr>
    </w:lvl>
    <w:lvl w:ilvl="8" w:tplc="707CB63A">
      <w:numFmt w:val="bullet"/>
      <w:lvlText w:val="•"/>
      <w:lvlJc w:val="left"/>
      <w:pPr>
        <w:ind w:left="8301" w:hanging="240"/>
      </w:pPr>
      <w:rPr>
        <w:rFonts w:hint="default"/>
        <w:lang w:val="ru-RU" w:eastAsia="en-US" w:bidi="ar-SA"/>
      </w:rPr>
    </w:lvl>
  </w:abstractNum>
  <w:abstractNum w:abstractNumId="8" w15:restartNumberingAfterBreak="0">
    <w:nsid w:val="2ACF0878"/>
    <w:multiLevelType w:val="hybridMultilevel"/>
    <w:tmpl w:val="7A3EFB78"/>
    <w:lvl w:ilvl="0" w:tplc="8EFE2CB4">
      <w:start w:val="3"/>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B8B3821"/>
    <w:multiLevelType w:val="multilevel"/>
    <w:tmpl w:val="BF16359A"/>
    <w:lvl w:ilvl="0">
      <w:start w:val="3"/>
      <w:numFmt w:val="decimal"/>
      <w:lvlText w:val="%1"/>
      <w:lvlJc w:val="left"/>
      <w:pPr>
        <w:ind w:left="3324" w:hanging="424"/>
      </w:pPr>
      <w:rPr>
        <w:lang w:val="ru-RU" w:eastAsia="en-US" w:bidi="ar-SA"/>
      </w:rPr>
    </w:lvl>
    <w:lvl w:ilvl="1">
      <w:start w:val="1"/>
      <w:numFmt w:val="decimal"/>
      <w:lvlText w:val="%1.%2"/>
      <w:lvlJc w:val="left"/>
      <w:pPr>
        <w:ind w:left="3324" w:hanging="424"/>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40" w:hanging="72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913" w:hanging="724"/>
      </w:pPr>
      <w:rPr>
        <w:lang w:val="ru-RU" w:eastAsia="en-US" w:bidi="ar-SA"/>
      </w:rPr>
    </w:lvl>
    <w:lvl w:ilvl="4">
      <w:numFmt w:val="bullet"/>
      <w:lvlText w:val="•"/>
      <w:lvlJc w:val="left"/>
      <w:pPr>
        <w:ind w:left="5710" w:hanging="724"/>
      </w:pPr>
      <w:rPr>
        <w:lang w:val="ru-RU" w:eastAsia="en-US" w:bidi="ar-SA"/>
      </w:rPr>
    </w:lvl>
    <w:lvl w:ilvl="5">
      <w:numFmt w:val="bullet"/>
      <w:lvlText w:val="•"/>
      <w:lvlJc w:val="left"/>
      <w:pPr>
        <w:ind w:left="6507" w:hanging="724"/>
      </w:pPr>
      <w:rPr>
        <w:lang w:val="ru-RU" w:eastAsia="en-US" w:bidi="ar-SA"/>
      </w:rPr>
    </w:lvl>
    <w:lvl w:ilvl="6">
      <w:numFmt w:val="bullet"/>
      <w:lvlText w:val="•"/>
      <w:lvlJc w:val="left"/>
      <w:pPr>
        <w:ind w:left="7303" w:hanging="724"/>
      </w:pPr>
      <w:rPr>
        <w:lang w:val="ru-RU" w:eastAsia="en-US" w:bidi="ar-SA"/>
      </w:rPr>
    </w:lvl>
    <w:lvl w:ilvl="7">
      <w:numFmt w:val="bullet"/>
      <w:lvlText w:val="•"/>
      <w:lvlJc w:val="left"/>
      <w:pPr>
        <w:ind w:left="8100" w:hanging="724"/>
      </w:pPr>
      <w:rPr>
        <w:lang w:val="ru-RU" w:eastAsia="en-US" w:bidi="ar-SA"/>
      </w:rPr>
    </w:lvl>
    <w:lvl w:ilvl="8">
      <w:numFmt w:val="bullet"/>
      <w:lvlText w:val="•"/>
      <w:lvlJc w:val="left"/>
      <w:pPr>
        <w:ind w:left="8897" w:hanging="724"/>
      </w:pPr>
      <w:rPr>
        <w:lang w:val="ru-RU" w:eastAsia="en-US" w:bidi="ar-SA"/>
      </w:rPr>
    </w:lvl>
  </w:abstractNum>
  <w:abstractNum w:abstractNumId="10" w15:restartNumberingAfterBreak="0">
    <w:nsid w:val="2F8373BE"/>
    <w:multiLevelType w:val="hybridMultilevel"/>
    <w:tmpl w:val="8AD0CB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C250C7"/>
    <w:multiLevelType w:val="hybridMultilevel"/>
    <w:tmpl w:val="EE526536"/>
    <w:lvl w:ilvl="0" w:tplc="3326AF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88871BF"/>
    <w:multiLevelType w:val="hybridMultilevel"/>
    <w:tmpl w:val="F7FE6022"/>
    <w:lvl w:ilvl="0" w:tplc="953C8AE4">
      <w:start w:val="1"/>
      <w:numFmt w:val="decimal"/>
      <w:lvlText w:val="%1."/>
      <w:lvlJc w:val="left"/>
      <w:pPr>
        <w:ind w:left="140"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B8ECC58E">
      <w:numFmt w:val="bullet"/>
      <w:lvlText w:val="-"/>
      <w:lvlJc w:val="left"/>
      <w:pPr>
        <w:ind w:left="140" w:hanging="329"/>
      </w:pPr>
      <w:rPr>
        <w:rFonts w:ascii="Times New Roman" w:eastAsia="Times New Roman" w:hAnsi="Times New Roman" w:cs="Times New Roman" w:hint="default"/>
        <w:b w:val="0"/>
        <w:bCs w:val="0"/>
        <w:i w:val="0"/>
        <w:iCs w:val="0"/>
        <w:spacing w:val="0"/>
        <w:w w:val="100"/>
        <w:sz w:val="28"/>
        <w:szCs w:val="28"/>
        <w:lang w:val="ru-RU" w:eastAsia="en-US" w:bidi="ar-SA"/>
      </w:rPr>
    </w:lvl>
    <w:lvl w:ilvl="2" w:tplc="8110A5C4">
      <w:numFmt w:val="bullet"/>
      <w:lvlText w:val="•"/>
      <w:lvlJc w:val="left"/>
      <w:pPr>
        <w:ind w:left="2210" w:hanging="329"/>
      </w:pPr>
      <w:rPr>
        <w:lang w:val="ru-RU" w:eastAsia="en-US" w:bidi="ar-SA"/>
      </w:rPr>
    </w:lvl>
    <w:lvl w:ilvl="3" w:tplc="D58039FE">
      <w:numFmt w:val="bullet"/>
      <w:lvlText w:val="•"/>
      <w:lvlJc w:val="left"/>
      <w:pPr>
        <w:ind w:left="3245" w:hanging="329"/>
      </w:pPr>
      <w:rPr>
        <w:lang w:val="ru-RU" w:eastAsia="en-US" w:bidi="ar-SA"/>
      </w:rPr>
    </w:lvl>
    <w:lvl w:ilvl="4" w:tplc="14B25030">
      <w:numFmt w:val="bullet"/>
      <w:lvlText w:val="•"/>
      <w:lvlJc w:val="left"/>
      <w:pPr>
        <w:ind w:left="4280" w:hanging="329"/>
      </w:pPr>
      <w:rPr>
        <w:lang w:val="ru-RU" w:eastAsia="en-US" w:bidi="ar-SA"/>
      </w:rPr>
    </w:lvl>
    <w:lvl w:ilvl="5" w:tplc="D5E8C5D8">
      <w:numFmt w:val="bullet"/>
      <w:lvlText w:val="•"/>
      <w:lvlJc w:val="left"/>
      <w:pPr>
        <w:ind w:left="5315" w:hanging="329"/>
      </w:pPr>
      <w:rPr>
        <w:lang w:val="ru-RU" w:eastAsia="en-US" w:bidi="ar-SA"/>
      </w:rPr>
    </w:lvl>
    <w:lvl w:ilvl="6" w:tplc="7F5C8888">
      <w:numFmt w:val="bullet"/>
      <w:lvlText w:val="•"/>
      <w:lvlJc w:val="left"/>
      <w:pPr>
        <w:ind w:left="6350" w:hanging="329"/>
      </w:pPr>
      <w:rPr>
        <w:lang w:val="ru-RU" w:eastAsia="en-US" w:bidi="ar-SA"/>
      </w:rPr>
    </w:lvl>
    <w:lvl w:ilvl="7" w:tplc="6F0A74C0">
      <w:numFmt w:val="bullet"/>
      <w:lvlText w:val="•"/>
      <w:lvlJc w:val="left"/>
      <w:pPr>
        <w:ind w:left="7385" w:hanging="329"/>
      </w:pPr>
      <w:rPr>
        <w:lang w:val="ru-RU" w:eastAsia="en-US" w:bidi="ar-SA"/>
      </w:rPr>
    </w:lvl>
    <w:lvl w:ilvl="8" w:tplc="4FB4463A">
      <w:numFmt w:val="bullet"/>
      <w:lvlText w:val="•"/>
      <w:lvlJc w:val="left"/>
      <w:pPr>
        <w:ind w:left="8420" w:hanging="329"/>
      </w:pPr>
      <w:rPr>
        <w:lang w:val="ru-RU" w:eastAsia="en-US" w:bidi="ar-SA"/>
      </w:rPr>
    </w:lvl>
  </w:abstractNum>
  <w:abstractNum w:abstractNumId="13" w15:restartNumberingAfterBreak="0">
    <w:nsid w:val="43280CA1"/>
    <w:multiLevelType w:val="multilevel"/>
    <w:tmpl w:val="51327832"/>
    <w:lvl w:ilvl="0">
      <w:start w:val="1"/>
      <w:numFmt w:val="decimal"/>
      <w:lvlText w:val="%1."/>
      <w:lvlJc w:val="left"/>
      <w:pPr>
        <w:ind w:left="115" w:hanging="181"/>
      </w:pPr>
      <w:rPr>
        <w:rFonts w:ascii="Times New Roman" w:eastAsia="Times New Roman" w:hAnsi="Times New Roman" w:cs="Times New Roman" w:hint="default"/>
        <w:b w:val="0"/>
        <w:bCs w:val="0"/>
        <w:i w:val="0"/>
        <w:iCs w:val="0"/>
        <w:spacing w:val="0"/>
        <w:w w:val="96"/>
        <w:sz w:val="28"/>
        <w:szCs w:val="28"/>
        <w:lang w:val="ru-RU" w:eastAsia="en-US" w:bidi="ar-SA"/>
      </w:rPr>
    </w:lvl>
    <w:lvl w:ilvl="1">
      <w:start w:val="1"/>
      <w:numFmt w:val="decimal"/>
      <w:lvlText w:val="%1.%2."/>
      <w:lvlJc w:val="left"/>
      <w:pPr>
        <w:ind w:left="115" w:hanging="361"/>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125" w:hanging="361"/>
      </w:pPr>
      <w:rPr>
        <w:rFonts w:hint="default"/>
        <w:lang w:val="ru-RU" w:eastAsia="en-US" w:bidi="ar-SA"/>
      </w:rPr>
    </w:lvl>
    <w:lvl w:ilvl="3">
      <w:numFmt w:val="bullet"/>
      <w:lvlText w:val="•"/>
      <w:lvlJc w:val="left"/>
      <w:pPr>
        <w:ind w:left="3127" w:hanging="361"/>
      </w:pPr>
      <w:rPr>
        <w:rFonts w:hint="default"/>
        <w:lang w:val="ru-RU" w:eastAsia="en-US" w:bidi="ar-SA"/>
      </w:rPr>
    </w:lvl>
    <w:lvl w:ilvl="4">
      <w:numFmt w:val="bullet"/>
      <w:lvlText w:val="•"/>
      <w:lvlJc w:val="left"/>
      <w:pPr>
        <w:ind w:left="4130" w:hanging="361"/>
      </w:pPr>
      <w:rPr>
        <w:rFonts w:hint="default"/>
        <w:lang w:val="ru-RU" w:eastAsia="en-US" w:bidi="ar-SA"/>
      </w:rPr>
    </w:lvl>
    <w:lvl w:ilvl="5">
      <w:numFmt w:val="bullet"/>
      <w:lvlText w:val="•"/>
      <w:lvlJc w:val="left"/>
      <w:pPr>
        <w:ind w:left="5133" w:hanging="361"/>
      </w:pPr>
      <w:rPr>
        <w:rFonts w:hint="default"/>
        <w:lang w:val="ru-RU" w:eastAsia="en-US" w:bidi="ar-SA"/>
      </w:rPr>
    </w:lvl>
    <w:lvl w:ilvl="6">
      <w:numFmt w:val="bullet"/>
      <w:lvlText w:val="•"/>
      <w:lvlJc w:val="left"/>
      <w:pPr>
        <w:ind w:left="6135" w:hanging="361"/>
      </w:pPr>
      <w:rPr>
        <w:rFonts w:hint="default"/>
        <w:lang w:val="ru-RU" w:eastAsia="en-US" w:bidi="ar-SA"/>
      </w:rPr>
    </w:lvl>
    <w:lvl w:ilvl="7">
      <w:numFmt w:val="bullet"/>
      <w:lvlText w:val="•"/>
      <w:lvlJc w:val="left"/>
      <w:pPr>
        <w:ind w:left="7138" w:hanging="361"/>
      </w:pPr>
      <w:rPr>
        <w:rFonts w:hint="default"/>
        <w:lang w:val="ru-RU" w:eastAsia="en-US" w:bidi="ar-SA"/>
      </w:rPr>
    </w:lvl>
    <w:lvl w:ilvl="8">
      <w:numFmt w:val="bullet"/>
      <w:lvlText w:val="•"/>
      <w:lvlJc w:val="left"/>
      <w:pPr>
        <w:ind w:left="8141" w:hanging="361"/>
      </w:pPr>
      <w:rPr>
        <w:rFonts w:hint="default"/>
        <w:lang w:val="ru-RU" w:eastAsia="en-US" w:bidi="ar-SA"/>
      </w:rPr>
    </w:lvl>
  </w:abstractNum>
  <w:abstractNum w:abstractNumId="14" w15:restartNumberingAfterBreak="0">
    <w:nsid w:val="49656560"/>
    <w:multiLevelType w:val="multilevel"/>
    <w:tmpl w:val="C396E45A"/>
    <w:lvl w:ilvl="0">
      <w:start w:val="1"/>
      <w:numFmt w:val="decimal"/>
      <w:lvlText w:val="%1"/>
      <w:lvlJc w:val="left"/>
      <w:pPr>
        <w:ind w:left="140" w:hanging="600"/>
      </w:pPr>
      <w:rPr>
        <w:lang w:val="ru-RU" w:eastAsia="en-US" w:bidi="ar-SA"/>
      </w:rPr>
    </w:lvl>
    <w:lvl w:ilvl="1">
      <w:start w:val="1"/>
      <w:numFmt w:val="decimal"/>
      <w:lvlText w:val="%1.%2."/>
      <w:lvlJc w:val="left"/>
      <w:pPr>
        <w:ind w:left="140" w:hanging="60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10" w:hanging="600"/>
      </w:pPr>
      <w:rPr>
        <w:lang w:val="ru-RU" w:eastAsia="en-US" w:bidi="ar-SA"/>
      </w:rPr>
    </w:lvl>
    <w:lvl w:ilvl="3">
      <w:numFmt w:val="bullet"/>
      <w:lvlText w:val="•"/>
      <w:lvlJc w:val="left"/>
      <w:pPr>
        <w:ind w:left="3245" w:hanging="600"/>
      </w:pPr>
      <w:rPr>
        <w:lang w:val="ru-RU" w:eastAsia="en-US" w:bidi="ar-SA"/>
      </w:rPr>
    </w:lvl>
    <w:lvl w:ilvl="4">
      <w:numFmt w:val="bullet"/>
      <w:lvlText w:val="•"/>
      <w:lvlJc w:val="left"/>
      <w:pPr>
        <w:ind w:left="4280" w:hanging="600"/>
      </w:pPr>
      <w:rPr>
        <w:lang w:val="ru-RU" w:eastAsia="en-US" w:bidi="ar-SA"/>
      </w:rPr>
    </w:lvl>
    <w:lvl w:ilvl="5">
      <w:numFmt w:val="bullet"/>
      <w:lvlText w:val="•"/>
      <w:lvlJc w:val="left"/>
      <w:pPr>
        <w:ind w:left="5315" w:hanging="600"/>
      </w:pPr>
      <w:rPr>
        <w:lang w:val="ru-RU" w:eastAsia="en-US" w:bidi="ar-SA"/>
      </w:rPr>
    </w:lvl>
    <w:lvl w:ilvl="6">
      <w:numFmt w:val="bullet"/>
      <w:lvlText w:val="•"/>
      <w:lvlJc w:val="left"/>
      <w:pPr>
        <w:ind w:left="6350" w:hanging="600"/>
      </w:pPr>
      <w:rPr>
        <w:lang w:val="ru-RU" w:eastAsia="en-US" w:bidi="ar-SA"/>
      </w:rPr>
    </w:lvl>
    <w:lvl w:ilvl="7">
      <w:numFmt w:val="bullet"/>
      <w:lvlText w:val="•"/>
      <w:lvlJc w:val="left"/>
      <w:pPr>
        <w:ind w:left="7385" w:hanging="600"/>
      </w:pPr>
      <w:rPr>
        <w:lang w:val="ru-RU" w:eastAsia="en-US" w:bidi="ar-SA"/>
      </w:rPr>
    </w:lvl>
    <w:lvl w:ilvl="8">
      <w:numFmt w:val="bullet"/>
      <w:lvlText w:val="•"/>
      <w:lvlJc w:val="left"/>
      <w:pPr>
        <w:ind w:left="8420" w:hanging="600"/>
      </w:pPr>
      <w:rPr>
        <w:lang w:val="ru-RU" w:eastAsia="en-US" w:bidi="ar-SA"/>
      </w:rPr>
    </w:lvl>
  </w:abstractNum>
  <w:abstractNum w:abstractNumId="15" w15:restartNumberingAfterBreak="0">
    <w:nsid w:val="53BE724D"/>
    <w:multiLevelType w:val="hybridMultilevel"/>
    <w:tmpl w:val="6D56EE6A"/>
    <w:lvl w:ilvl="0" w:tplc="9EC2EA9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676D18B3"/>
    <w:multiLevelType w:val="hybridMultilevel"/>
    <w:tmpl w:val="FC1E91FC"/>
    <w:lvl w:ilvl="0" w:tplc="4E547702">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A093BBA"/>
    <w:multiLevelType w:val="hybridMultilevel"/>
    <w:tmpl w:val="143824BE"/>
    <w:lvl w:ilvl="0" w:tplc="00C27FDA">
      <w:start w:val="2"/>
      <w:numFmt w:val="decimal"/>
      <w:lvlText w:val="%1."/>
      <w:lvlJc w:val="left"/>
      <w:pPr>
        <w:ind w:left="140" w:hanging="328"/>
      </w:pPr>
      <w:rPr>
        <w:rFonts w:ascii="Times New Roman" w:eastAsia="Times New Roman" w:hAnsi="Times New Roman" w:cs="Times New Roman" w:hint="default"/>
        <w:b w:val="0"/>
        <w:bCs w:val="0"/>
        <w:i w:val="0"/>
        <w:iCs w:val="0"/>
        <w:spacing w:val="0"/>
        <w:w w:val="90"/>
        <w:sz w:val="28"/>
        <w:szCs w:val="28"/>
        <w:lang w:val="ru-RU" w:eastAsia="en-US" w:bidi="ar-SA"/>
      </w:rPr>
    </w:lvl>
    <w:lvl w:ilvl="1" w:tplc="33A82DB0">
      <w:start w:val="1"/>
      <w:numFmt w:val="upperRoman"/>
      <w:lvlText w:val="%2."/>
      <w:lvlJc w:val="left"/>
      <w:pPr>
        <w:ind w:left="4613" w:hanging="228"/>
      </w:pPr>
      <w:rPr>
        <w:spacing w:val="-2"/>
        <w:w w:val="100"/>
        <w:lang w:val="ru-RU" w:eastAsia="en-US" w:bidi="ar-SA"/>
      </w:rPr>
    </w:lvl>
    <w:lvl w:ilvl="2" w:tplc="188628FE">
      <w:numFmt w:val="bullet"/>
      <w:lvlText w:val="•"/>
      <w:lvlJc w:val="left"/>
      <w:pPr>
        <w:ind w:left="5272" w:hanging="228"/>
      </w:pPr>
      <w:rPr>
        <w:lang w:val="ru-RU" w:eastAsia="en-US" w:bidi="ar-SA"/>
      </w:rPr>
    </w:lvl>
    <w:lvl w:ilvl="3" w:tplc="0F0EED82">
      <w:numFmt w:val="bullet"/>
      <w:lvlText w:val="•"/>
      <w:lvlJc w:val="left"/>
      <w:pPr>
        <w:ind w:left="5924" w:hanging="228"/>
      </w:pPr>
      <w:rPr>
        <w:lang w:val="ru-RU" w:eastAsia="en-US" w:bidi="ar-SA"/>
      </w:rPr>
    </w:lvl>
    <w:lvl w:ilvl="4" w:tplc="16E6BE8C">
      <w:numFmt w:val="bullet"/>
      <w:lvlText w:val="•"/>
      <w:lvlJc w:val="left"/>
      <w:pPr>
        <w:ind w:left="6577" w:hanging="228"/>
      </w:pPr>
      <w:rPr>
        <w:lang w:val="ru-RU" w:eastAsia="en-US" w:bidi="ar-SA"/>
      </w:rPr>
    </w:lvl>
    <w:lvl w:ilvl="5" w:tplc="9D3EF196">
      <w:numFmt w:val="bullet"/>
      <w:lvlText w:val="•"/>
      <w:lvlJc w:val="left"/>
      <w:pPr>
        <w:ind w:left="7229" w:hanging="228"/>
      </w:pPr>
      <w:rPr>
        <w:lang w:val="ru-RU" w:eastAsia="en-US" w:bidi="ar-SA"/>
      </w:rPr>
    </w:lvl>
    <w:lvl w:ilvl="6" w:tplc="BD96B2E0">
      <w:numFmt w:val="bullet"/>
      <w:lvlText w:val="•"/>
      <w:lvlJc w:val="left"/>
      <w:pPr>
        <w:ind w:left="7881" w:hanging="228"/>
      </w:pPr>
      <w:rPr>
        <w:lang w:val="ru-RU" w:eastAsia="en-US" w:bidi="ar-SA"/>
      </w:rPr>
    </w:lvl>
    <w:lvl w:ilvl="7" w:tplc="E466BAF4">
      <w:numFmt w:val="bullet"/>
      <w:lvlText w:val="•"/>
      <w:lvlJc w:val="left"/>
      <w:pPr>
        <w:ind w:left="8534" w:hanging="228"/>
      </w:pPr>
      <w:rPr>
        <w:lang w:val="ru-RU" w:eastAsia="en-US" w:bidi="ar-SA"/>
      </w:rPr>
    </w:lvl>
    <w:lvl w:ilvl="8" w:tplc="CCB6F2C8">
      <w:numFmt w:val="bullet"/>
      <w:lvlText w:val="•"/>
      <w:lvlJc w:val="left"/>
      <w:pPr>
        <w:ind w:left="9186" w:hanging="228"/>
      </w:pPr>
      <w:rPr>
        <w:lang w:val="ru-RU" w:eastAsia="en-US" w:bidi="ar-SA"/>
      </w:rPr>
    </w:lvl>
  </w:abstractNum>
  <w:abstractNum w:abstractNumId="18" w15:restartNumberingAfterBreak="0">
    <w:nsid w:val="71A51FD7"/>
    <w:multiLevelType w:val="multilevel"/>
    <w:tmpl w:val="5E82018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 w15:restartNumberingAfterBreak="0">
    <w:nsid w:val="76560468"/>
    <w:multiLevelType w:val="hybridMultilevel"/>
    <w:tmpl w:val="352EB48E"/>
    <w:lvl w:ilvl="0" w:tplc="A8D209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C5525C3"/>
    <w:multiLevelType w:val="multilevel"/>
    <w:tmpl w:val="F020A4E0"/>
    <w:lvl w:ilvl="0">
      <w:start w:val="1"/>
      <w:numFmt w:val="decimal"/>
      <w:lvlText w:val="%1."/>
      <w:lvlJc w:val="left"/>
      <w:pPr>
        <w:ind w:left="3893" w:hanging="296"/>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0"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4632" w:hanging="564"/>
      </w:pPr>
      <w:rPr>
        <w:lang w:val="ru-RU" w:eastAsia="en-US" w:bidi="ar-SA"/>
      </w:rPr>
    </w:lvl>
    <w:lvl w:ilvl="3">
      <w:numFmt w:val="bullet"/>
      <w:lvlText w:val="•"/>
      <w:lvlJc w:val="left"/>
      <w:pPr>
        <w:ind w:left="5364" w:hanging="564"/>
      </w:pPr>
      <w:rPr>
        <w:lang w:val="ru-RU" w:eastAsia="en-US" w:bidi="ar-SA"/>
      </w:rPr>
    </w:lvl>
    <w:lvl w:ilvl="4">
      <w:numFmt w:val="bullet"/>
      <w:lvlText w:val="•"/>
      <w:lvlJc w:val="left"/>
      <w:pPr>
        <w:ind w:left="6097" w:hanging="564"/>
      </w:pPr>
      <w:rPr>
        <w:lang w:val="ru-RU" w:eastAsia="en-US" w:bidi="ar-SA"/>
      </w:rPr>
    </w:lvl>
    <w:lvl w:ilvl="5">
      <w:numFmt w:val="bullet"/>
      <w:lvlText w:val="•"/>
      <w:lvlJc w:val="left"/>
      <w:pPr>
        <w:ind w:left="6829" w:hanging="564"/>
      </w:pPr>
      <w:rPr>
        <w:lang w:val="ru-RU" w:eastAsia="en-US" w:bidi="ar-SA"/>
      </w:rPr>
    </w:lvl>
    <w:lvl w:ilvl="6">
      <w:numFmt w:val="bullet"/>
      <w:lvlText w:val="•"/>
      <w:lvlJc w:val="left"/>
      <w:pPr>
        <w:ind w:left="7561" w:hanging="564"/>
      </w:pPr>
      <w:rPr>
        <w:lang w:val="ru-RU" w:eastAsia="en-US" w:bidi="ar-SA"/>
      </w:rPr>
    </w:lvl>
    <w:lvl w:ilvl="7">
      <w:numFmt w:val="bullet"/>
      <w:lvlText w:val="•"/>
      <w:lvlJc w:val="left"/>
      <w:pPr>
        <w:ind w:left="8294" w:hanging="564"/>
      </w:pPr>
      <w:rPr>
        <w:lang w:val="ru-RU" w:eastAsia="en-US" w:bidi="ar-SA"/>
      </w:rPr>
    </w:lvl>
    <w:lvl w:ilvl="8">
      <w:numFmt w:val="bullet"/>
      <w:lvlText w:val="•"/>
      <w:lvlJc w:val="left"/>
      <w:pPr>
        <w:ind w:left="9026" w:hanging="564"/>
      </w:pPr>
      <w:rPr>
        <w:lang w:val="ru-RU" w:eastAsia="en-US" w:bidi="ar-SA"/>
      </w:rPr>
    </w:lvl>
  </w:abstractNum>
  <w:abstractNum w:abstractNumId="21" w15:restartNumberingAfterBreak="0">
    <w:nsid w:val="7CC6118F"/>
    <w:multiLevelType w:val="multilevel"/>
    <w:tmpl w:val="97400DE2"/>
    <w:lvl w:ilvl="0">
      <w:start w:val="1"/>
      <w:numFmt w:val="decimal"/>
      <w:lvlText w:val="%1"/>
      <w:lvlJc w:val="left"/>
      <w:pPr>
        <w:ind w:left="140" w:hanging="504"/>
      </w:pPr>
      <w:rPr>
        <w:lang w:val="ru-RU" w:eastAsia="en-US" w:bidi="ar-SA"/>
      </w:rPr>
    </w:lvl>
    <w:lvl w:ilvl="1">
      <w:start w:val="6"/>
      <w:numFmt w:val="decimal"/>
      <w:lvlText w:val="%1.%2"/>
      <w:lvlJc w:val="left"/>
      <w:pPr>
        <w:ind w:left="140" w:hanging="504"/>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10" w:hanging="504"/>
      </w:pPr>
      <w:rPr>
        <w:lang w:val="ru-RU" w:eastAsia="en-US" w:bidi="ar-SA"/>
      </w:rPr>
    </w:lvl>
    <w:lvl w:ilvl="3">
      <w:numFmt w:val="bullet"/>
      <w:lvlText w:val="•"/>
      <w:lvlJc w:val="left"/>
      <w:pPr>
        <w:ind w:left="3245" w:hanging="504"/>
      </w:pPr>
      <w:rPr>
        <w:lang w:val="ru-RU" w:eastAsia="en-US" w:bidi="ar-SA"/>
      </w:rPr>
    </w:lvl>
    <w:lvl w:ilvl="4">
      <w:numFmt w:val="bullet"/>
      <w:lvlText w:val="•"/>
      <w:lvlJc w:val="left"/>
      <w:pPr>
        <w:ind w:left="4280" w:hanging="504"/>
      </w:pPr>
      <w:rPr>
        <w:lang w:val="ru-RU" w:eastAsia="en-US" w:bidi="ar-SA"/>
      </w:rPr>
    </w:lvl>
    <w:lvl w:ilvl="5">
      <w:numFmt w:val="bullet"/>
      <w:lvlText w:val="•"/>
      <w:lvlJc w:val="left"/>
      <w:pPr>
        <w:ind w:left="5315" w:hanging="504"/>
      </w:pPr>
      <w:rPr>
        <w:lang w:val="ru-RU" w:eastAsia="en-US" w:bidi="ar-SA"/>
      </w:rPr>
    </w:lvl>
    <w:lvl w:ilvl="6">
      <w:numFmt w:val="bullet"/>
      <w:lvlText w:val="•"/>
      <w:lvlJc w:val="left"/>
      <w:pPr>
        <w:ind w:left="6350" w:hanging="504"/>
      </w:pPr>
      <w:rPr>
        <w:lang w:val="ru-RU" w:eastAsia="en-US" w:bidi="ar-SA"/>
      </w:rPr>
    </w:lvl>
    <w:lvl w:ilvl="7">
      <w:numFmt w:val="bullet"/>
      <w:lvlText w:val="•"/>
      <w:lvlJc w:val="left"/>
      <w:pPr>
        <w:ind w:left="7385" w:hanging="504"/>
      </w:pPr>
      <w:rPr>
        <w:lang w:val="ru-RU" w:eastAsia="en-US" w:bidi="ar-SA"/>
      </w:rPr>
    </w:lvl>
    <w:lvl w:ilvl="8">
      <w:numFmt w:val="bullet"/>
      <w:lvlText w:val="•"/>
      <w:lvlJc w:val="left"/>
      <w:pPr>
        <w:ind w:left="8420" w:hanging="504"/>
      </w:pPr>
      <w:rPr>
        <w:lang w:val="ru-RU" w:eastAsia="en-US" w:bidi="ar-SA"/>
      </w:rPr>
    </w:lvl>
  </w:abstractNum>
  <w:num w:numId="1">
    <w:abstractNumId w:val="0"/>
  </w:num>
  <w:num w:numId="2">
    <w:abstractNumId w:val="1"/>
  </w:num>
  <w:num w:numId="3">
    <w:abstractNumId w:val="2"/>
  </w:num>
  <w:num w:numId="4">
    <w:abstractNumId w:val="10"/>
  </w:num>
  <w:num w:numId="5">
    <w:abstractNumId w:val="15"/>
  </w:num>
  <w:num w:numId="6">
    <w:abstractNumId w:val="6"/>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1"/>
  </w:num>
  <w:num w:numId="10">
    <w:abstractNumId w:val="19"/>
  </w:num>
  <w:num w:numId="11">
    <w:abstractNumId w:val="3"/>
  </w:num>
  <w:num w:numId="12">
    <w:abstractNumId w:val="5"/>
  </w:num>
  <w:num w:numId="13">
    <w:abstractNumId w:val="8"/>
  </w:num>
  <w:num w:numId="14">
    <w:abstractNumId w:val="7"/>
  </w:num>
  <w:num w:numId="15">
    <w:abstractNumId w:val="13"/>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17"/>
    <w:lvlOverride w:ilvl="0">
      <w:startOverride w:val="2"/>
    </w:lvlOverride>
    <w:lvlOverride w:ilvl="1">
      <w:startOverride w:val="1"/>
    </w:lvlOverride>
    <w:lvlOverride w:ilvl="2"/>
    <w:lvlOverride w:ilvl="3"/>
    <w:lvlOverride w:ilvl="4"/>
    <w:lvlOverride w:ilvl="5"/>
    <w:lvlOverride w:ilvl="6"/>
    <w:lvlOverride w:ilvl="7"/>
    <w:lvlOverride w:ilvl="8"/>
  </w:num>
  <w:num w:numId="18">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21"/>
    <w:lvlOverride w:ilvl="0">
      <w:startOverride w:val="1"/>
    </w:lvlOverride>
    <w:lvlOverride w:ilvl="1">
      <w:startOverride w:val="6"/>
    </w:lvlOverride>
    <w:lvlOverride w:ilvl="2"/>
    <w:lvlOverride w:ilvl="3"/>
    <w:lvlOverride w:ilvl="4"/>
    <w:lvlOverride w:ilvl="5"/>
    <w:lvlOverride w:ilvl="6"/>
    <w:lvlOverride w:ilvl="7"/>
    <w:lvlOverride w:ilvl="8"/>
  </w:num>
  <w:num w:numId="20">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9"/>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7E"/>
    <w:rsid w:val="00012321"/>
    <w:rsid w:val="00027689"/>
    <w:rsid w:val="00042181"/>
    <w:rsid w:val="00043810"/>
    <w:rsid w:val="00060AAC"/>
    <w:rsid w:val="00087FC3"/>
    <w:rsid w:val="00093CBD"/>
    <w:rsid w:val="000C7846"/>
    <w:rsid w:val="000E5B15"/>
    <w:rsid w:val="0010274E"/>
    <w:rsid w:val="00123A96"/>
    <w:rsid w:val="001304A2"/>
    <w:rsid w:val="00132676"/>
    <w:rsid w:val="00157BAA"/>
    <w:rsid w:val="001A5128"/>
    <w:rsid w:val="001B443E"/>
    <w:rsid w:val="001C7C35"/>
    <w:rsid w:val="001F5B28"/>
    <w:rsid w:val="00207AFC"/>
    <w:rsid w:val="002566C9"/>
    <w:rsid w:val="0028077C"/>
    <w:rsid w:val="002842C1"/>
    <w:rsid w:val="00295F49"/>
    <w:rsid w:val="002A45EE"/>
    <w:rsid w:val="002A5FD9"/>
    <w:rsid w:val="002C0A8B"/>
    <w:rsid w:val="002D092A"/>
    <w:rsid w:val="002D7E8A"/>
    <w:rsid w:val="002F2A26"/>
    <w:rsid w:val="00301253"/>
    <w:rsid w:val="0031061C"/>
    <w:rsid w:val="0031648B"/>
    <w:rsid w:val="003358EC"/>
    <w:rsid w:val="003441B0"/>
    <w:rsid w:val="003447A6"/>
    <w:rsid w:val="003B3F1A"/>
    <w:rsid w:val="003D7CB6"/>
    <w:rsid w:val="003E4902"/>
    <w:rsid w:val="003F6AC0"/>
    <w:rsid w:val="00411C0F"/>
    <w:rsid w:val="004208F7"/>
    <w:rsid w:val="00420C26"/>
    <w:rsid w:val="00425151"/>
    <w:rsid w:val="004340D5"/>
    <w:rsid w:val="0045619A"/>
    <w:rsid w:val="00464FE8"/>
    <w:rsid w:val="004738C6"/>
    <w:rsid w:val="004937A6"/>
    <w:rsid w:val="00494D9B"/>
    <w:rsid w:val="004B642E"/>
    <w:rsid w:val="004C5D67"/>
    <w:rsid w:val="004C6C8E"/>
    <w:rsid w:val="004F41D8"/>
    <w:rsid w:val="00544CCE"/>
    <w:rsid w:val="00565644"/>
    <w:rsid w:val="00570AD4"/>
    <w:rsid w:val="00575519"/>
    <w:rsid w:val="005A3A8F"/>
    <w:rsid w:val="005C38E4"/>
    <w:rsid w:val="005C62EE"/>
    <w:rsid w:val="00603396"/>
    <w:rsid w:val="00637C6D"/>
    <w:rsid w:val="00657550"/>
    <w:rsid w:val="00662FDD"/>
    <w:rsid w:val="00672690"/>
    <w:rsid w:val="0069065E"/>
    <w:rsid w:val="006A6092"/>
    <w:rsid w:val="006B0F55"/>
    <w:rsid w:val="006B5B67"/>
    <w:rsid w:val="006B5E74"/>
    <w:rsid w:val="006C135C"/>
    <w:rsid w:val="006C1690"/>
    <w:rsid w:val="006D324E"/>
    <w:rsid w:val="006E5FD8"/>
    <w:rsid w:val="00724210"/>
    <w:rsid w:val="00725B89"/>
    <w:rsid w:val="00744B1F"/>
    <w:rsid w:val="00753F07"/>
    <w:rsid w:val="0076221D"/>
    <w:rsid w:val="00764558"/>
    <w:rsid w:val="007747A4"/>
    <w:rsid w:val="00780D4C"/>
    <w:rsid w:val="007924AD"/>
    <w:rsid w:val="00795313"/>
    <w:rsid w:val="00795365"/>
    <w:rsid w:val="007A1195"/>
    <w:rsid w:val="00800C28"/>
    <w:rsid w:val="00816BFF"/>
    <w:rsid w:val="0083668B"/>
    <w:rsid w:val="00850439"/>
    <w:rsid w:val="00853FA0"/>
    <w:rsid w:val="0086031B"/>
    <w:rsid w:val="008633B0"/>
    <w:rsid w:val="008766D8"/>
    <w:rsid w:val="008C4C34"/>
    <w:rsid w:val="008C60BB"/>
    <w:rsid w:val="008C7D96"/>
    <w:rsid w:val="008D0A89"/>
    <w:rsid w:val="008E3353"/>
    <w:rsid w:val="008E66F3"/>
    <w:rsid w:val="009279A1"/>
    <w:rsid w:val="00937B4D"/>
    <w:rsid w:val="00953FCF"/>
    <w:rsid w:val="00970A18"/>
    <w:rsid w:val="00983B97"/>
    <w:rsid w:val="009B1651"/>
    <w:rsid w:val="009B2B2A"/>
    <w:rsid w:val="009C3DD0"/>
    <w:rsid w:val="009D1D4D"/>
    <w:rsid w:val="009E6D6A"/>
    <w:rsid w:val="009F2044"/>
    <w:rsid w:val="009F5784"/>
    <w:rsid w:val="00A05F31"/>
    <w:rsid w:val="00A217DD"/>
    <w:rsid w:val="00A44558"/>
    <w:rsid w:val="00A70E87"/>
    <w:rsid w:val="00A85A1A"/>
    <w:rsid w:val="00AC251A"/>
    <w:rsid w:val="00AC2A81"/>
    <w:rsid w:val="00AD19B2"/>
    <w:rsid w:val="00B05F7E"/>
    <w:rsid w:val="00B131D5"/>
    <w:rsid w:val="00B20924"/>
    <w:rsid w:val="00B31919"/>
    <w:rsid w:val="00B3642A"/>
    <w:rsid w:val="00B52E3F"/>
    <w:rsid w:val="00B75712"/>
    <w:rsid w:val="00B9049A"/>
    <w:rsid w:val="00BB2092"/>
    <w:rsid w:val="00BC294F"/>
    <w:rsid w:val="00BD13BF"/>
    <w:rsid w:val="00BE648D"/>
    <w:rsid w:val="00BE78B5"/>
    <w:rsid w:val="00BF202C"/>
    <w:rsid w:val="00C14607"/>
    <w:rsid w:val="00C256F0"/>
    <w:rsid w:val="00C27B0F"/>
    <w:rsid w:val="00C6750E"/>
    <w:rsid w:val="00C74E4A"/>
    <w:rsid w:val="00C84C6A"/>
    <w:rsid w:val="00CA211A"/>
    <w:rsid w:val="00CA4128"/>
    <w:rsid w:val="00CA7DA8"/>
    <w:rsid w:val="00CE1615"/>
    <w:rsid w:val="00D142F7"/>
    <w:rsid w:val="00D145FC"/>
    <w:rsid w:val="00D15A10"/>
    <w:rsid w:val="00D37999"/>
    <w:rsid w:val="00D72464"/>
    <w:rsid w:val="00DC110E"/>
    <w:rsid w:val="00DD0223"/>
    <w:rsid w:val="00DD2BE5"/>
    <w:rsid w:val="00DE3D8C"/>
    <w:rsid w:val="00DF019F"/>
    <w:rsid w:val="00DF3016"/>
    <w:rsid w:val="00DF78F7"/>
    <w:rsid w:val="00E264A8"/>
    <w:rsid w:val="00E417D9"/>
    <w:rsid w:val="00E862BE"/>
    <w:rsid w:val="00E93BA7"/>
    <w:rsid w:val="00E94313"/>
    <w:rsid w:val="00EC6387"/>
    <w:rsid w:val="00ED009B"/>
    <w:rsid w:val="00ED0ACA"/>
    <w:rsid w:val="00F1626A"/>
    <w:rsid w:val="00F240FD"/>
    <w:rsid w:val="00FC47FA"/>
    <w:rsid w:val="00FD2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7F74"/>
  <w15:docId w15:val="{6812A4B8-41E2-4CE8-842B-7BA9537C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223"/>
  </w:style>
  <w:style w:type="paragraph" w:styleId="1">
    <w:name w:val="heading 1"/>
    <w:basedOn w:val="a"/>
    <w:next w:val="a"/>
    <w:link w:val="10"/>
    <w:uiPriority w:val="9"/>
    <w:qFormat/>
    <w:rsid w:val="00DD02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5F7E"/>
    <w:pPr>
      <w:ind w:left="720"/>
      <w:contextualSpacing/>
    </w:pPr>
  </w:style>
  <w:style w:type="table" w:styleId="a4">
    <w:name w:val="Table Grid"/>
    <w:basedOn w:val="a1"/>
    <w:uiPriority w:val="39"/>
    <w:rsid w:val="003B3F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41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41B0"/>
    <w:rPr>
      <w:rFonts w:ascii="Tahoma" w:hAnsi="Tahoma" w:cs="Tahoma"/>
      <w:sz w:val="16"/>
      <w:szCs w:val="16"/>
    </w:rPr>
  </w:style>
  <w:style w:type="paragraph" w:styleId="a7">
    <w:name w:val="No Spacing"/>
    <w:uiPriority w:val="1"/>
    <w:qFormat/>
    <w:rsid w:val="003441B0"/>
    <w:pPr>
      <w:spacing w:after="0" w:line="240" w:lineRule="auto"/>
    </w:pPr>
  </w:style>
  <w:style w:type="character" w:styleId="a8">
    <w:name w:val="Strong"/>
    <w:uiPriority w:val="22"/>
    <w:qFormat/>
    <w:rsid w:val="004937A6"/>
    <w:rPr>
      <w:rFonts w:ascii="Times New Roman" w:hAnsi="Times New Roman" w:cs="Times New Roman" w:hint="default"/>
      <w:b/>
      <w:bCs/>
    </w:rPr>
  </w:style>
  <w:style w:type="paragraph" w:customStyle="1" w:styleId="a9">
    <w:name w:val="Базовый"/>
    <w:rsid w:val="004937A6"/>
    <w:pPr>
      <w:suppressAutoHyphens/>
    </w:pPr>
    <w:rPr>
      <w:rFonts w:ascii="Calibri" w:eastAsia="SimSun" w:hAnsi="Calibri" w:cs="Calibri"/>
      <w:color w:val="00000A"/>
      <w:lang w:eastAsia="en-US"/>
    </w:rPr>
  </w:style>
  <w:style w:type="paragraph" w:styleId="aa">
    <w:name w:val="Body Text Indent"/>
    <w:basedOn w:val="a"/>
    <w:link w:val="ab"/>
    <w:uiPriority w:val="99"/>
    <w:semiHidden/>
    <w:unhideWhenUsed/>
    <w:rsid w:val="0010274E"/>
    <w:pPr>
      <w:spacing w:after="120" w:line="240" w:lineRule="auto"/>
      <w:ind w:left="283"/>
    </w:pPr>
    <w:rPr>
      <w:rFonts w:ascii="Times New Roman" w:eastAsia="Calibri" w:hAnsi="Times New Roman" w:cs="Times New Roman"/>
      <w:sz w:val="24"/>
      <w:szCs w:val="24"/>
    </w:rPr>
  </w:style>
  <w:style w:type="character" w:customStyle="1" w:styleId="ab">
    <w:name w:val="Основной текст с отступом Знак"/>
    <w:basedOn w:val="a0"/>
    <w:link w:val="aa"/>
    <w:uiPriority w:val="99"/>
    <w:semiHidden/>
    <w:rsid w:val="0010274E"/>
    <w:rPr>
      <w:rFonts w:ascii="Times New Roman" w:eastAsia="Calibri" w:hAnsi="Times New Roman" w:cs="Times New Roman"/>
      <w:sz w:val="24"/>
      <w:szCs w:val="24"/>
    </w:rPr>
  </w:style>
  <w:style w:type="paragraph" w:customStyle="1" w:styleId="11">
    <w:name w:val="Без интервала1"/>
    <w:rsid w:val="0031061C"/>
    <w:pPr>
      <w:spacing w:after="0" w:line="240" w:lineRule="auto"/>
    </w:pPr>
    <w:rPr>
      <w:rFonts w:ascii="Calibri" w:eastAsia="Times New Roman" w:hAnsi="Calibri" w:cs="Times New Roman"/>
    </w:rPr>
  </w:style>
  <w:style w:type="table" w:customStyle="1" w:styleId="12">
    <w:name w:val="Сетка таблицы1"/>
    <w:basedOn w:val="a1"/>
    <w:next w:val="a4"/>
    <w:uiPriority w:val="59"/>
    <w:rsid w:val="004C6C8E"/>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semiHidden/>
    <w:unhideWhenUsed/>
    <w:rsid w:val="005A3A8F"/>
    <w:rPr>
      <w:color w:val="0000FF"/>
      <w:u w:val="single"/>
    </w:rPr>
  </w:style>
  <w:style w:type="paragraph" w:customStyle="1" w:styleId="ConsPlusNormal">
    <w:name w:val="ConsPlusNormal"/>
    <w:rsid w:val="005A3A8F"/>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blk">
    <w:name w:val="blk"/>
    <w:basedOn w:val="a0"/>
    <w:rsid w:val="005A3A8F"/>
  </w:style>
  <w:style w:type="paragraph" w:styleId="ad">
    <w:name w:val="Body Text"/>
    <w:basedOn w:val="a"/>
    <w:link w:val="ae"/>
    <w:uiPriority w:val="99"/>
    <w:semiHidden/>
    <w:unhideWhenUsed/>
    <w:rsid w:val="00F240FD"/>
    <w:pPr>
      <w:spacing w:after="120"/>
    </w:pPr>
  </w:style>
  <w:style w:type="character" w:customStyle="1" w:styleId="ae">
    <w:name w:val="Основной текст Знак"/>
    <w:basedOn w:val="a0"/>
    <w:link w:val="ad"/>
    <w:uiPriority w:val="99"/>
    <w:semiHidden/>
    <w:rsid w:val="00F240FD"/>
  </w:style>
  <w:style w:type="character" w:customStyle="1" w:styleId="10">
    <w:name w:val="Заголовок 1 Знак"/>
    <w:basedOn w:val="a0"/>
    <w:link w:val="1"/>
    <w:uiPriority w:val="9"/>
    <w:rsid w:val="00DD0223"/>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qFormat/>
    <w:rsid w:val="00DD0223"/>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86331">
      <w:bodyDiv w:val="1"/>
      <w:marLeft w:val="0"/>
      <w:marRight w:val="0"/>
      <w:marTop w:val="0"/>
      <w:marBottom w:val="0"/>
      <w:divBdr>
        <w:top w:val="none" w:sz="0" w:space="0" w:color="auto"/>
        <w:left w:val="none" w:sz="0" w:space="0" w:color="auto"/>
        <w:bottom w:val="none" w:sz="0" w:space="0" w:color="auto"/>
        <w:right w:val="none" w:sz="0" w:space="0" w:color="auto"/>
      </w:divBdr>
    </w:div>
    <w:div w:id="1122840091">
      <w:bodyDiv w:val="1"/>
      <w:marLeft w:val="0"/>
      <w:marRight w:val="0"/>
      <w:marTop w:val="0"/>
      <w:marBottom w:val="0"/>
      <w:divBdr>
        <w:top w:val="none" w:sz="0" w:space="0" w:color="auto"/>
        <w:left w:val="none" w:sz="0" w:space="0" w:color="auto"/>
        <w:bottom w:val="none" w:sz="0" w:space="0" w:color="auto"/>
        <w:right w:val="none" w:sz="0" w:space="0" w:color="auto"/>
      </w:divBdr>
      <w:divsChild>
        <w:div w:id="1790004111">
          <w:marLeft w:val="150"/>
          <w:marRight w:val="150"/>
          <w:marTop w:val="150"/>
          <w:marBottom w:val="150"/>
          <w:divBdr>
            <w:top w:val="none" w:sz="0" w:space="0" w:color="auto"/>
            <w:left w:val="none" w:sz="0" w:space="0" w:color="auto"/>
            <w:bottom w:val="none" w:sz="0" w:space="0" w:color="auto"/>
            <w:right w:val="none" w:sz="0" w:space="0" w:color="auto"/>
          </w:divBdr>
        </w:div>
      </w:divsChild>
    </w:div>
    <w:div w:id="1275406768">
      <w:bodyDiv w:val="1"/>
      <w:marLeft w:val="0"/>
      <w:marRight w:val="0"/>
      <w:marTop w:val="0"/>
      <w:marBottom w:val="0"/>
      <w:divBdr>
        <w:top w:val="none" w:sz="0" w:space="0" w:color="auto"/>
        <w:left w:val="none" w:sz="0" w:space="0" w:color="auto"/>
        <w:bottom w:val="none" w:sz="0" w:space="0" w:color="auto"/>
        <w:right w:val="none" w:sz="0" w:space="0" w:color="auto"/>
      </w:divBdr>
    </w:div>
    <w:div w:id="1738286786">
      <w:bodyDiv w:val="1"/>
      <w:marLeft w:val="0"/>
      <w:marRight w:val="0"/>
      <w:marTop w:val="0"/>
      <w:marBottom w:val="0"/>
      <w:divBdr>
        <w:top w:val="none" w:sz="0" w:space="0" w:color="auto"/>
        <w:left w:val="none" w:sz="0" w:space="0" w:color="auto"/>
        <w:bottom w:val="none" w:sz="0" w:space="0" w:color="auto"/>
        <w:right w:val="none" w:sz="0" w:space="0" w:color="auto"/>
      </w:divBdr>
      <w:divsChild>
        <w:div w:id="1718973513">
          <w:marLeft w:val="0"/>
          <w:marRight w:val="0"/>
          <w:marTop w:val="0"/>
          <w:marBottom w:val="0"/>
          <w:divBdr>
            <w:top w:val="none" w:sz="0" w:space="0" w:color="auto"/>
            <w:left w:val="none" w:sz="0" w:space="0" w:color="auto"/>
            <w:bottom w:val="none" w:sz="0" w:space="0" w:color="auto"/>
            <w:right w:val="none" w:sz="0" w:space="0" w:color="auto"/>
          </w:divBdr>
        </w:div>
        <w:div w:id="740182363">
          <w:marLeft w:val="0"/>
          <w:marRight w:val="0"/>
          <w:marTop w:val="0"/>
          <w:marBottom w:val="0"/>
          <w:divBdr>
            <w:top w:val="none" w:sz="0" w:space="0" w:color="auto"/>
            <w:left w:val="none" w:sz="0" w:space="0" w:color="auto"/>
            <w:bottom w:val="none" w:sz="0" w:space="0" w:color="auto"/>
            <w:right w:val="none" w:sz="0" w:space="0" w:color="auto"/>
          </w:divBdr>
        </w:div>
        <w:div w:id="1418597838">
          <w:marLeft w:val="0"/>
          <w:marRight w:val="0"/>
          <w:marTop w:val="0"/>
          <w:marBottom w:val="0"/>
          <w:divBdr>
            <w:top w:val="none" w:sz="0" w:space="0" w:color="auto"/>
            <w:left w:val="none" w:sz="0" w:space="0" w:color="auto"/>
            <w:bottom w:val="none" w:sz="0" w:space="0" w:color="auto"/>
            <w:right w:val="none" w:sz="0" w:space="0" w:color="auto"/>
          </w:divBdr>
        </w:div>
        <w:div w:id="13924527">
          <w:marLeft w:val="0"/>
          <w:marRight w:val="0"/>
          <w:marTop w:val="0"/>
          <w:marBottom w:val="0"/>
          <w:divBdr>
            <w:top w:val="none" w:sz="0" w:space="0" w:color="auto"/>
            <w:left w:val="none" w:sz="0" w:space="0" w:color="auto"/>
            <w:bottom w:val="none" w:sz="0" w:space="0" w:color="auto"/>
            <w:right w:val="none" w:sz="0" w:space="0" w:color="auto"/>
          </w:divBdr>
        </w:div>
        <w:div w:id="2140952998">
          <w:marLeft w:val="0"/>
          <w:marRight w:val="0"/>
          <w:marTop w:val="0"/>
          <w:marBottom w:val="0"/>
          <w:divBdr>
            <w:top w:val="none" w:sz="0" w:space="0" w:color="auto"/>
            <w:left w:val="none" w:sz="0" w:space="0" w:color="auto"/>
            <w:bottom w:val="none" w:sz="0" w:space="0" w:color="auto"/>
            <w:right w:val="none" w:sz="0" w:space="0" w:color="auto"/>
          </w:divBdr>
        </w:div>
        <w:div w:id="1537693121">
          <w:marLeft w:val="0"/>
          <w:marRight w:val="0"/>
          <w:marTop w:val="0"/>
          <w:marBottom w:val="0"/>
          <w:divBdr>
            <w:top w:val="none" w:sz="0" w:space="0" w:color="auto"/>
            <w:left w:val="none" w:sz="0" w:space="0" w:color="auto"/>
            <w:bottom w:val="none" w:sz="0" w:space="0" w:color="auto"/>
            <w:right w:val="none" w:sz="0" w:space="0" w:color="auto"/>
          </w:divBdr>
        </w:div>
        <w:div w:id="1984461436">
          <w:marLeft w:val="0"/>
          <w:marRight w:val="0"/>
          <w:marTop w:val="0"/>
          <w:marBottom w:val="0"/>
          <w:divBdr>
            <w:top w:val="none" w:sz="0" w:space="0" w:color="auto"/>
            <w:left w:val="none" w:sz="0" w:space="0" w:color="auto"/>
            <w:bottom w:val="none" w:sz="0" w:space="0" w:color="auto"/>
            <w:right w:val="none" w:sz="0" w:space="0" w:color="auto"/>
          </w:divBdr>
        </w:div>
        <w:div w:id="118107541">
          <w:marLeft w:val="0"/>
          <w:marRight w:val="0"/>
          <w:marTop w:val="0"/>
          <w:marBottom w:val="0"/>
          <w:divBdr>
            <w:top w:val="none" w:sz="0" w:space="0" w:color="auto"/>
            <w:left w:val="none" w:sz="0" w:space="0" w:color="auto"/>
            <w:bottom w:val="none" w:sz="0" w:space="0" w:color="auto"/>
            <w:right w:val="none" w:sz="0" w:space="0" w:color="auto"/>
          </w:divBdr>
        </w:div>
        <w:div w:id="807937441">
          <w:marLeft w:val="0"/>
          <w:marRight w:val="0"/>
          <w:marTop w:val="0"/>
          <w:marBottom w:val="0"/>
          <w:divBdr>
            <w:top w:val="none" w:sz="0" w:space="0" w:color="auto"/>
            <w:left w:val="none" w:sz="0" w:space="0" w:color="auto"/>
            <w:bottom w:val="none" w:sz="0" w:space="0" w:color="auto"/>
            <w:right w:val="none" w:sz="0" w:space="0" w:color="auto"/>
          </w:divBdr>
        </w:div>
        <w:div w:id="648903552">
          <w:marLeft w:val="0"/>
          <w:marRight w:val="0"/>
          <w:marTop w:val="0"/>
          <w:marBottom w:val="0"/>
          <w:divBdr>
            <w:top w:val="none" w:sz="0" w:space="0" w:color="auto"/>
            <w:left w:val="none" w:sz="0" w:space="0" w:color="auto"/>
            <w:bottom w:val="none" w:sz="0" w:space="0" w:color="auto"/>
            <w:right w:val="none" w:sz="0" w:space="0" w:color="auto"/>
          </w:divBdr>
        </w:div>
        <w:div w:id="2032147251">
          <w:marLeft w:val="0"/>
          <w:marRight w:val="0"/>
          <w:marTop w:val="0"/>
          <w:marBottom w:val="0"/>
          <w:divBdr>
            <w:top w:val="none" w:sz="0" w:space="0" w:color="auto"/>
            <w:left w:val="none" w:sz="0" w:space="0" w:color="auto"/>
            <w:bottom w:val="none" w:sz="0" w:space="0" w:color="auto"/>
            <w:right w:val="none" w:sz="0" w:space="0" w:color="auto"/>
          </w:divBdr>
        </w:div>
        <w:div w:id="347021414">
          <w:marLeft w:val="0"/>
          <w:marRight w:val="0"/>
          <w:marTop w:val="0"/>
          <w:marBottom w:val="0"/>
          <w:divBdr>
            <w:top w:val="none" w:sz="0" w:space="0" w:color="auto"/>
            <w:left w:val="none" w:sz="0" w:space="0" w:color="auto"/>
            <w:bottom w:val="none" w:sz="0" w:space="0" w:color="auto"/>
            <w:right w:val="none" w:sz="0" w:space="0" w:color="auto"/>
          </w:divBdr>
        </w:div>
        <w:div w:id="89745119">
          <w:marLeft w:val="0"/>
          <w:marRight w:val="0"/>
          <w:marTop w:val="0"/>
          <w:marBottom w:val="0"/>
          <w:divBdr>
            <w:top w:val="none" w:sz="0" w:space="0" w:color="auto"/>
            <w:left w:val="none" w:sz="0" w:space="0" w:color="auto"/>
            <w:bottom w:val="none" w:sz="0" w:space="0" w:color="auto"/>
            <w:right w:val="none" w:sz="0" w:space="0" w:color="auto"/>
          </w:divBdr>
        </w:div>
        <w:div w:id="564872635">
          <w:marLeft w:val="0"/>
          <w:marRight w:val="0"/>
          <w:marTop w:val="0"/>
          <w:marBottom w:val="0"/>
          <w:divBdr>
            <w:top w:val="none" w:sz="0" w:space="0" w:color="auto"/>
            <w:left w:val="none" w:sz="0" w:space="0" w:color="auto"/>
            <w:bottom w:val="none" w:sz="0" w:space="0" w:color="auto"/>
            <w:right w:val="none" w:sz="0" w:space="0" w:color="auto"/>
          </w:divBdr>
        </w:div>
        <w:div w:id="1071000081">
          <w:marLeft w:val="0"/>
          <w:marRight w:val="0"/>
          <w:marTop w:val="0"/>
          <w:marBottom w:val="0"/>
          <w:divBdr>
            <w:top w:val="none" w:sz="0" w:space="0" w:color="auto"/>
            <w:left w:val="none" w:sz="0" w:space="0" w:color="auto"/>
            <w:bottom w:val="none" w:sz="0" w:space="0" w:color="auto"/>
            <w:right w:val="none" w:sz="0" w:space="0" w:color="auto"/>
          </w:divBdr>
        </w:div>
        <w:div w:id="1637565362">
          <w:marLeft w:val="0"/>
          <w:marRight w:val="0"/>
          <w:marTop w:val="0"/>
          <w:marBottom w:val="0"/>
          <w:divBdr>
            <w:top w:val="none" w:sz="0" w:space="0" w:color="auto"/>
            <w:left w:val="none" w:sz="0" w:space="0" w:color="auto"/>
            <w:bottom w:val="none" w:sz="0" w:space="0" w:color="auto"/>
            <w:right w:val="none" w:sz="0" w:space="0" w:color="auto"/>
          </w:divBdr>
        </w:div>
        <w:div w:id="714815793">
          <w:marLeft w:val="0"/>
          <w:marRight w:val="0"/>
          <w:marTop w:val="0"/>
          <w:marBottom w:val="0"/>
          <w:divBdr>
            <w:top w:val="none" w:sz="0" w:space="0" w:color="auto"/>
            <w:left w:val="none" w:sz="0" w:space="0" w:color="auto"/>
            <w:bottom w:val="none" w:sz="0" w:space="0" w:color="auto"/>
            <w:right w:val="none" w:sz="0" w:space="0" w:color="auto"/>
          </w:divBdr>
        </w:div>
        <w:div w:id="933052643">
          <w:marLeft w:val="0"/>
          <w:marRight w:val="0"/>
          <w:marTop w:val="0"/>
          <w:marBottom w:val="0"/>
          <w:divBdr>
            <w:top w:val="none" w:sz="0" w:space="0" w:color="auto"/>
            <w:left w:val="none" w:sz="0" w:space="0" w:color="auto"/>
            <w:bottom w:val="none" w:sz="0" w:space="0" w:color="auto"/>
            <w:right w:val="none" w:sz="0" w:space="0" w:color="auto"/>
          </w:divBdr>
        </w:div>
        <w:div w:id="1352146649">
          <w:marLeft w:val="0"/>
          <w:marRight w:val="0"/>
          <w:marTop w:val="0"/>
          <w:marBottom w:val="0"/>
          <w:divBdr>
            <w:top w:val="none" w:sz="0" w:space="0" w:color="auto"/>
            <w:left w:val="none" w:sz="0" w:space="0" w:color="auto"/>
            <w:bottom w:val="none" w:sz="0" w:space="0" w:color="auto"/>
            <w:right w:val="none" w:sz="0" w:space="0" w:color="auto"/>
          </w:divBdr>
        </w:div>
        <w:div w:id="2026903761">
          <w:marLeft w:val="0"/>
          <w:marRight w:val="0"/>
          <w:marTop w:val="0"/>
          <w:marBottom w:val="0"/>
          <w:divBdr>
            <w:top w:val="none" w:sz="0" w:space="0" w:color="auto"/>
            <w:left w:val="none" w:sz="0" w:space="0" w:color="auto"/>
            <w:bottom w:val="none" w:sz="0" w:space="0" w:color="auto"/>
            <w:right w:val="none" w:sz="0" w:space="0" w:color="auto"/>
          </w:divBdr>
        </w:div>
        <w:div w:id="410933767">
          <w:marLeft w:val="0"/>
          <w:marRight w:val="0"/>
          <w:marTop w:val="0"/>
          <w:marBottom w:val="0"/>
          <w:divBdr>
            <w:top w:val="none" w:sz="0" w:space="0" w:color="auto"/>
            <w:left w:val="none" w:sz="0" w:space="0" w:color="auto"/>
            <w:bottom w:val="none" w:sz="0" w:space="0" w:color="auto"/>
            <w:right w:val="none" w:sz="0" w:space="0" w:color="auto"/>
          </w:divBdr>
        </w:div>
        <w:div w:id="1644699823">
          <w:marLeft w:val="0"/>
          <w:marRight w:val="0"/>
          <w:marTop w:val="0"/>
          <w:marBottom w:val="0"/>
          <w:divBdr>
            <w:top w:val="none" w:sz="0" w:space="0" w:color="auto"/>
            <w:left w:val="none" w:sz="0" w:space="0" w:color="auto"/>
            <w:bottom w:val="none" w:sz="0" w:space="0" w:color="auto"/>
            <w:right w:val="none" w:sz="0" w:space="0" w:color="auto"/>
          </w:divBdr>
        </w:div>
      </w:divsChild>
    </w:div>
    <w:div w:id="1797597551">
      <w:bodyDiv w:val="1"/>
      <w:marLeft w:val="0"/>
      <w:marRight w:val="0"/>
      <w:marTop w:val="0"/>
      <w:marBottom w:val="0"/>
      <w:divBdr>
        <w:top w:val="none" w:sz="0" w:space="0" w:color="auto"/>
        <w:left w:val="none" w:sz="0" w:space="0" w:color="auto"/>
        <w:bottom w:val="none" w:sz="0" w:space="0" w:color="auto"/>
        <w:right w:val="none" w:sz="0" w:space="0" w:color="auto"/>
      </w:divBdr>
    </w:div>
    <w:div w:id="1977443149">
      <w:bodyDiv w:val="1"/>
      <w:marLeft w:val="0"/>
      <w:marRight w:val="0"/>
      <w:marTop w:val="0"/>
      <w:marBottom w:val="0"/>
      <w:divBdr>
        <w:top w:val="none" w:sz="0" w:space="0" w:color="auto"/>
        <w:left w:val="none" w:sz="0" w:space="0" w:color="auto"/>
        <w:bottom w:val="none" w:sz="0" w:space="0" w:color="auto"/>
        <w:right w:val="none" w:sz="0" w:space="0" w:color="auto"/>
      </w:divBdr>
    </w:div>
    <w:div w:id="2120757340">
      <w:bodyDiv w:val="1"/>
      <w:marLeft w:val="0"/>
      <w:marRight w:val="0"/>
      <w:marTop w:val="0"/>
      <w:marBottom w:val="0"/>
      <w:divBdr>
        <w:top w:val="none" w:sz="0" w:space="0" w:color="auto"/>
        <w:left w:val="none" w:sz="0" w:space="0" w:color="auto"/>
        <w:bottom w:val="none" w:sz="0" w:space="0" w:color="auto"/>
        <w:right w:val="none" w:sz="0" w:space="0" w:color="auto"/>
      </w:divBdr>
      <w:divsChild>
        <w:div w:id="430900811">
          <w:marLeft w:val="0"/>
          <w:marRight w:val="0"/>
          <w:marTop w:val="0"/>
          <w:marBottom w:val="0"/>
          <w:divBdr>
            <w:top w:val="none" w:sz="0" w:space="0" w:color="auto"/>
            <w:left w:val="none" w:sz="0" w:space="0" w:color="auto"/>
            <w:bottom w:val="none" w:sz="0" w:space="0" w:color="auto"/>
            <w:right w:val="none" w:sz="0" w:space="0" w:color="auto"/>
          </w:divBdr>
        </w:div>
        <w:div w:id="1752850459">
          <w:marLeft w:val="0"/>
          <w:marRight w:val="0"/>
          <w:marTop w:val="0"/>
          <w:marBottom w:val="0"/>
          <w:divBdr>
            <w:top w:val="none" w:sz="0" w:space="0" w:color="auto"/>
            <w:left w:val="none" w:sz="0" w:space="0" w:color="auto"/>
            <w:bottom w:val="none" w:sz="0" w:space="0" w:color="auto"/>
            <w:right w:val="none" w:sz="0" w:space="0" w:color="auto"/>
          </w:divBdr>
        </w:div>
        <w:div w:id="509877927">
          <w:marLeft w:val="0"/>
          <w:marRight w:val="0"/>
          <w:marTop w:val="0"/>
          <w:marBottom w:val="0"/>
          <w:divBdr>
            <w:top w:val="none" w:sz="0" w:space="0" w:color="auto"/>
            <w:left w:val="none" w:sz="0" w:space="0" w:color="auto"/>
            <w:bottom w:val="none" w:sz="0" w:space="0" w:color="auto"/>
            <w:right w:val="none" w:sz="0" w:space="0" w:color="auto"/>
          </w:divBdr>
        </w:div>
        <w:div w:id="2016374621">
          <w:marLeft w:val="0"/>
          <w:marRight w:val="0"/>
          <w:marTop w:val="0"/>
          <w:marBottom w:val="0"/>
          <w:divBdr>
            <w:top w:val="none" w:sz="0" w:space="0" w:color="auto"/>
            <w:left w:val="none" w:sz="0" w:space="0" w:color="auto"/>
            <w:bottom w:val="none" w:sz="0" w:space="0" w:color="auto"/>
            <w:right w:val="none" w:sz="0" w:space="0" w:color="auto"/>
          </w:divBdr>
        </w:div>
        <w:div w:id="1771125394">
          <w:marLeft w:val="0"/>
          <w:marRight w:val="0"/>
          <w:marTop w:val="0"/>
          <w:marBottom w:val="0"/>
          <w:divBdr>
            <w:top w:val="none" w:sz="0" w:space="0" w:color="auto"/>
            <w:left w:val="none" w:sz="0" w:space="0" w:color="auto"/>
            <w:bottom w:val="none" w:sz="0" w:space="0" w:color="auto"/>
            <w:right w:val="none" w:sz="0" w:space="0" w:color="auto"/>
          </w:divBdr>
        </w:div>
        <w:div w:id="124936603">
          <w:marLeft w:val="0"/>
          <w:marRight w:val="0"/>
          <w:marTop w:val="0"/>
          <w:marBottom w:val="0"/>
          <w:divBdr>
            <w:top w:val="none" w:sz="0" w:space="0" w:color="auto"/>
            <w:left w:val="none" w:sz="0" w:space="0" w:color="auto"/>
            <w:bottom w:val="none" w:sz="0" w:space="0" w:color="auto"/>
            <w:right w:val="none" w:sz="0" w:space="0" w:color="auto"/>
          </w:divBdr>
        </w:div>
        <w:div w:id="430207076">
          <w:marLeft w:val="0"/>
          <w:marRight w:val="0"/>
          <w:marTop w:val="0"/>
          <w:marBottom w:val="0"/>
          <w:divBdr>
            <w:top w:val="none" w:sz="0" w:space="0" w:color="auto"/>
            <w:left w:val="none" w:sz="0" w:space="0" w:color="auto"/>
            <w:bottom w:val="none" w:sz="0" w:space="0" w:color="auto"/>
            <w:right w:val="none" w:sz="0" w:space="0" w:color="auto"/>
          </w:divBdr>
        </w:div>
        <w:div w:id="1499149472">
          <w:marLeft w:val="0"/>
          <w:marRight w:val="0"/>
          <w:marTop w:val="0"/>
          <w:marBottom w:val="0"/>
          <w:divBdr>
            <w:top w:val="none" w:sz="0" w:space="0" w:color="auto"/>
            <w:left w:val="none" w:sz="0" w:space="0" w:color="auto"/>
            <w:bottom w:val="none" w:sz="0" w:space="0" w:color="auto"/>
            <w:right w:val="none" w:sz="0" w:space="0" w:color="auto"/>
          </w:divBdr>
        </w:div>
        <w:div w:id="2000425866">
          <w:marLeft w:val="0"/>
          <w:marRight w:val="0"/>
          <w:marTop w:val="0"/>
          <w:marBottom w:val="0"/>
          <w:divBdr>
            <w:top w:val="none" w:sz="0" w:space="0" w:color="auto"/>
            <w:left w:val="none" w:sz="0" w:space="0" w:color="auto"/>
            <w:bottom w:val="none" w:sz="0" w:space="0" w:color="auto"/>
            <w:right w:val="none" w:sz="0" w:space="0" w:color="auto"/>
          </w:divBdr>
        </w:div>
        <w:div w:id="288436056">
          <w:marLeft w:val="0"/>
          <w:marRight w:val="0"/>
          <w:marTop w:val="0"/>
          <w:marBottom w:val="0"/>
          <w:divBdr>
            <w:top w:val="none" w:sz="0" w:space="0" w:color="auto"/>
            <w:left w:val="none" w:sz="0" w:space="0" w:color="auto"/>
            <w:bottom w:val="none" w:sz="0" w:space="0" w:color="auto"/>
            <w:right w:val="none" w:sz="0" w:space="0" w:color="auto"/>
          </w:divBdr>
        </w:div>
        <w:div w:id="1714226941">
          <w:marLeft w:val="0"/>
          <w:marRight w:val="0"/>
          <w:marTop w:val="0"/>
          <w:marBottom w:val="0"/>
          <w:divBdr>
            <w:top w:val="none" w:sz="0" w:space="0" w:color="auto"/>
            <w:left w:val="none" w:sz="0" w:space="0" w:color="auto"/>
            <w:bottom w:val="none" w:sz="0" w:space="0" w:color="auto"/>
            <w:right w:val="none" w:sz="0" w:space="0" w:color="auto"/>
          </w:divBdr>
        </w:div>
        <w:div w:id="413161633">
          <w:marLeft w:val="0"/>
          <w:marRight w:val="0"/>
          <w:marTop w:val="0"/>
          <w:marBottom w:val="0"/>
          <w:divBdr>
            <w:top w:val="none" w:sz="0" w:space="0" w:color="auto"/>
            <w:left w:val="none" w:sz="0" w:space="0" w:color="auto"/>
            <w:bottom w:val="none" w:sz="0" w:space="0" w:color="auto"/>
            <w:right w:val="none" w:sz="0" w:space="0" w:color="auto"/>
          </w:divBdr>
        </w:div>
        <w:div w:id="1191534372">
          <w:marLeft w:val="0"/>
          <w:marRight w:val="0"/>
          <w:marTop w:val="0"/>
          <w:marBottom w:val="0"/>
          <w:divBdr>
            <w:top w:val="none" w:sz="0" w:space="0" w:color="auto"/>
            <w:left w:val="none" w:sz="0" w:space="0" w:color="auto"/>
            <w:bottom w:val="none" w:sz="0" w:space="0" w:color="auto"/>
            <w:right w:val="none" w:sz="0" w:space="0" w:color="auto"/>
          </w:divBdr>
        </w:div>
        <w:div w:id="50883734">
          <w:marLeft w:val="0"/>
          <w:marRight w:val="0"/>
          <w:marTop w:val="0"/>
          <w:marBottom w:val="0"/>
          <w:divBdr>
            <w:top w:val="none" w:sz="0" w:space="0" w:color="auto"/>
            <w:left w:val="none" w:sz="0" w:space="0" w:color="auto"/>
            <w:bottom w:val="none" w:sz="0" w:space="0" w:color="auto"/>
            <w:right w:val="none" w:sz="0" w:space="0" w:color="auto"/>
          </w:divBdr>
        </w:div>
        <w:div w:id="1798837900">
          <w:marLeft w:val="0"/>
          <w:marRight w:val="0"/>
          <w:marTop w:val="0"/>
          <w:marBottom w:val="0"/>
          <w:divBdr>
            <w:top w:val="none" w:sz="0" w:space="0" w:color="auto"/>
            <w:left w:val="none" w:sz="0" w:space="0" w:color="auto"/>
            <w:bottom w:val="none" w:sz="0" w:space="0" w:color="auto"/>
            <w:right w:val="none" w:sz="0" w:space="0" w:color="auto"/>
          </w:divBdr>
        </w:div>
        <w:div w:id="1972587405">
          <w:marLeft w:val="0"/>
          <w:marRight w:val="0"/>
          <w:marTop w:val="0"/>
          <w:marBottom w:val="0"/>
          <w:divBdr>
            <w:top w:val="none" w:sz="0" w:space="0" w:color="auto"/>
            <w:left w:val="none" w:sz="0" w:space="0" w:color="auto"/>
            <w:bottom w:val="none" w:sz="0" w:space="0" w:color="auto"/>
            <w:right w:val="none" w:sz="0" w:space="0" w:color="auto"/>
          </w:divBdr>
        </w:div>
        <w:div w:id="1835488303">
          <w:marLeft w:val="0"/>
          <w:marRight w:val="0"/>
          <w:marTop w:val="0"/>
          <w:marBottom w:val="0"/>
          <w:divBdr>
            <w:top w:val="none" w:sz="0" w:space="0" w:color="auto"/>
            <w:left w:val="none" w:sz="0" w:space="0" w:color="auto"/>
            <w:bottom w:val="none" w:sz="0" w:space="0" w:color="auto"/>
            <w:right w:val="none" w:sz="0" w:space="0" w:color="auto"/>
          </w:divBdr>
        </w:div>
        <w:div w:id="662008779">
          <w:marLeft w:val="0"/>
          <w:marRight w:val="0"/>
          <w:marTop w:val="0"/>
          <w:marBottom w:val="0"/>
          <w:divBdr>
            <w:top w:val="none" w:sz="0" w:space="0" w:color="auto"/>
            <w:left w:val="none" w:sz="0" w:space="0" w:color="auto"/>
            <w:bottom w:val="none" w:sz="0" w:space="0" w:color="auto"/>
            <w:right w:val="none" w:sz="0" w:space="0" w:color="auto"/>
          </w:divBdr>
        </w:div>
        <w:div w:id="1815021274">
          <w:marLeft w:val="0"/>
          <w:marRight w:val="0"/>
          <w:marTop w:val="0"/>
          <w:marBottom w:val="0"/>
          <w:divBdr>
            <w:top w:val="none" w:sz="0" w:space="0" w:color="auto"/>
            <w:left w:val="none" w:sz="0" w:space="0" w:color="auto"/>
            <w:bottom w:val="none" w:sz="0" w:space="0" w:color="auto"/>
            <w:right w:val="none" w:sz="0" w:space="0" w:color="auto"/>
          </w:divBdr>
        </w:div>
        <w:div w:id="1431050032">
          <w:marLeft w:val="0"/>
          <w:marRight w:val="0"/>
          <w:marTop w:val="0"/>
          <w:marBottom w:val="0"/>
          <w:divBdr>
            <w:top w:val="none" w:sz="0" w:space="0" w:color="auto"/>
            <w:left w:val="none" w:sz="0" w:space="0" w:color="auto"/>
            <w:bottom w:val="none" w:sz="0" w:space="0" w:color="auto"/>
            <w:right w:val="none" w:sz="0" w:space="0" w:color="auto"/>
          </w:divBdr>
        </w:div>
        <w:div w:id="614562167">
          <w:marLeft w:val="0"/>
          <w:marRight w:val="0"/>
          <w:marTop w:val="0"/>
          <w:marBottom w:val="0"/>
          <w:divBdr>
            <w:top w:val="none" w:sz="0" w:space="0" w:color="auto"/>
            <w:left w:val="none" w:sz="0" w:space="0" w:color="auto"/>
            <w:bottom w:val="none" w:sz="0" w:space="0" w:color="auto"/>
            <w:right w:val="none" w:sz="0" w:space="0" w:color="auto"/>
          </w:divBdr>
        </w:div>
      </w:divsChild>
    </w:div>
    <w:div w:id="213051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1277</Words>
  <Characters>7284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Gigdbyte</cp:lastModifiedBy>
  <cp:revision>4</cp:revision>
  <cp:lastPrinted>2025-12-02T13:34:00Z</cp:lastPrinted>
  <dcterms:created xsi:type="dcterms:W3CDTF">2025-12-24T09:25:00Z</dcterms:created>
  <dcterms:modified xsi:type="dcterms:W3CDTF">2025-12-24T10:16:00Z</dcterms:modified>
</cp:coreProperties>
</file>