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66" w:rsidRDefault="002A0466" w:rsidP="002A0466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0550" cy="6000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356" w:rsidRPr="00F12F8F" w:rsidRDefault="00953356" w:rsidP="002A0466">
      <w:pPr>
        <w:jc w:val="center"/>
        <w:rPr>
          <w:lang w:val="uk-UA"/>
        </w:rPr>
      </w:pPr>
    </w:p>
    <w:p w:rsidR="002A0466" w:rsidRPr="00F12F8F" w:rsidRDefault="002A0466" w:rsidP="002A0466">
      <w:pPr>
        <w:jc w:val="both"/>
        <w:rPr>
          <w:b/>
          <w:sz w:val="18"/>
          <w:szCs w:val="18"/>
          <w:lang w:val="uk-UA"/>
        </w:rPr>
      </w:pPr>
      <w:r w:rsidRPr="00F12F8F">
        <w:rPr>
          <w:b/>
          <w:sz w:val="18"/>
          <w:szCs w:val="18"/>
          <w:lang w:val="uk-UA"/>
        </w:rPr>
        <w:t>АДМ</w:t>
      </w:r>
      <w:r w:rsidRPr="00F12F8F">
        <w:rPr>
          <w:b/>
          <w:sz w:val="18"/>
          <w:szCs w:val="18"/>
          <w:lang w:val="en-US"/>
        </w:rPr>
        <w:t>I</w:t>
      </w:r>
      <w:r w:rsidRPr="00F12F8F">
        <w:rPr>
          <w:b/>
          <w:sz w:val="18"/>
          <w:szCs w:val="18"/>
        </w:rPr>
        <w:t>Н</w:t>
      </w:r>
      <w:r w:rsidRPr="00F12F8F">
        <w:rPr>
          <w:b/>
          <w:sz w:val="18"/>
          <w:szCs w:val="18"/>
          <w:lang w:val="en-US"/>
        </w:rPr>
        <w:t>I</w:t>
      </w:r>
      <w:r w:rsidRPr="00F12F8F">
        <w:rPr>
          <w:b/>
          <w:sz w:val="18"/>
          <w:szCs w:val="18"/>
          <w:lang w:val="uk-UA"/>
        </w:rPr>
        <w:t>СТРАЦ</w:t>
      </w:r>
      <w:r w:rsidRPr="00F12F8F">
        <w:rPr>
          <w:b/>
          <w:sz w:val="18"/>
          <w:szCs w:val="18"/>
          <w:lang w:val="en-US"/>
        </w:rPr>
        <w:t>I</w:t>
      </w:r>
      <w:r w:rsidRPr="00F12F8F">
        <w:rPr>
          <w:b/>
          <w:sz w:val="18"/>
          <w:szCs w:val="18"/>
          <w:lang w:val="uk-UA"/>
        </w:rPr>
        <w:t>Я ЧАПАЄВСЬКОГО АДМИНИСТРАЦИЯ ЧАПАЕВСКОГО                КЪЫРЫМ</w:t>
      </w:r>
    </w:p>
    <w:p w:rsidR="002A0466" w:rsidRPr="00F12F8F" w:rsidRDefault="002A0466" w:rsidP="002A0466">
      <w:pPr>
        <w:jc w:val="both"/>
        <w:rPr>
          <w:b/>
          <w:sz w:val="18"/>
          <w:szCs w:val="18"/>
          <w:lang w:val="uk-UA"/>
        </w:rPr>
      </w:pPr>
      <w:r w:rsidRPr="00F12F8F">
        <w:rPr>
          <w:b/>
          <w:sz w:val="18"/>
          <w:szCs w:val="18"/>
          <w:lang w:val="uk-UA"/>
        </w:rPr>
        <w:t xml:space="preserve"> СІЛЬСЬКОГО ПОСЕЛЕННЯ</w:t>
      </w:r>
      <w:r w:rsidRPr="00F12F8F">
        <w:rPr>
          <w:b/>
          <w:sz w:val="18"/>
          <w:szCs w:val="18"/>
          <w:lang w:val="uk-UA"/>
        </w:rPr>
        <w:tab/>
        <w:t xml:space="preserve">                СЕЛЬСКОГО ПОСЕЛЕНИЯ         ДЖУМХУРИЕТИ СОВЕТСКИЙ</w:t>
      </w:r>
      <w:r w:rsidRPr="00F12F8F">
        <w:rPr>
          <w:b/>
          <w:sz w:val="18"/>
          <w:szCs w:val="18"/>
          <w:lang w:val="uk-UA"/>
        </w:rPr>
        <w:tab/>
      </w:r>
    </w:p>
    <w:p w:rsidR="002A0466" w:rsidRPr="00F12F8F" w:rsidRDefault="002A0466" w:rsidP="002A0466">
      <w:pPr>
        <w:jc w:val="both"/>
        <w:rPr>
          <w:b/>
          <w:sz w:val="18"/>
          <w:szCs w:val="18"/>
        </w:rPr>
      </w:pPr>
      <w:r w:rsidRPr="00F12F8F">
        <w:rPr>
          <w:b/>
          <w:sz w:val="18"/>
          <w:szCs w:val="18"/>
          <w:lang w:val="uk-UA"/>
        </w:rPr>
        <w:t xml:space="preserve">    СОВЄТСЬКОГО РАЙОНУ</w:t>
      </w:r>
      <w:r w:rsidRPr="00F12F8F">
        <w:rPr>
          <w:b/>
          <w:sz w:val="18"/>
          <w:szCs w:val="18"/>
          <w:lang w:val="uk-UA"/>
        </w:rPr>
        <w:tab/>
      </w:r>
      <w:r w:rsidRPr="00F12F8F">
        <w:rPr>
          <w:b/>
          <w:sz w:val="18"/>
          <w:szCs w:val="18"/>
          <w:lang w:val="uk-UA"/>
        </w:rPr>
        <w:tab/>
        <w:t xml:space="preserve">  </w:t>
      </w:r>
      <w:r w:rsidRPr="00F12F8F">
        <w:rPr>
          <w:b/>
          <w:sz w:val="18"/>
          <w:szCs w:val="18"/>
        </w:rPr>
        <w:t>СОВЕТСКОГО РАЙОНА</w:t>
      </w:r>
      <w:r w:rsidRPr="00F12F8F">
        <w:rPr>
          <w:b/>
          <w:sz w:val="18"/>
          <w:szCs w:val="18"/>
        </w:rPr>
        <w:tab/>
        <w:t xml:space="preserve">     БОЛЮГИ ЧАПАЕВКА КОЙ</w:t>
      </w:r>
    </w:p>
    <w:p w:rsidR="002A0466" w:rsidRPr="00F12F8F" w:rsidRDefault="002A0466" w:rsidP="002A0466">
      <w:pPr>
        <w:jc w:val="both"/>
        <w:rPr>
          <w:b/>
          <w:sz w:val="18"/>
          <w:szCs w:val="18"/>
          <w:lang w:val="uk-UA"/>
        </w:rPr>
      </w:pPr>
      <w:r w:rsidRPr="00F12F8F">
        <w:rPr>
          <w:b/>
          <w:sz w:val="18"/>
          <w:szCs w:val="18"/>
          <w:lang w:val="uk-UA"/>
        </w:rPr>
        <w:t xml:space="preserve">       РЕСПУБЛІКИ КРИМ</w:t>
      </w:r>
      <w:r w:rsidRPr="00F12F8F">
        <w:rPr>
          <w:b/>
          <w:sz w:val="18"/>
          <w:szCs w:val="18"/>
          <w:lang w:val="uk-UA"/>
        </w:rPr>
        <w:tab/>
      </w:r>
      <w:r w:rsidRPr="00F12F8F">
        <w:rPr>
          <w:b/>
          <w:sz w:val="18"/>
          <w:szCs w:val="18"/>
          <w:lang w:val="uk-UA"/>
        </w:rPr>
        <w:tab/>
        <w:t xml:space="preserve">  РЕСПУБЛИКИ КРЫМ</w:t>
      </w:r>
      <w:r w:rsidRPr="00F12F8F">
        <w:rPr>
          <w:b/>
          <w:sz w:val="18"/>
          <w:szCs w:val="18"/>
          <w:lang w:val="uk-UA"/>
        </w:rPr>
        <w:tab/>
        <w:t xml:space="preserve">              КЪАСАБАСЫНЫНЬ ИДАРЕСИ </w:t>
      </w:r>
    </w:p>
    <w:p w:rsidR="002A0466" w:rsidRDefault="002A0466" w:rsidP="002A0466">
      <w:pPr>
        <w:jc w:val="both"/>
        <w:rPr>
          <w:lang w:val="uk-UA"/>
        </w:rPr>
      </w:pPr>
    </w:p>
    <w:p w:rsidR="002A0466" w:rsidRPr="00F12F8F" w:rsidRDefault="002A0466" w:rsidP="002A0466">
      <w:pPr>
        <w:jc w:val="both"/>
        <w:rPr>
          <w:lang w:val="uk-UA"/>
        </w:rPr>
      </w:pPr>
    </w:p>
    <w:p w:rsidR="00BD3103" w:rsidRDefault="002A0466" w:rsidP="00BD3103">
      <w:pPr>
        <w:jc w:val="center"/>
        <w:rPr>
          <w:b/>
          <w:sz w:val="28"/>
          <w:szCs w:val="28"/>
          <w:lang w:val="uk-UA"/>
        </w:rPr>
      </w:pPr>
      <w:r w:rsidRPr="00F12F8F">
        <w:rPr>
          <w:b/>
          <w:sz w:val="28"/>
          <w:szCs w:val="28"/>
          <w:lang w:val="uk-UA"/>
        </w:rPr>
        <w:t>ПОСТАНОВЛЕНИЕ</w:t>
      </w:r>
    </w:p>
    <w:p w:rsidR="00BD3103" w:rsidRDefault="00BD3103" w:rsidP="00BD3103">
      <w:pPr>
        <w:jc w:val="center"/>
        <w:rPr>
          <w:b/>
          <w:sz w:val="28"/>
          <w:szCs w:val="28"/>
          <w:lang w:val="uk-UA"/>
        </w:rPr>
      </w:pPr>
    </w:p>
    <w:p w:rsidR="002A0466" w:rsidRPr="00BD3103" w:rsidRDefault="00E0606E" w:rsidP="00BD31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07</w:t>
      </w:r>
      <w:bookmarkStart w:id="0" w:name="_GoBack"/>
      <w:bookmarkEnd w:id="0"/>
      <w:r w:rsidR="00233FEE" w:rsidRPr="008F6FC5">
        <w:rPr>
          <w:b/>
          <w:sz w:val="28"/>
          <w:szCs w:val="28"/>
        </w:rPr>
        <w:t xml:space="preserve"> </w:t>
      </w:r>
      <w:r w:rsidR="00DC148B" w:rsidRPr="008F6FC5">
        <w:rPr>
          <w:b/>
          <w:sz w:val="28"/>
          <w:szCs w:val="28"/>
        </w:rPr>
        <w:t xml:space="preserve">октября </w:t>
      </w:r>
      <w:r w:rsidR="00233FEE" w:rsidRPr="008F6FC5">
        <w:rPr>
          <w:b/>
          <w:sz w:val="28"/>
          <w:szCs w:val="28"/>
        </w:rPr>
        <w:t xml:space="preserve"> 20</w:t>
      </w:r>
      <w:r w:rsidR="00F867F5" w:rsidRPr="008F6FC5">
        <w:rPr>
          <w:b/>
          <w:sz w:val="28"/>
          <w:szCs w:val="28"/>
        </w:rPr>
        <w:t>2</w:t>
      </w:r>
      <w:r w:rsidR="00474688">
        <w:rPr>
          <w:b/>
          <w:sz w:val="28"/>
          <w:szCs w:val="28"/>
        </w:rPr>
        <w:t>5</w:t>
      </w:r>
      <w:r w:rsidR="00233FEE" w:rsidRPr="008F6FC5">
        <w:rPr>
          <w:b/>
          <w:sz w:val="28"/>
          <w:szCs w:val="28"/>
        </w:rPr>
        <w:t xml:space="preserve"> года</w:t>
      </w:r>
      <w:r w:rsidR="00233FEE" w:rsidRPr="008F6FC5">
        <w:rPr>
          <w:b/>
          <w:sz w:val="28"/>
          <w:szCs w:val="28"/>
        </w:rPr>
        <w:tab/>
      </w:r>
      <w:r w:rsidR="00233FEE" w:rsidRPr="008F6FC5">
        <w:rPr>
          <w:b/>
          <w:sz w:val="28"/>
          <w:szCs w:val="28"/>
        </w:rPr>
        <w:tab/>
      </w:r>
      <w:r w:rsidR="00233FEE" w:rsidRPr="008F6FC5">
        <w:rPr>
          <w:b/>
          <w:sz w:val="28"/>
          <w:szCs w:val="28"/>
        </w:rPr>
        <w:tab/>
        <w:t>с.Чапаевка</w:t>
      </w:r>
      <w:r w:rsidR="00233FEE" w:rsidRPr="008F6FC5">
        <w:rPr>
          <w:b/>
          <w:sz w:val="28"/>
          <w:szCs w:val="28"/>
        </w:rPr>
        <w:tab/>
      </w:r>
      <w:r w:rsidR="00233FEE" w:rsidRPr="008F6FC5">
        <w:rPr>
          <w:b/>
          <w:sz w:val="28"/>
          <w:szCs w:val="28"/>
        </w:rPr>
        <w:tab/>
      </w:r>
      <w:r w:rsidR="00A92749" w:rsidRPr="008F6FC5">
        <w:rPr>
          <w:b/>
          <w:sz w:val="28"/>
          <w:szCs w:val="28"/>
        </w:rPr>
        <w:tab/>
      </w:r>
      <w:r w:rsidR="00233FEE" w:rsidRPr="008F6FC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326</w:t>
      </w:r>
      <w:r w:rsidR="008F6FC5" w:rsidRPr="008E4E1C">
        <w:rPr>
          <w:b/>
          <w:sz w:val="28"/>
          <w:szCs w:val="28"/>
        </w:rPr>
        <w:t>-</w:t>
      </w:r>
      <w:r w:rsidR="002A0466" w:rsidRPr="008E4E1C">
        <w:rPr>
          <w:b/>
          <w:sz w:val="28"/>
          <w:szCs w:val="28"/>
        </w:rPr>
        <w:t>п</w:t>
      </w:r>
    </w:p>
    <w:p w:rsidR="00B44355" w:rsidRDefault="00B44355" w:rsidP="00B44355">
      <w:pPr>
        <w:jc w:val="center"/>
        <w:rPr>
          <w:b/>
          <w:bCs/>
          <w:sz w:val="36"/>
          <w:szCs w:val="36"/>
        </w:rPr>
      </w:pPr>
    </w:p>
    <w:p w:rsidR="00A92749" w:rsidRDefault="00A92749" w:rsidP="00B44355">
      <w:pPr>
        <w:jc w:val="center"/>
        <w:rPr>
          <w:b/>
          <w:bCs/>
          <w:sz w:val="36"/>
          <w:szCs w:val="36"/>
        </w:rPr>
      </w:pPr>
    </w:p>
    <w:p w:rsidR="006B78A0" w:rsidRPr="000B0365" w:rsidRDefault="006B78A0" w:rsidP="006B78A0">
      <w:pPr>
        <w:rPr>
          <w:b/>
          <w:sz w:val="28"/>
          <w:szCs w:val="28"/>
        </w:rPr>
      </w:pPr>
      <w:r w:rsidRPr="000B0365">
        <w:rPr>
          <w:b/>
          <w:sz w:val="28"/>
          <w:szCs w:val="28"/>
        </w:rPr>
        <w:t>О внесении изменений в постановление</w:t>
      </w:r>
    </w:p>
    <w:p w:rsidR="006B78A0" w:rsidRPr="000B0365" w:rsidRDefault="006B78A0" w:rsidP="006B78A0">
      <w:pPr>
        <w:rPr>
          <w:b/>
          <w:sz w:val="28"/>
          <w:szCs w:val="28"/>
        </w:rPr>
      </w:pPr>
      <w:r w:rsidRPr="000B0365">
        <w:rPr>
          <w:b/>
          <w:sz w:val="28"/>
          <w:szCs w:val="28"/>
        </w:rPr>
        <w:t>администрации Чапаевского сельского поселения</w:t>
      </w:r>
    </w:p>
    <w:p w:rsidR="006B78A0" w:rsidRPr="000B0365" w:rsidRDefault="006B78A0" w:rsidP="006B78A0">
      <w:pPr>
        <w:rPr>
          <w:b/>
          <w:sz w:val="28"/>
          <w:szCs w:val="28"/>
        </w:rPr>
      </w:pPr>
      <w:r w:rsidRPr="000B0365">
        <w:rPr>
          <w:b/>
          <w:sz w:val="28"/>
          <w:szCs w:val="28"/>
        </w:rPr>
        <w:t>Советского района Республики Крым</w:t>
      </w:r>
    </w:p>
    <w:p w:rsidR="000B0365" w:rsidRDefault="006B78A0" w:rsidP="000B0365">
      <w:pPr>
        <w:jc w:val="both"/>
        <w:rPr>
          <w:b/>
          <w:sz w:val="28"/>
          <w:szCs w:val="28"/>
        </w:rPr>
      </w:pPr>
      <w:r w:rsidRPr="000B0365">
        <w:rPr>
          <w:b/>
          <w:sz w:val="28"/>
          <w:szCs w:val="28"/>
        </w:rPr>
        <w:t>от 10.09.2021 г. №145-п</w:t>
      </w:r>
      <w:r w:rsidR="000B0365">
        <w:rPr>
          <w:b/>
          <w:sz w:val="28"/>
          <w:szCs w:val="28"/>
        </w:rPr>
        <w:t xml:space="preserve"> «</w:t>
      </w:r>
      <w:r w:rsidR="00B44355" w:rsidRPr="000B0365">
        <w:rPr>
          <w:b/>
          <w:sz w:val="28"/>
          <w:szCs w:val="28"/>
        </w:rPr>
        <w:t xml:space="preserve">Об утверждении </w:t>
      </w:r>
    </w:p>
    <w:p w:rsidR="000B0365" w:rsidRDefault="00B44355" w:rsidP="000B0365">
      <w:pPr>
        <w:jc w:val="both"/>
        <w:rPr>
          <w:b/>
          <w:sz w:val="28"/>
          <w:szCs w:val="28"/>
        </w:rPr>
      </w:pPr>
      <w:r w:rsidRPr="000B0365">
        <w:rPr>
          <w:b/>
          <w:sz w:val="28"/>
          <w:szCs w:val="28"/>
        </w:rPr>
        <w:t>Муниципальной программы</w:t>
      </w:r>
      <w:r w:rsidR="000B0365">
        <w:rPr>
          <w:b/>
          <w:sz w:val="28"/>
          <w:szCs w:val="28"/>
        </w:rPr>
        <w:t xml:space="preserve"> </w:t>
      </w:r>
      <w:r w:rsidRPr="000B0365">
        <w:rPr>
          <w:b/>
          <w:sz w:val="28"/>
          <w:szCs w:val="28"/>
        </w:rPr>
        <w:t>«Развитие культуры</w:t>
      </w:r>
    </w:p>
    <w:p w:rsidR="00B44355" w:rsidRPr="000B0365" w:rsidRDefault="00B44355" w:rsidP="000B0365">
      <w:pPr>
        <w:jc w:val="both"/>
        <w:rPr>
          <w:b/>
          <w:sz w:val="28"/>
          <w:szCs w:val="28"/>
        </w:rPr>
      </w:pPr>
      <w:r w:rsidRPr="000B0365">
        <w:rPr>
          <w:b/>
          <w:sz w:val="28"/>
          <w:szCs w:val="28"/>
        </w:rPr>
        <w:t>на территории</w:t>
      </w:r>
      <w:r w:rsidR="000B0365">
        <w:rPr>
          <w:b/>
          <w:sz w:val="28"/>
          <w:szCs w:val="28"/>
        </w:rPr>
        <w:t xml:space="preserve"> </w:t>
      </w:r>
      <w:r w:rsidRPr="000B0365">
        <w:rPr>
          <w:b/>
          <w:sz w:val="28"/>
          <w:szCs w:val="28"/>
        </w:rPr>
        <w:t>Ч</w:t>
      </w:r>
      <w:r w:rsidR="002A0466" w:rsidRPr="000B0365">
        <w:rPr>
          <w:b/>
          <w:sz w:val="28"/>
          <w:szCs w:val="28"/>
        </w:rPr>
        <w:t>апаевского</w:t>
      </w:r>
      <w:r w:rsidRPr="000B0365">
        <w:rPr>
          <w:b/>
          <w:sz w:val="28"/>
          <w:szCs w:val="28"/>
        </w:rPr>
        <w:t xml:space="preserve"> сельского поселения</w:t>
      </w:r>
    </w:p>
    <w:p w:rsidR="00B44355" w:rsidRPr="006B78A0" w:rsidRDefault="00B44355" w:rsidP="00B44355">
      <w:pPr>
        <w:pStyle w:val="ad"/>
        <w:rPr>
          <w:i/>
          <w:sz w:val="28"/>
          <w:szCs w:val="28"/>
        </w:rPr>
      </w:pPr>
      <w:r w:rsidRPr="000B0365">
        <w:rPr>
          <w:sz w:val="28"/>
          <w:szCs w:val="28"/>
        </w:rPr>
        <w:t>Советского района Республики</w:t>
      </w:r>
      <w:r w:rsidR="000B0365">
        <w:rPr>
          <w:sz w:val="28"/>
          <w:szCs w:val="28"/>
        </w:rPr>
        <w:t xml:space="preserve"> </w:t>
      </w:r>
      <w:r w:rsidR="00D54F23">
        <w:rPr>
          <w:sz w:val="28"/>
          <w:szCs w:val="28"/>
        </w:rPr>
        <w:t xml:space="preserve">Крым </w:t>
      </w:r>
      <w:r w:rsidRPr="000B0365">
        <w:rPr>
          <w:sz w:val="28"/>
          <w:szCs w:val="28"/>
        </w:rPr>
        <w:t>»</w:t>
      </w:r>
    </w:p>
    <w:p w:rsidR="00A02AA2" w:rsidRDefault="00D54F23" w:rsidP="00B44355">
      <w:pPr>
        <w:pStyle w:val="ad"/>
        <w:rPr>
          <w:i/>
        </w:rPr>
      </w:pPr>
      <w:r w:rsidRPr="00672508">
        <w:rPr>
          <w:b w:val="0"/>
          <w:i/>
        </w:rPr>
        <w:t xml:space="preserve"> </w:t>
      </w:r>
      <w:proofErr w:type="gramStart"/>
      <w:r w:rsidRPr="00672508">
        <w:rPr>
          <w:i/>
        </w:rPr>
        <w:t>( в редакции постановления</w:t>
      </w:r>
      <w:r w:rsidR="00A02AA2">
        <w:rPr>
          <w:i/>
        </w:rPr>
        <w:t xml:space="preserve"> от 07.10.2022 г.</w:t>
      </w:r>
      <w:r w:rsidRPr="00672508">
        <w:rPr>
          <w:i/>
        </w:rPr>
        <w:t xml:space="preserve"> №198-п</w:t>
      </w:r>
      <w:r w:rsidR="00A02AA2">
        <w:rPr>
          <w:i/>
        </w:rPr>
        <w:t>,</w:t>
      </w:r>
      <w:proofErr w:type="gramEnd"/>
    </w:p>
    <w:p w:rsidR="00B44355" w:rsidRPr="00672508" w:rsidRDefault="00A02AA2" w:rsidP="00B44355">
      <w:pPr>
        <w:pStyle w:val="ad"/>
        <w:rPr>
          <w:i/>
        </w:rPr>
      </w:pPr>
      <w:r>
        <w:rPr>
          <w:i/>
        </w:rPr>
        <w:t>от 06.10.2023г</w:t>
      </w:r>
      <w:r w:rsidR="00672508" w:rsidRPr="00672508">
        <w:rPr>
          <w:i/>
        </w:rPr>
        <w:t>.</w:t>
      </w:r>
      <w:r>
        <w:rPr>
          <w:i/>
        </w:rPr>
        <w:t xml:space="preserve"> № 195 </w:t>
      </w:r>
      <w:r w:rsidR="00474688">
        <w:rPr>
          <w:i/>
        </w:rPr>
        <w:t>–</w:t>
      </w:r>
      <w:r>
        <w:rPr>
          <w:i/>
        </w:rPr>
        <w:t xml:space="preserve"> </w:t>
      </w:r>
      <w:proofErr w:type="gramStart"/>
      <w:r>
        <w:rPr>
          <w:i/>
        </w:rPr>
        <w:t>п</w:t>
      </w:r>
      <w:proofErr w:type="gramEnd"/>
      <w:r w:rsidR="00474688">
        <w:rPr>
          <w:i/>
        </w:rPr>
        <w:t>, от 08.10.2024г. № 201-п</w:t>
      </w:r>
      <w:r w:rsidR="00672508" w:rsidRPr="00672508">
        <w:rPr>
          <w:i/>
        </w:rPr>
        <w:t>)</w:t>
      </w:r>
    </w:p>
    <w:p w:rsidR="00DB0945" w:rsidRPr="00DB0945" w:rsidRDefault="00DB0945" w:rsidP="00B44355">
      <w:pPr>
        <w:pStyle w:val="ad"/>
        <w:rPr>
          <w:i/>
          <w:sz w:val="28"/>
          <w:szCs w:val="28"/>
        </w:rPr>
      </w:pPr>
    </w:p>
    <w:p w:rsidR="00B44355" w:rsidRPr="00233FEE" w:rsidRDefault="00B44355" w:rsidP="002A0466">
      <w:pPr>
        <w:ind w:left="20" w:firstLine="580"/>
        <w:jc w:val="both"/>
        <w:rPr>
          <w:sz w:val="28"/>
          <w:szCs w:val="28"/>
        </w:rPr>
      </w:pPr>
      <w:r w:rsidRPr="00233FEE">
        <w:rPr>
          <w:sz w:val="28"/>
          <w:szCs w:val="28"/>
        </w:rPr>
        <w:t>В соответствии со статьей 179 Бюджетного кодекса РФ, Федеральным законом Российской Федерации от 06.10.2003г.№</w:t>
      </w:r>
      <w:r w:rsidR="00A02AA2">
        <w:rPr>
          <w:sz w:val="28"/>
          <w:szCs w:val="28"/>
        </w:rPr>
        <w:t xml:space="preserve"> </w:t>
      </w:r>
      <w:r w:rsidRPr="00233FEE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proofErr w:type="gramStart"/>
      <w:r w:rsidRPr="00233FEE">
        <w:rPr>
          <w:sz w:val="28"/>
          <w:szCs w:val="28"/>
        </w:rPr>
        <w:t>,З</w:t>
      </w:r>
      <w:proofErr w:type="gramEnd"/>
      <w:r w:rsidRPr="00233FEE">
        <w:rPr>
          <w:sz w:val="28"/>
          <w:szCs w:val="28"/>
        </w:rPr>
        <w:t>аконом РФ от 09 октября 1992 г. №</w:t>
      </w:r>
      <w:r w:rsidR="00A02AA2">
        <w:rPr>
          <w:sz w:val="28"/>
          <w:szCs w:val="28"/>
        </w:rPr>
        <w:t xml:space="preserve"> </w:t>
      </w:r>
      <w:r w:rsidRPr="00233FEE">
        <w:rPr>
          <w:sz w:val="28"/>
          <w:szCs w:val="28"/>
        </w:rPr>
        <w:t>3612-1 «Основы законодательства Российской Федерации о культуре», Уставом муниципального образования Ч</w:t>
      </w:r>
      <w:r w:rsidR="002A0466" w:rsidRPr="00233FEE">
        <w:rPr>
          <w:sz w:val="28"/>
          <w:szCs w:val="28"/>
        </w:rPr>
        <w:t>апаевское</w:t>
      </w:r>
      <w:r w:rsidRPr="00233FEE">
        <w:rPr>
          <w:sz w:val="28"/>
          <w:szCs w:val="28"/>
        </w:rPr>
        <w:t xml:space="preserve"> сельско</w:t>
      </w:r>
      <w:r w:rsidR="002A0466" w:rsidRPr="00233FEE">
        <w:rPr>
          <w:sz w:val="28"/>
          <w:szCs w:val="28"/>
        </w:rPr>
        <w:t>е</w:t>
      </w:r>
      <w:r w:rsidRPr="00233FEE">
        <w:rPr>
          <w:sz w:val="28"/>
          <w:szCs w:val="28"/>
        </w:rPr>
        <w:t xml:space="preserve"> </w:t>
      </w:r>
      <w:r w:rsidR="002A0466" w:rsidRPr="00233FEE">
        <w:rPr>
          <w:sz w:val="28"/>
          <w:szCs w:val="28"/>
        </w:rPr>
        <w:t>поселение</w:t>
      </w:r>
      <w:r w:rsidRPr="00233FEE">
        <w:rPr>
          <w:sz w:val="28"/>
          <w:szCs w:val="28"/>
        </w:rPr>
        <w:t xml:space="preserve"> Советского района Республики Крым</w:t>
      </w:r>
      <w:r w:rsidR="002A0466" w:rsidRPr="00233FEE">
        <w:rPr>
          <w:sz w:val="28"/>
          <w:szCs w:val="28"/>
        </w:rPr>
        <w:t>,</w:t>
      </w:r>
      <w:r w:rsidRPr="00233FEE">
        <w:rPr>
          <w:sz w:val="28"/>
          <w:szCs w:val="28"/>
        </w:rPr>
        <w:t xml:space="preserve"> администрация Ч</w:t>
      </w:r>
      <w:r w:rsidR="002A0466" w:rsidRPr="00233FEE">
        <w:rPr>
          <w:sz w:val="28"/>
          <w:szCs w:val="28"/>
        </w:rPr>
        <w:t>апаевского</w:t>
      </w:r>
      <w:r w:rsidRPr="00233FEE">
        <w:rPr>
          <w:sz w:val="28"/>
          <w:szCs w:val="28"/>
        </w:rPr>
        <w:t xml:space="preserve"> сельского поселения  Советского района Республики Крым</w:t>
      </w:r>
    </w:p>
    <w:p w:rsidR="002A0466" w:rsidRPr="00233FEE" w:rsidRDefault="002A0466" w:rsidP="002A0466">
      <w:pPr>
        <w:ind w:left="20" w:firstLine="580"/>
        <w:jc w:val="both"/>
        <w:rPr>
          <w:sz w:val="28"/>
          <w:szCs w:val="28"/>
        </w:rPr>
      </w:pPr>
    </w:p>
    <w:p w:rsidR="00B44355" w:rsidRPr="00233FEE" w:rsidRDefault="002A0466" w:rsidP="002A0466">
      <w:pPr>
        <w:spacing w:line="360" w:lineRule="auto"/>
        <w:ind w:left="20" w:firstLine="580"/>
        <w:jc w:val="center"/>
        <w:rPr>
          <w:sz w:val="28"/>
          <w:szCs w:val="28"/>
        </w:rPr>
      </w:pPr>
      <w:r w:rsidRPr="00233FEE">
        <w:rPr>
          <w:b/>
          <w:bCs/>
          <w:sz w:val="28"/>
          <w:szCs w:val="28"/>
        </w:rPr>
        <w:t>ПОСТАНОВЛЯЕТ</w:t>
      </w:r>
      <w:r w:rsidRPr="00233FEE">
        <w:rPr>
          <w:sz w:val="28"/>
          <w:szCs w:val="28"/>
        </w:rPr>
        <w:t>:</w:t>
      </w:r>
    </w:p>
    <w:p w:rsidR="00416C78" w:rsidRPr="00416C78" w:rsidRDefault="002A0466" w:rsidP="00A92749">
      <w:pPr>
        <w:pStyle w:val="ad"/>
        <w:ind w:firstLine="600"/>
        <w:jc w:val="both"/>
        <w:rPr>
          <w:b w:val="0"/>
          <w:sz w:val="28"/>
          <w:szCs w:val="28"/>
        </w:rPr>
      </w:pPr>
      <w:r w:rsidRPr="000C285F">
        <w:rPr>
          <w:sz w:val="28"/>
          <w:szCs w:val="28"/>
        </w:rPr>
        <w:t>1</w:t>
      </w:r>
      <w:r w:rsidRPr="00233FEE">
        <w:rPr>
          <w:b w:val="0"/>
          <w:sz w:val="28"/>
          <w:szCs w:val="28"/>
        </w:rPr>
        <w:t>.</w:t>
      </w:r>
      <w:r w:rsidR="00416C78" w:rsidRPr="00416C78">
        <w:rPr>
          <w:b w:val="0"/>
          <w:sz w:val="28"/>
          <w:szCs w:val="28"/>
        </w:rPr>
        <w:t xml:space="preserve"> </w:t>
      </w:r>
      <w:r w:rsidR="00416C78" w:rsidRPr="00ED2BFB">
        <w:rPr>
          <w:b w:val="0"/>
          <w:sz w:val="28"/>
          <w:szCs w:val="28"/>
        </w:rPr>
        <w:t>Внести изменения в постановление</w:t>
      </w:r>
      <w:r w:rsidR="00416C78" w:rsidRPr="00ED2BFB">
        <w:rPr>
          <w:b w:val="0"/>
          <w:bCs w:val="0"/>
          <w:sz w:val="28"/>
          <w:szCs w:val="28"/>
        </w:rPr>
        <w:t xml:space="preserve"> </w:t>
      </w:r>
      <w:r w:rsidR="00416C78">
        <w:rPr>
          <w:b w:val="0"/>
          <w:sz w:val="28"/>
          <w:szCs w:val="28"/>
        </w:rPr>
        <w:t>от 10.09.2021г. № 145</w:t>
      </w:r>
      <w:r w:rsidR="00416C78" w:rsidRPr="00ED2BFB">
        <w:rPr>
          <w:b w:val="0"/>
          <w:sz w:val="28"/>
          <w:szCs w:val="28"/>
        </w:rPr>
        <w:t xml:space="preserve">-п </w:t>
      </w:r>
      <w:r w:rsidR="00416C78">
        <w:rPr>
          <w:b w:val="0"/>
          <w:sz w:val="28"/>
          <w:szCs w:val="28"/>
        </w:rPr>
        <w:t xml:space="preserve"> «</w:t>
      </w:r>
      <w:r w:rsidR="00416C78" w:rsidRPr="00416C78">
        <w:rPr>
          <w:b w:val="0"/>
          <w:sz w:val="28"/>
          <w:szCs w:val="28"/>
        </w:rPr>
        <w:t>Об утверждении Муниципальной программы</w:t>
      </w:r>
      <w:r w:rsidR="00416C78">
        <w:rPr>
          <w:b w:val="0"/>
          <w:sz w:val="28"/>
          <w:szCs w:val="28"/>
        </w:rPr>
        <w:t xml:space="preserve"> </w:t>
      </w:r>
      <w:r w:rsidR="00416C78" w:rsidRPr="00416C78">
        <w:rPr>
          <w:b w:val="0"/>
          <w:sz w:val="28"/>
          <w:szCs w:val="28"/>
        </w:rPr>
        <w:t>«Развитие культуры на территории</w:t>
      </w:r>
    </w:p>
    <w:p w:rsidR="00416C78" w:rsidRPr="00416C78" w:rsidRDefault="00416C78" w:rsidP="00A92749">
      <w:pPr>
        <w:pStyle w:val="ad"/>
        <w:jc w:val="both"/>
        <w:rPr>
          <w:b w:val="0"/>
          <w:sz w:val="28"/>
          <w:szCs w:val="28"/>
        </w:rPr>
      </w:pPr>
      <w:r w:rsidRPr="00416C78">
        <w:rPr>
          <w:b w:val="0"/>
          <w:sz w:val="28"/>
          <w:szCs w:val="28"/>
        </w:rPr>
        <w:t>Чапаевского сельского поселения</w:t>
      </w:r>
      <w:r>
        <w:rPr>
          <w:b w:val="0"/>
          <w:sz w:val="28"/>
          <w:szCs w:val="28"/>
        </w:rPr>
        <w:t xml:space="preserve"> </w:t>
      </w:r>
      <w:r w:rsidRPr="00416C78">
        <w:rPr>
          <w:b w:val="0"/>
          <w:sz w:val="28"/>
          <w:szCs w:val="28"/>
        </w:rPr>
        <w:t>Советского района Республики</w:t>
      </w:r>
      <w:r w:rsidR="00672508">
        <w:rPr>
          <w:b w:val="0"/>
          <w:sz w:val="28"/>
          <w:szCs w:val="28"/>
        </w:rPr>
        <w:t xml:space="preserve"> Крым</w:t>
      </w:r>
      <w:r w:rsidRPr="00416C78">
        <w:rPr>
          <w:b w:val="0"/>
          <w:sz w:val="28"/>
          <w:szCs w:val="28"/>
        </w:rPr>
        <w:t>»</w:t>
      </w:r>
      <w:r w:rsidR="009B1252">
        <w:rPr>
          <w:b w:val="0"/>
          <w:sz w:val="28"/>
          <w:szCs w:val="28"/>
        </w:rPr>
        <w:t>.</w:t>
      </w:r>
    </w:p>
    <w:p w:rsidR="00416C78" w:rsidRDefault="002A0466" w:rsidP="00A92749">
      <w:pPr>
        <w:pStyle w:val="ad"/>
        <w:ind w:firstLine="708"/>
        <w:jc w:val="both"/>
        <w:rPr>
          <w:b w:val="0"/>
          <w:sz w:val="28"/>
          <w:szCs w:val="28"/>
        </w:rPr>
      </w:pPr>
      <w:r w:rsidRPr="000C285F">
        <w:rPr>
          <w:sz w:val="28"/>
          <w:szCs w:val="28"/>
        </w:rPr>
        <w:t>2</w:t>
      </w:r>
      <w:r w:rsidRPr="00233FEE">
        <w:rPr>
          <w:b w:val="0"/>
          <w:sz w:val="28"/>
          <w:szCs w:val="28"/>
        </w:rPr>
        <w:t xml:space="preserve">. </w:t>
      </w:r>
      <w:r w:rsidR="00416C78" w:rsidRPr="00416C78">
        <w:rPr>
          <w:b w:val="0"/>
          <w:sz w:val="28"/>
          <w:szCs w:val="28"/>
        </w:rPr>
        <w:t>Приложения к муниципальной программе изложить в новой редакции.</w:t>
      </w:r>
    </w:p>
    <w:p w:rsidR="000C285F" w:rsidRPr="00416C78" w:rsidRDefault="000C285F" w:rsidP="00A92749">
      <w:pPr>
        <w:pStyle w:val="ad"/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93401F">
        <w:rPr>
          <w:sz w:val="28"/>
          <w:szCs w:val="28"/>
        </w:rPr>
        <w:t>.</w:t>
      </w:r>
      <w:r w:rsidRPr="00416C78">
        <w:rPr>
          <w:b w:val="0"/>
          <w:sz w:val="28"/>
          <w:szCs w:val="28"/>
        </w:rPr>
        <w:t>Ответственным исполнителем программы определить администрацию Чапаевского сельского поселения Советского района Республики Крым.</w:t>
      </w:r>
    </w:p>
    <w:p w:rsidR="000C285F" w:rsidRPr="0093401F" w:rsidRDefault="00A92749" w:rsidP="00A9274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0C285F">
        <w:rPr>
          <w:b/>
          <w:color w:val="000000"/>
          <w:sz w:val="28"/>
          <w:szCs w:val="28"/>
        </w:rPr>
        <w:t>4</w:t>
      </w:r>
      <w:r w:rsidR="000C285F" w:rsidRPr="0093401F">
        <w:rPr>
          <w:b/>
          <w:color w:val="000000"/>
          <w:sz w:val="28"/>
          <w:szCs w:val="28"/>
        </w:rPr>
        <w:t>.</w:t>
      </w:r>
      <w:r w:rsidR="000C285F" w:rsidRPr="0093401F">
        <w:rPr>
          <w:color w:val="000000"/>
          <w:sz w:val="28"/>
          <w:szCs w:val="28"/>
        </w:rPr>
        <w:t>Установить, что в ходе реализации Программы, мероприятия, объемы и источники финансирования подлежат корректировке и учитываются при формировании проекта местного бюджета на соответствующий финансовый год, а также при внесении в бюджет соответствующих изменений.</w:t>
      </w:r>
    </w:p>
    <w:p w:rsidR="000C285F" w:rsidRDefault="00A92749" w:rsidP="00A92749">
      <w:pPr>
        <w:pStyle w:val="Style9"/>
        <w:widowControl/>
        <w:tabs>
          <w:tab w:val="left" w:pos="540"/>
          <w:tab w:val="left" w:pos="1080"/>
        </w:tabs>
        <w:spacing w:before="4" w:line="24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C285F" w:rsidRPr="00575E54">
        <w:rPr>
          <w:b/>
          <w:sz w:val="28"/>
          <w:szCs w:val="28"/>
        </w:rPr>
        <w:t>5.</w:t>
      </w:r>
      <w:r w:rsidR="000C285F" w:rsidRPr="00AB4F3A">
        <w:rPr>
          <w:sz w:val="28"/>
          <w:szCs w:val="28"/>
        </w:rPr>
        <w:t xml:space="preserve"> Настоящее решение обнародовать на официальной интернет-странице Советского района Республики Крым в разделе «Муниципальные образования </w:t>
      </w:r>
      <w:r w:rsidR="000C285F" w:rsidRPr="00AB4F3A">
        <w:rPr>
          <w:sz w:val="28"/>
          <w:szCs w:val="28"/>
        </w:rPr>
        <w:lastRenderedPageBreak/>
        <w:t>Советского района «Чапаевское сельское поселение» и на информационном стенде администрации Чапаевского сельского поселения.</w:t>
      </w:r>
    </w:p>
    <w:p w:rsidR="000C285F" w:rsidRPr="00390D01" w:rsidRDefault="000C285F" w:rsidP="00A92749">
      <w:pPr>
        <w:ind w:firstLine="708"/>
        <w:rPr>
          <w:rStyle w:val="af"/>
          <w:b/>
          <w:i w:val="0"/>
          <w:sz w:val="28"/>
          <w:szCs w:val="28"/>
        </w:rPr>
      </w:pPr>
      <w:r>
        <w:rPr>
          <w:rStyle w:val="af"/>
          <w:b/>
          <w:i w:val="0"/>
          <w:sz w:val="28"/>
          <w:szCs w:val="28"/>
        </w:rPr>
        <w:t>6</w:t>
      </w:r>
      <w:r w:rsidRPr="00390D01">
        <w:rPr>
          <w:rStyle w:val="af"/>
          <w:b/>
          <w:i w:val="0"/>
          <w:sz w:val="28"/>
          <w:szCs w:val="28"/>
        </w:rPr>
        <w:t>.</w:t>
      </w:r>
      <w:r>
        <w:rPr>
          <w:rStyle w:val="af"/>
          <w:b/>
          <w:i w:val="0"/>
          <w:sz w:val="28"/>
          <w:szCs w:val="28"/>
        </w:rPr>
        <w:t xml:space="preserve"> </w:t>
      </w:r>
      <w:r w:rsidRPr="00390D01">
        <w:rPr>
          <w:sz w:val="28"/>
          <w:szCs w:val="28"/>
        </w:rPr>
        <w:t>Настоящее постановление вступает в силу</w:t>
      </w:r>
      <w:r w:rsidR="00DB0945">
        <w:rPr>
          <w:sz w:val="28"/>
          <w:szCs w:val="28"/>
        </w:rPr>
        <w:t xml:space="preserve"> с 01.01.202</w:t>
      </w:r>
      <w:r w:rsidR="00474688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0C285F" w:rsidRPr="00AB4F3A" w:rsidRDefault="000C285F" w:rsidP="00A92749">
      <w:pPr>
        <w:ind w:firstLine="708"/>
        <w:rPr>
          <w:sz w:val="28"/>
          <w:szCs w:val="28"/>
        </w:rPr>
      </w:pPr>
      <w:r w:rsidRPr="00575E54">
        <w:rPr>
          <w:b/>
          <w:sz w:val="28"/>
          <w:szCs w:val="28"/>
        </w:rPr>
        <w:t>7.</w:t>
      </w:r>
      <w:r w:rsidRPr="00AB4F3A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B44355" w:rsidRPr="00233FEE" w:rsidRDefault="00B44355" w:rsidP="00B44355">
      <w:pPr>
        <w:pStyle w:val="ad"/>
        <w:spacing w:line="360" w:lineRule="auto"/>
        <w:ind w:left="142" w:hanging="142"/>
        <w:jc w:val="both"/>
        <w:rPr>
          <w:b w:val="0"/>
          <w:sz w:val="28"/>
          <w:szCs w:val="28"/>
        </w:rPr>
      </w:pPr>
    </w:p>
    <w:p w:rsidR="00E02290" w:rsidRPr="00233FEE" w:rsidRDefault="00E02290" w:rsidP="00E02290">
      <w:pPr>
        <w:pStyle w:val="a6"/>
        <w:spacing w:after="0" w:line="240" w:lineRule="auto"/>
        <w:ind w:left="6521"/>
        <w:jc w:val="both"/>
        <w:rPr>
          <w:b/>
          <w:sz w:val="28"/>
          <w:szCs w:val="28"/>
        </w:rPr>
      </w:pPr>
    </w:p>
    <w:p w:rsidR="00E02290" w:rsidRPr="00233FEE" w:rsidRDefault="00A02AA2" w:rsidP="00E0229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Чапаевского сельского совета - </w:t>
      </w:r>
      <w:r w:rsidR="00F867F5">
        <w:rPr>
          <w:sz w:val="28"/>
          <w:szCs w:val="28"/>
        </w:rPr>
        <w:t xml:space="preserve"> </w:t>
      </w:r>
    </w:p>
    <w:p w:rsidR="002A0466" w:rsidRPr="00233FEE" w:rsidRDefault="00A02AA2" w:rsidP="00E0229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02290" w:rsidRPr="00233FEE">
        <w:rPr>
          <w:sz w:val="28"/>
          <w:szCs w:val="28"/>
        </w:rPr>
        <w:t xml:space="preserve"> </w:t>
      </w:r>
      <w:r w:rsidR="00821FDF" w:rsidRPr="00233FEE">
        <w:rPr>
          <w:sz w:val="28"/>
          <w:szCs w:val="28"/>
        </w:rPr>
        <w:t>а</w:t>
      </w:r>
      <w:r w:rsidR="00E02290" w:rsidRPr="00233FEE">
        <w:rPr>
          <w:sz w:val="28"/>
          <w:szCs w:val="28"/>
        </w:rPr>
        <w:t>дминистрации</w:t>
      </w:r>
    </w:p>
    <w:p w:rsidR="00E02290" w:rsidRPr="00B44355" w:rsidRDefault="00E02290" w:rsidP="002A0466">
      <w:pPr>
        <w:jc w:val="both"/>
        <w:rPr>
          <w:sz w:val="28"/>
          <w:szCs w:val="28"/>
        </w:rPr>
      </w:pPr>
      <w:r w:rsidRPr="00233FEE">
        <w:rPr>
          <w:sz w:val="28"/>
          <w:szCs w:val="28"/>
        </w:rPr>
        <w:t>Ч</w:t>
      </w:r>
      <w:r w:rsidR="002A0466" w:rsidRPr="00233FEE">
        <w:rPr>
          <w:sz w:val="28"/>
          <w:szCs w:val="28"/>
        </w:rPr>
        <w:t xml:space="preserve">апаевского </w:t>
      </w:r>
      <w:r w:rsidRPr="00233FEE">
        <w:rPr>
          <w:sz w:val="28"/>
          <w:szCs w:val="28"/>
        </w:rPr>
        <w:t>сельского поселения</w:t>
      </w:r>
      <w:r w:rsidR="00F867F5">
        <w:rPr>
          <w:sz w:val="28"/>
          <w:szCs w:val="28"/>
        </w:rPr>
        <w:tab/>
      </w:r>
      <w:r w:rsidR="00F867F5">
        <w:rPr>
          <w:sz w:val="28"/>
          <w:szCs w:val="28"/>
        </w:rPr>
        <w:tab/>
      </w:r>
      <w:r w:rsidR="00F867F5">
        <w:rPr>
          <w:sz w:val="28"/>
          <w:szCs w:val="28"/>
        </w:rPr>
        <w:tab/>
      </w:r>
      <w:r w:rsidR="00F867F5">
        <w:rPr>
          <w:sz w:val="28"/>
          <w:szCs w:val="28"/>
        </w:rPr>
        <w:tab/>
      </w:r>
      <w:r w:rsidR="00A02AA2">
        <w:rPr>
          <w:sz w:val="28"/>
          <w:szCs w:val="28"/>
        </w:rPr>
        <w:t xml:space="preserve">               </w:t>
      </w:r>
      <w:r w:rsidR="00F867F5">
        <w:rPr>
          <w:sz w:val="28"/>
          <w:szCs w:val="28"/>
        </w:rPr>
        <w:tab/>
      </w:r>
      <w:r w:rsidR="00A02AA2">
        <w:rPr>
          <w:sz w:val="28"/>
          <w:szCs w:val="28"/>
        </w:rPr>
        <w:t xml:space="preserve"> </w:t>
      </w:r>
      <w:proofErr w:type="spellStart"/>
      <w:r w:rsidR="00A02AA2">
        <w:rPr>
          <w:sz w:val="28"/>
          <w:szCs w:val="28"/>
        </w:rPr>
        <w:t>О.Н.Довгаль</w:t>
      </w:r>
      <w:proofErr w:type="spellEnd"/>
    </w:p>
    <w:p w:rsidR="002A0466" w:rsidRPr="00233FEE" w:rsidRDefault="002A0466" w:rsidP="00233FEE">
      <w:pPr>
        <w:ind w:firstLine="4962"/>
        <w:outlineLvl w:val="0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  <w:r w:rsidRPr="00233FEE">
        <w:rPr>
          <w:sz w:val="28"/>
          <w:szCs w:val="28"/>
        </w:rPr>
        <w:lastRenderedPageBreak/>
        <w:t>Приложение № 1</w:t>
      </w:r>
    </w:p>
    <w:p w:rsidR="002A0466" w:rsidRPr="00233FEE" w:rsidRDefault="002A0466" w:rsidP="00233FEE">
      <w:pPr>
        <w:ind w:firstLine="4962"/>
        <w:rPr>
          <w:sz w:val="28"/>
          <w:szCs w:val="28"/>
        </w:rPr>
      </w:pPr>
      <w:r w:rsidRPr="00233FEE">
        <w:rPr>
          <w:sz w:val="28"/>
          <w:szCs w:val="28"/>
        </w:rPr>
        <w:t>к постановлению  Администрации</w:t>
      </w:r>
    </w:p>
    <w:p w:rsidR="002A0466" w:rsidRPr="00233FEE" w:rsidRDefault="002A0466" w:rsidP="00233FEE">
      <w:pPr>
        <w:ind w:firstLine="4962"/>
        <w:rPr>
          <w:sz w:val="28"/>
          <w:szCs w:val="28"/>
        </w:rPr>
      </w:pPr>
      <w:r w:rsidRPr="00233FEE">
        <w:rPr>
          <w:sz w:val="28"/>
          <w:szCs w:val="28"/>
        </w:rPr>
        <w:t>Ч</w:t>
      </w:r>
      <w:r w:rsidR="00984491" w:rsidRPr="00233FEE">
        <w:rPr>
          <w:sz w:val="28"/>
          <w:szCs w:val="28"/>
        </w:rPr>
        <w:t>апаевского</w:t>
      </w:r>
      <w:r w:rsidRPr="00233FEE">
        <w:rPr>
          <w:sz w:val="28"/>
          <w:szCs w:val="28"/>
        </w:rPr>
        <w:t xml:space="preserve"> сельского поселения</w:t>
      </w:r>
    </w:p>
    <w:p w:rsidR="002A0466" w:rsidRPr="00233FEE" w:rsidRDefault="002A0466" w:rsidP="00233FEE">
      <w:pPr>
        <w:ind w:firstLine="4962"/>
        <w:rPr>
          <w:sz w:val="28"/>
          <w:szCs w:val="28"/>
        </w:rPr>
      </w:pPr>
      <w:r w:rsidRPr="00233FEE">
        <w:rPr>
          <w:sz w:val="28"/>
          <w:szCs w:val="28"/>
        </w:rPr>
        <w:t>Советского района Республики Крым</w:t>
      </w:r>
    </w:p>
    <w:p w:rsidR="002A0466" w:rsidRPr="00984491" w:rsidRDefault="007D3F6C" w:rsidP="00233FEE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от 09</w:t>
      </w:r>
      <w:r w:rsidR="00416C78" w:rsidRPr="008F6FC5">
        <w:rPr>
          <w:sz w:val="28"/>
          <w:szCs w:val="28"/>
        </w:rPr>
        <w:t>.10</w:t>
      </w:r>
      <w:r w:rsidR="00984491" w:rsidRPr="008F6FC5">
        <w:rPr>
          <w:sz w:val="28"/>
          <w:szCs w:val="28"/>
        </w:rPr>
        <w:t>.20</w:t>
      </w:r>
      <w:r w:rsidR="00DB0945" w:rsidRPr="008F6FC5">
        <w:rPr>
          <w:sz w:val="28"/>
          <w:szCs w:val="28"/>
        </w:rPr>
        <w:t>2</w:t>
      </w:r>
      <w:r w:rsidR="00474688">
        <w:rPr>
          <w:sz w:val="28"/>
          <w:szCs w:val="28"/>
        </w:rPr>
        <w:t>5</w:t>
      </w:r>
      <w:r w:rsidR="008F6FC5" w:rsidRPr="008F6FC5">
        <w:rPr>
          <w:sz w:val="28"/>
          <w:szCs w:val="28"/>
        </w:rPr>
        <w:t xml:space="preserve"> </w:t>
      </w:r>
      <w:r w:rsidR="00984491" w:rsidRPr="008F6FC5">
        <w:rPr>
          <w:sz w:val="28"/>
          <w:szCs w:val="28"/>
        </w:rPr>
        <w:t xml:space="preserve">г. № </w:t>
      </w:r>
      <w:r>
        <w:rPr>
          <w:sz w:val="28"/>
          <w:szCs w:val="28"/>
        </w:rPr>
        <w:t>330</w:t>
      </w:r>
      <w:r w:rsidR="00984491" w:rsidRPr="008F6FC5">
        <w:rPr>
          <w:sz w:val="28"/>
          <w:szCs w:val="28"/>
        </w:rPr>
        <w:t>-п</w:t>
      </w:r>
    </w:p>
    <w:p w:rsidR="002A0466" w:rsidRPr="005844EF" w:rsidRDefault="002A0466" w:rsidP="00984491">
      <w:pPr>
        <w:rPr>
          <w:sz w:val="26"/>
          <w:szCs w:val="26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50227D" w:rsidRDefault="0050227D" w:rsidP="002A0466">
      <w:pPr>
        <w:jc w:val="center"/>
        <w:rPr>
          <w:b/>
          <w:sz w:val="32"/>
          <w:szCs w:val="32"/>
        </w:rPr>
      </w:pPr>
    </w:p>
    <w:p w:rsidR="0050227D" w:rsidRDefault="0050227D" w:rsidP="002A0466">
      <w:pPr>
        <w:jc w:val="center"/>
        <w:rPr>
          <w:b/>
          <w:sz w:val="32"/>
          <w:szCs w:val="32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50227D" w:rsidRDefault="0050227D" w:rsidP="002A0466">
      <w:pPr>
        <w:jc w:val="center"/>
        <w:rPr>
          <w:b/>
          <w:sz w:val="32"/>
          <w:szCs w:val="32"/>
        </w:rPr>
      </w:pPr>
    </w:p>
    <w:p w:rsidR="002A0466" w:rsidRDefault="002A0466" w:rsidP="002A04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МУНИЦИПАЛЬНАЯ ПРОГРАММА</w:t>
      </w:r>
    </w:p>
    <w:p w:rsidR="002A0466" w:rsidRDefault="002A0466" w:rsidP="002A0466">
      <w:pPr>
        <w:jc w:val="center"/>
        <w:rPr>
          <w:b/>
          <w:sz w:val="32"/>
          <w:szCs w:val="32"/>
        </w:rPr>
      </w:pPr>
    </w:p>
    <w:p w:rsidR="00984491" w:rsidRDefault="002A0466" w:rsidP="002A0466">
      <w:pPr>
        <w:jc w:val="center"/>
        <w:rPr>
          <w:b/>
          <w:sz w:val="36"/>
          <w:szCs w:val="36"/>
        </w:rPr>
      </w:pPr>
      <w:r w:rsidRPr="00984491">
        <w:rPr>
          <w:b/>
          <w:sz w:val="36"/>
          <w:szCs w:val="36"/>
        </w:rPr>
        <w:t xml:space="preserve">«Развитие культуры </w:t>
      </w:r>
    </w:p>
    <w:p w:rsidR="00984491" w:rsidRDefault="002A0466" w:rsidP="002A0466">
      <w:pPr>
        <w:jc w:val="center"/>
        <w:rPr>
          <w:b/>
          <w:sz w:val="36"/>
          <w:szCs w:val="36"/>
        </w:rPr>
      </w:pPr>
      <w:r w:rsidRPr="00984491">
        <w:rPr>
          <w:b/>
          <w:sz w:val="36"/>
          <w:szCs w:val="36"/>
        </w:rPr>
        <w:t>на территории Ч</w:t>
      </w:r>
      <w:r w:rsidR="00984491" w:rsidRPr="00984491">
        <w:rPr>
          <w:b/>
          <w:sz w:val="36"/>
          <w:szCs w:val="36"/>
        </w:rPr>
        <w:t>апаевского</w:t>
      </w:r>
      <w:r w:rsidRPr="00984491">
        <w:rPr>
          <w:b/>
          <w:sz w:val="36"/>
          <w:szCs w:val="36"/>
        </w:rPr>
        <w:t xml:space="preserve"> сельского поселения</w:t>
      </w:r>
    </w:p>
    <w:p w:rsidR="002A0466" w:rsidRPr="00984491" w:rsidRDefault="002A0466" w:rsidP="002A0466">
      <w:pPr>
        <w:jc w:val="center"/>
        <w:rPr>
          <w:b/>
          <w:sz w:val="36"/>
          <w:szCs w:val="36"/>
        </w:rPr>
      </w:pPr>
      <w:r w:rsidRPr="00984491">
        <w:rPr>
          <w:b/>
          <w:sz w:val="36"/>
          <w:szCs w:val="36"/>
        </w:rPr>
        <w:t>Советского района Республики Крым»</w:t>
      </w: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9C0C95" w:rsidRDefault="009C0C95" w:rsidP="002A0466">
      <w:pPr>
        <w:jc w:val="both"/>
        <w:rPr>
          <w:sz w:val="28"/>
        </w:rPr>
      </w:pPr>
    </w:p>
    <w:p w:rsidR="009C0C95" w:rsidRDefault="009C0C95" w:rsidP="009C0C95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center"/>
        <w:rPr>
          <w:sz w:val="28"/>
        </w:rPr>
      </w:pPr>
    </w:p>
    <w:p w:rsidR="002A0466" w:rsidRPr="00984491" w:rsidRDefault="002A0466" w:rsidP="002A0466">
      <w:pPr>
        <w:tabs>
          <w:tab w:val="left" w:pos="3870"/>
        </w:tabs>
        <w:jc w:val="center"/>
        <w:rPr>
          <w:b/>
          <w:sz w:val="28"/>
        </w:rPr>
      </w:pPr>
      <w:r w:rsidRPr="00984491">
        <w:rPr>
          <w:b/>
          <w:sz w:val="28"/>
        </w:rPr>
        <w:t>с. Ч</w:t>
      </w:r>
      <w:r w:rsidR="00984491" w:rsidRPr="00984491">
        <w:rPr>
          <w:b/>
          <w:sz w:val="28"/>
        </w:rPr>
        <w:t>апаевка</w:t>
      </w:r>
    </w:p>
    <w:p w:rsidR="002A0466" w:rsidRDefault="002A0466" w:rsidP="002A0466">
      <w:pPr>
        <w:jc w:val="both"/>
        <w:rPr>
          <w:sz w:val="28"/>
        </w:rPr>
      </w:pPr>
    </w:p>
    <w:p w:rsidR="002A0466" w:rsidRDefault="002A0466" w:rsidP="002A0466">
      <w:pPr>
        <w:jc w:val="both"/>
        <w:rPr>
          <w:sz w:val="28"/>
        </w:rPr>
      </w:pPr>
    </w:p>
    <w:p w:rsidR="002A0466" w:rsidRPr="00AE3499" w:rsidRDefault="00AE3499" w:rsidP="00AE3499">
      <w:pPr>
        <w:jc w:val="center"/>
        <w:rPr>
          <w:b/>
          <w:sz w:val="28"/>
        </w:rPr>
      </w:pPr>
      <w:r w:rsidRPr="00AE3499">
        <w:rPr>
          <w:b/>
          <w:sz w:val="28"/>
        </w:rPr>
        <w:t>202</w:t>
      </w:r>
      <w:r w:rsidR="00474688">
        <w:rPr>
          <w:b/>
          <w:sz w:val="28"/>
        </w:rPr>
        <w:t>6</w:t>
      </w:r>
    </w:p>
    <w:p w:rsidR="002A0466" w:rsidRDefault="002A0466" w:rsidP="002A0466">
      <w:pPr>
        <w:rPr>
          <w:b/>
          <w:sz w:val="28"/>
          <w:szCs w:val="28"/>
        </w:rPr>
      </w:pPr>
    </w:p>
    <w:p w:rsidR="002A0466" w:rsidRDefault="002A0466" w:rsidP="002A0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2A0466" w:rsidRDefault="002A0466" w:rsidP="00984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«Развитие культуры</w:t>
      </w:r>
    </w:p>
    <w:p w:rsidR="00984491" w:rsidRDefault="002A0466" w:rsidP="00984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Ч</w:t>
      </w:r>
      <w:r w:rsidR="00984491">
        <w:rPr>
          <w:b/>
          <w:sz w:val="28"/>
          <w:szCs w:val="28"/>
        </w:rPr>
        <w:t>апаевского</w:t>
      </w:r>
      <w:r>
        <w:rPr>
          <w:b/>
          <w:sz w:val="28"/>
          <w:szCs w:val="28"/>
        </w:rPr>
        <w:t xml:space="preserve"> сельского поселения</w:t>
      </w:r>
    </w:p>
    <w:p w:rsidR="002A0466" w:rsidRDefault="002A0466" w:rsidP="00984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 района Республики Крым»</w:t>
      </w:r>
    </w:p>
    <w:p w:rsidR="002A0466" w:rsidRDefault="002A0466" w:rsidP="002A0466">
      <w:pPr>
        <w:jc w:val="center"/>
        <w:rPr>
          <w:b/>
          <w:sz w:val="28"/>
          <w:szCs w:val="28"/>
        </w:rPr>
      </w:pPr>
    </w:p>
    <w:tbl>
      <w:tblPr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35"/>
        <w:gridCol w:w="5252"/>
      </w:tblGrid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1" w:rsidRPr="00984491" w:rsidRDefault="002A0466" w:rsidP="0098449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84491">
              <w:rPr>
                <w:b/>
                <w:color w:val="000000"/>
                <w:sz w:val="24"/>
                <w:szCs w:val="24"/>
              </w:rPr>
              <w:t>Наименование</w:t>
            </w:r>
          </w:p>
          <w:p w:rsidR="002A0466" w:rsidRPr="00984491" w:rsidRDefault="002A0466" w:rsidP="00984491">
            <w:pPr>
              <w:jc w:val="both"/>
              <w:rPr>
                <w:b/>
                <w:sz w:val="24"/>
                <w:szCs w:val="24"/>
              </w:rPr>
            </w:pPr>
            <w:r w:rsidRPr="00984491"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DB0945">
            <w:pPr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Развитие культуры  на территории   Ч</w:t>
            </w:r>
            <w:r w:rsidR="00984491">
              <w:rPr>
                <w:b/>
                <w:sz w:val="24"/>
                <w:szCs w:val="24"/>
              </w:rPr>
              <w:t>апаевского</w:t>
            </w:r>
            <w:r w:rsidRPr="00984491">
              <w:rPr>
                <w:b/>
                <w:sz w:val="24"/>
                <w:szCs w:val="24"/>
              </w:rPr>
              <w:t xml:space="preserve"> сельского поселения Советско</w:t>
            </w:r>
            <w:r w:rsidR="00DB0945">
              <w:rPr>
                <w:b/>
                <w:sz w:val="24"/>
                <w:szCs w:val="24"/>
              </w:rPr>
              <w:t>го района Республики Крым</w:t>
            </w:r>
          </w:p>
        </w:tc>
      </w:tr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D04075">
            <w:pPr>
              <w:rPr>
                <w:b/>
                <w:color w:val="000000"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6F1B45">
            <w:pPr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-Федеральный закон Российской Федерации от 06.10.2003 г. № 131-ФЗ «Об общих принципах организации местного самоуправления в Российской Федерации».</w:t>
            </w:r>
          </w:p>
          <w:p w:rsidR="002A0466" w:rsidRPr="00984491" w:rsidRDefault="002A0466" w:rsidP="006F1B45">
            <w:pPr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 -Закон РФ от 9 октября 1992г. № 3612-1 «Основы законодательства Российской Федерации о культуре»; </w:t>
            </w:r>
          </w:p>
          <w:p w:rsidR="002A0466" w:rsidRPr="00984491" w:rsidRDefault="002A0466" w:rsidP="00CC29B6">
            <w:pPr>
              <w:rPr>
                <w:b/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-Устав муниципального образования Ч</w:t>
            </w:r>
            <w:r w:rsidR="00CC29B6">
              <w:rPr>
                <w:sz w:val="24"/>
                <w:szCs w:val="24"/>
              </w:rPr>
              <w:t>апаевское</w:t>
            </w:r>
            <w:r w:rsidRPr="00984491">
              <w:rPr>
                <w:sz w:val="24"/>
                <w:szCs w:val="24"/>
              </w:rPr>
              <w:t xml:space="preserve"> сельское поселение Советского района Республики Крым</w:t>
            </w:r>
          </w:p>
        </w:tc>
      </w:tr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D04075">
            <w:pPr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9B6" w:rsidRPr="00984491" w:rsidRDefault="00CC29B6" w:rsidP="00CC29B6">
            <w:pPr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Дом культуры с. </w:t>
            </w:r>
            <w:r>
              <w:rPr>
                <w:sz w:val="24"/>
                <w:szCs w:val="24"/>
              </w:rPr>
              <w:t>Чапаевка</w:t>
            </w:r>
            <w:r w:rsidRPr="009844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Чапаевская</w:t>
            </w:r>
            <w:r w:rsidRPr="00984491">
              <w:rPr>
                <w:sz w:val="24"/>
                <w:szCs w:val="24"/>
              </w:rPr>
              <w:t xml:space="preserve"> сельская библиотека</w:t>
            </w:r>
          </w:p>
          <w:p w:rsidR="002A0466" w:rsidRPr="00984491" w:rsidRDefault="002A0466" w:rsidP="006F1B45">
            <w:pPr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Сельский клуб с.</w:t>
            </w:r>
            <w:r w:rsidR="00CC29B6">
              <w:rPr>
                <w:sz w:val="24"/>
                <w:szCs w:val="24"/>
              </w:rPr>
              <w:t xml:space="preserve"> Новый Мир</w:t>
            </w:r>
            <w:r w:rsidRPr="00984491">
              <w:rPr>
                <w:sz w:val="24"/>
                <w:szCs w:val="24"/>
              </w:rPr>
              <w:t xml:space="preserve">, </w:t>
            </w:r>
            <w:r w:rsidR="00CC29B6">
              <w:rPr>
                <w:sz w:val="24"/>
                <w:szCs w:val="24"/>
              </w:rPr>
              <w:t>сельская</w:t>
            </w:r>
            <w:r w:rsidRPr="00984491">
              <w:rPr>
                <w:sz w:val="24"/>
                <w:szCs w:val="24"/>
              </w:rPr>
              <w:t xml:space="preserve"> библиотека</w:t>
            </w:r>
            <w:r w:rsidR="00CC29B6">
              <w:rPr>
                <w:sz w:val="24"/>
                <w:szCs w:val="24"/>
              </w:rPr>
              <w:t xml:space="preserve"> с. Новый Мир</w:t>
            </w:r>
          </w:p>
          <w:p w:rsidR="002A0466" w:rsidRPr="00984491" w:rsidRDefault="00CC29B6" w:rsidP="00CC29B6">
            <w:pPr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Сельский клуб с.</w:t>
            </w:r>
            <w:r>
              <w:rPr>
                <w:sz w:val="24"/>
                <w:szCs w:val="24"/>
              </w:rPr>
              <w:t xml:space="preserve"> Николаевка</w:t>
            </w:r>
            <w:r w:rsidRPr="009844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сельская</w:t>
            </w:r>
            <w:r w:rsidRPr="00984491">
              <w:rPr>
                <w:sz w:val="24"/>
                <w:szCs w:val="24"/>
              </w:rPr>
              <w:t xml:space="preserve"> библиотека</w:t>
            </w:r>
            <w:r>
              <w:rPr>
                <w:sz w:val="24"/>
                <w:szCs w:val="24"/>
              </w:rPr>
              <w:t xml:space="preserve"> с. Николаевка</w:t>
            </w:r>
          </w:p>
        </w:tc>
      </w:tr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D04075">
            <w:pPr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CC29B6">
            <w:pPr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Администрация Ч</w:t>
            </w:r>
            <w:r w:rsidR="00CC29B6">
              <w:rPr>
                <w:sz w:val="24"/>
                <w:szCs w:val="24"/>
              </w:rPr>
              <w:t>апаевского</w:t>
            </w:r>
            <w:r w:rsidRPr="00984491">
              <w:rPr>
                <w:sz w:val="24"/>
                <w:szCs w:val="24"/>
              </w:rPr>
              <w:t xml:space="preserve"> сельского поселения Советского района Республики Крым</w:t>
            </w:r>
          </w:p>
        </w:tc>
      </w:tr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6F1B45">
            <w:pPr>
              <w:jc w:val="both"/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DB0945" w:rsidP="00D040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74688">
              <w:rPr>
                <w:sz w:val="24"/>
                <w:szCs w:val="24"/>
              </w:rPr>
              <w:t>6</w:t>
            </w:r>
            <w:r w:rsidR="002A0466" w:rsidRPr="00984491">
              <w:rPr>
                <w:sz w:val="24"/>
                <w:szCs w:val="24"/>
              </w:rPr>
              <w:t xml:space="preserve"> - 202</w:t>
            </w:r>
            <w:r w:rsidR="00474688">
              <w:rPr>
                <w:sz w:val="24"/>
                <w:szCs w:val="24"/>
              </w:rPr>
              <w:t>8</w:t>
            </w:r>
          </w:p>
        </w:tc>
      </w:tr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6F1B45">
            <w:pPr>
              <w:jc w:val="both"/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6F1B4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84491">
              <w:rPr>
                <w:color w:val="000000"/>
                <w:sz w:val="24"/>
                <w:szCs w:val="24"/>
              </w:rPr>
              <w:t>Создание условий для дальнейшего развития культуры и народного творчества на территории Ч</w:t>
            </w:r>
            <w:r w:rsidR="00CC29B6">
              <w:rPr>
                <w:color w:val="000000"/>
                <w:sz w:val="24"/>
                <w:szCs w:val="24"/>
              </w:rPr>
              <w:t>апаевского</w:t>
            </w:r>
            <w:r w:rsidRPr="00984491">
              <w:rPr>
                <w:color w:val="000000"/>
                <w:sz w:val="24"/>
                <w:szCs w:val="24"/>
              </w:rPr>
              <w:t xml:space="preserve"> сельского поселения Советского района, организация досуга населения,  удовлетворения культурных потребностей жителей сельского поселения, сохранения и развития его исторических и культурных традиций</w:t>
            </w:r>
          </w:p>
          <w:p w:rsidR="002A0466" w:rsidRPr="00984491" w:rsidRDefault="002A0466" w:rsidP="006F1B45">
            <w:pPr>
              <w:jc w:val="both"/>
              <w:rPr>
                <w:sz w:val="24"/>
                <w:szCs w:val="24"/>
              </w:rPr>
            </w:pPr>
            <w:r w:rsidRPr="00984491">
              <w:rPr>
                <w:color w:val="000000"/>
                <w:sz w:val="24"/>
                <w:szCs w:val="24"/>
              </w:rPr>
              <w:t>Реализация конституционного права человека на участие в культурной жизни и пользование учреждениями культуры, а также на доступ к культурным ценностям путем организации библиотечного обслуживания населения и обеспечения библиотечных фондов, в том числе редких и особо ценных библиотечных документов.</w:t>
            </w:r>
          </w:p>
        </w:tc>
      </w:tr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D04075">
            <w:pPr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6F1B45">
            <w:pPr>
              <w:shd w:val="clear" w:color="auto" w:fill="FFFFFF"/>
              <w:tabs>
                <w:tab w:val="left" w:pos="365"/>
              </w:tabs>
              <w:jc w:val="both"/>
              <w:rPr>
                <w:sz w:val="24"/>
                <w:szCs w:val="24"/>
              </w:rPr>
            </w:pPr>
            <w:r w:rsidRPr="00984491">
              <w:rPr>
                <w:color w:val="000000"/>
                <w:sz w:val="24"/>
                <w:szCs w:val="24"/>
              </w:rPr>
              <w:t xml:space="preserve"> </w:t>
            </w:r>
            <w:r w:rsidRPr="00984491">
              <w:rPr>
                <w:sz w:val="24"/>
                <w:szCs w:val="24"/>
              </w:rPr>
              <w:t>- организация и проведение культурно – массовых мероприятий;</w:t>
            </w:r>
          </w:p>
          <w:p w:rsidR="002A0466" w:rsidRPr="00984491" w:rsidRDefault="002A0466" w:rsidP="006F1B45">
            <w:pPr>
              <w:shd w:val="clear" w:color="auto" w:fill="FFFFFF"/>
              <w:tabs>
                <w:tab w:val="left" w:pos="365"/>
              </w:tabs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 -развитие кадрового потенциала;</w:t>
            </w:r>
          </w:p>
          <w:p w:rsidR="002A0466" w:rsidRPr="00984491" w:rsidRDefault="002A0466" w:rsidP="006F1B45">
            <w:pPr>
              <w:shd w:val="clear" w:color="auto" w:fill="FFFFFF"/>
              <w:tabs>
                <w:tab w:val="left" w:pos="365"/>
              </w:tabs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 - сохранение и пополнение библиотечных фондов;</w:t>
            </w:r>
          </w:p>
          <w:p w:rsidR="002A0466" w:rsidRPr="00984491" w:rsidRDefault="002A0466" w:rsidP="006F1B45">
            <w:pPr>
              <w:shd w:val="clear" w:color="auto" w:fill="FFFFFF"/>
              <w:tabs>
                <w:tab w:val="left" w:pos="365"/>
              </w:tabs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 -обеспечение поддержки и создание условий для совершенствования народного творчества;</w:t>
            </w:r>
          </w:p>
          <w:p w:rsidR="002A0466" w:rsidRPr="00984491" w:rsidRDefault="002A0466" w:rsidP="006F1B45">
            <w:pPr>
              <w:shd w:val="clear" w:color="auto" w:fill="FFFFFF"/>
              <w:tabs>
                <w:tab w:val="left" w:pos="365"/>
              </w:tabs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lastRenderedPageBreak/>
              <w:t xml:space="preserve"> - создание условий для организации досуга и обеспечения жителей поселения услугами учреждения культуры; </w:t>
            </w:r>
          </w:p>
          <w:p w:rsidR="002A0466" w:rsidRPr="00984491" w:rsidRDefault="002A0466" w:rsidP="006F1B45">
            <w:pPr>
              <w:shd w:val="clear" w:color="auto" w:fill="FFFFFF"/>
              <w:tabs>
                <w:tab w:val="left" w:pos="365"/>
              </w:tabs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- создание условий для повышения качества работы учреждений культуры предоставлению муниципальных услуг; </w:t>
            </w:r>
          </w:p>
          <w:p w:rsidR="002A0466" w:rsidRPr="00984491" w:rsidRDefault="002A0466" w:rsidP="006F1B45">
            <w:pPr>
              <w:shd w:val="clear" w:color="auto" w:fill="FFFFFF"/>
              <w:tabs>
                <w:tab w:val="left" w:pos="365"/>
              </w:tabs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-материально-техническое обеспечение деятельности учреждений культуры поселения; </w:t>
            </w:r>
          </w:p>
          <w:p w:rsidR="002A0466" w:rsidRPr="00984491" w:rsidRDefault="002A0466" w:rsidP="006F1B45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/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-привлечение населения к активному участию в культурной жизни</w:t>
            </w:r>
          </w:p>
        </w:tc>
      </w:tr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D04075">
            <w:pPr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6F1B45">
            <w:pPr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- численность участников культурно-досуговых мероприятий;</w:t>
            </w:r>
          </w:p>
          <w:p w:rsidR="002A0466" w:rsidRPr="00984491" w:rsidRDefault="002A0466" w:rsidP="006F1B45">
            <w:pPr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- количество выступлений творческих коллективов в конкурсах, фестивалях и т.п.;</w:t>
            </w:r>
          </w:p>
          <w:p w:rsidR="002A0466" w:rsidRPr="00984491" w:rsidRDefault="002A0466" w:rsidP="006F1B45">
            <w:pPr>
              <w:shd w:val="clear" w:color="auto" w:fill="FFFFFF"/>
              <w:ind w:firstLine="34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- участие в курсах повышения квалификации, творческих лабораториях, семинарах и т.п.;</w:t>
            </w:r>
          </w:p>
          <w:p w:rsidR="002A0466" w:rsidRPr="00984491" w:rsidRDefault="00D04075" w:rsidP="006F1B45">
            <w:pPr>
              <w:shd w:val="clear" w:color="auto" w:fill="FFFFFF"/>
              <w:ind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A0466" w:rsidRPr="00984491">
              <w:rPr>
                <w:color w:val="000000"/>
                <w:sz w:val="24"/>
                <w:szCs w:val="24"/>
              </w:rPr>
              <w:t>сохранение числа зарегистрированных пользователей библиотеки;</w:t>
            </w:r>
          </w:p>
          <w:p w:rsidR="002A0466" w:rsidRPr="00984491" w:rsidRDefault="00D04075" w:rsidP="006F1B45">
            <w:pPr>
              <w:shd w:val="clear" w:color="auto" w:fill="FFFFFF"/>
              <w:ind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A0466" w:rsidRPr="00984491">
              <w:rPr>
                <w:color w:val="000000"/>
                <w:sz w:val="24"/>
                <w:szCs w:val="24"/>
              </w:rPr>
              <w:t>увеличение количества выданных библиотечных документов;</w:t>
            </w:r>
          </w:p>
          <w:p w:rsidR="002A0466" w:rsidRPr="00984491" w:rsidRDefault="002A0466" w:rsidP="006F1B45">
            <w:pPr>
              <w:shd w:val="clear" w:color="auto" w:fill="FFFFFF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984491">
              <w:rPr>
                <w:color w:val="000000"/>
                <w:sz w:val="24"/>
                <w:szCs w:val="24"/>
              </w:rPr>
              <w:t>- охват библиотечным обслуживанием;</w:t>
            </w:r>
          </w:p>
          <w:p w:rsidR="002A0466" w:rsidRPr="00984491" w:rsidRDefault="002A0466" w:rsidP="006F1B45">
            <w:pPr>
              <w:shd w:val="clear" w:color="auto" w:fill="FFFFFF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984491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84491">
              <w:rPr>
                <w:color w:val="000000"/>
                <w:sz w:val="24"/>
                <w:szCs w:val="24"/>
              </w:rPr>
              <w:t>обновляемость</w:t>
            </w:r>
            <w:proofErr w:type="spellEnd"/>
            <w:r w:rsidRPr="00984491">
              <w:rPr>
                <w:color w:val="000000"/>
                <w:sz w:val="24"/>
                <w:szCs w:val="24"/>
              </w:rPr>
              <w:t xml:space="preserve"> библиотечного фонда.</w:t>
            </w:r>
          </w:p>
        </w:tc>
      </w:tr>
      <w:tr w:rsidR="002A0466" w:rsidTr="00984491">
        <w:trPr>
          <w:trHeight w:val="569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D04075">
            <w:pPr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Объемы ассигнований муниципальной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6F1B45">
            <w:pPr>
              <w:suppressAutoHyphens/>
              <w:jc w:val="both"/>
              <w:rPr>
                <w:color w:val="242424"/>
                <w:sz w:val="24"/>
                <w:szCs w:val="24"/>
                <w:lang w:eastAsia="ar-SA"/>
              </w:rPr>
            </w:pPr>
            <w:r w:rsidRPr="00984491">
              <w:rPr>
                <w:color w:val="242424"/>
                <w:sz w:val="24"/>
                <w:szCs w:val="24"/>
                <w:lang w:eastAsia="ar-SA"/>
              </w:rPr>
              <w:t>Ч</w:t>
            </w:r>
            <w:r w:rsidR="00CC29B6">
              <w:rPr>
                <w:color w:val="242424"/>
                <w:sz w:val="24"/>
                <w:szCs w:val="24"/>
                <w:lang w:eastAsia="ar-SA"/>
              </w:rPr>
              <w:t>апаевского</w:t>
            </w:r>
            <w:r w:rsidRPr="00984491">
              <w:rPr>
                <w:color w:val="242424"/>
                <w:sz w:val="24"/>
                <w:szCs w:val="24"/>
                <w:lang w:eastAsia="ar-SA"/>
              </w:rPr>
              <w:t xml:space="preserve"> сельского поселения Советского района Республики Крым</w:t>
            </w:r>
          </w:p>
          <w:p w:rsidR="002A0466" w:rsidRPr="00ED1E39" w:rsidRDefault="002A0466" w:rsidP="006F1B45">
            <w:pPr>
              <w:suppressAutoHyphens/>
              <w:jc w:val="both"/>
              <w:rPr>
                <w:color w:val="242424"/>
                <w:sz w:val="24"/>
                <w:szCs w:val="24"/>
                <w:lang w:eastAsia="ar-SA"/>
              </w:rPr>
            </w:pPr>
            <w:r w:rsidRPr="00984491">
              <w:rPr>
                <w:color w:val="242424"/>
                <w:sz w:val="24"/>
                <w:szCs w:val="24"/>
                <w:lang w:eastAsia="ar-SA"/>
              </w:rPr>
              <w:t>Объем ассигн</w:t>
            </w:r>
            <w:r w:rsidR="00B85B81">
              <w:rPr>
                <w:color w:val="242424"/>
                <w:sz w:val="24"/>
                <w:szCs w:val="24"/>
                <w:lang w:eastAsia="ar-SA"/>
              </w:rPr>
              <w:t>о</w:t>
            </w:r>
            <w:r w:rsidR="00DB0945">
              <w:rPr>
                <w:color w:val="242424"/>
                <w:sz w:val="24"/>
                <w:szCs w:val="24"/>
                <w:lang w:eastAsia="ar-SA"/>
              </w:rPr>
              <w:t>ваний программы на период с 202</w:t>
            </w:r>
            <w:r w:rsidR="00474688">
              <w:rPr>
                <w:color w:val="242424"/>
                <w:sz w:val="24"/>
                <w:szCs w:val="24"/>
                <w:lang w:eastAsia="ar-SA"/>
              </w:rPr>
              <w:t>6</w:t>
            </w:r>
            <w:r w:rsidRPr="00984491">
              <w:rPr>
                <w:color w:val="242424"/>
                <w:sz w:val="24"/>
                <w:szCs w:val="24"/>
                <w:lang w:eastAsia="ar-SA"/>
              </w:rPr>
              <w:t>-202</w:t>
            </w:r>
            <w:r w:rsidR="00474688">
              <w:rPr>
                <w:color w:val="242424"/>
                <w:sz w:val="24"/>
                <w:szCs w:val="24"/>
                <w:lang w:eastAsia="ar-SA"/>
              </w:rPr>
              <w:t>8</w:t>
            </w:r>
            <w:r w:rsidRPr="00984491">
              <w:rPr>
                <w:color w:val="242424"/>
                <w:sz w:val="24"/>
                <w:szCs w:val="24"/>
                <w:lang w:eastAsia="ar-SA"/>
              </w:rPr>
              <w:t xml:space="preserve">гг. составляет </w:t>
            </w:r>
            <w:r w:rsidR="00474688">
              <w:rPr>
                <w:color w:val="242424"/>
                <w:sz w:val="24"/>
                <w:szCs w:val="24"/>
                <w:lang w:eastAsia="ar-SA"/>
              </w:rPr>
              <w:t>1 367,231</w:t>
            </w:r>
            <w:r w:rsidR="00D04075">
              <w:rPr>
                <w:color w:val="242424"/>
                <w:sz w:val="24"/>
                <w:szCs w:val="24"/>
                <w:lang w:eastAsia="ar-SA"/>
              </w:rPr>
              <w:t xml:space="preserve"> </w:t>
            </w:r>
            <w:r w:rsidR="00ED1E39">
              <w:rPr>
                <w:color w:val="242424"/>
                <w:sz w:val="24"/>
                <w:szCs w:val="24"/>
                <w:lang w:eastAsia="ar-SA"/>
              </w:rPr>
              <w:t>тыс.</w:t>
            </w:r>
            <w:r w:rsidRPr="00ED1E39">
              <w:rPr>
                <w:color w:val="242424"/>
                <w:sz w:val="24"/>
                <w:szCs w:val="24"/>
                <w:lang w:eastAsia="ar-SA"/>
              </w:rPr>
              <w:t xml:space="preserve"> руб., в том числе по годам</w:t>
            </w:r>
            <w:proofErr w:type="gramStart"/>
            <w:r w:rsidRPr="00ED1E39">
              <w:rPr>
                <w:color w:val="242424"/>
                <w:sz w:val="24"/>
                <w:szCs w:val="24"/>
                <w:lang w:eastAsia="ar-SA"/>
              </w:rPr>
              <w:t xml:space="preserve"> :</w:t>
            </w:r>
            <w:proofErr w:type="gramEnd"/>
          </w:p>
          <w:p w:rsidR="002A0466" w:rsidRPr="00ED1E39" w:rsidRDefault="002A0466" w:rsidP="006F1B45">
            <w:pPr>
              <w:suppressAutoHyphens/>
              <w:jc w:val="both"/>
              <w:rPr>
                <w:color w:val="242424"/>
                <w:sz w:val="24"/>
                <w:szCs w:val="24"/>
                <w:lang w:eastAsia="ar-SA"/>
              </w:rPr>
            </w:pPr>
            <w:r w:rsidRPr="00ED1E39">
              <w:rPr>
                <w:color w:val="242424"/>
                <w:sz w:val="24"/>
                <w:szCs w:val="24"/>
                <w:lang w:eastAsia="ar-SA"/>
              </w:rPr>
              <w:t>на 20</w:t>
            </w:r>
            <w:r w:rsidR="00DB0945">
              <w:rPr>
                <w:color w:val="242424"/>
                <w:sz w:val="24"/>
                <w:szCs w:val="24"/>
                <w:lang w:eastAsia="ar-SA"/>
              </w:rPr>
              <w:t>2</w:t>
            </w:r>
            <w:r w:rsidR="00474688">
              <w:rPr>
                <w:color w:val="242424"/>
                <w:sz w:val="24"/>
                <w:szCs w:val="24"/>
                <w:lang w:eastAsia="ar-SA"/>
              </w:rPr>
              <w:t>6</w:t>
            </w:r>
            <w:r w:rsidRPr="00ED1E39">
              <w:rPr>
                <w:color w:val="242424"/>
                <w:sz w:val="24"/>
                <w:szCs w:val="24"/>
                <w:lang w:eastAsia="ar-SA"/>
              </w:rPr>
              <w:t xml:space="preserve">г. </w:t>
            </w:r>
            <w:r w:rsidR="00ED1E39">
              <w:rPr>
                <w:color w:val="242424"/>
                <w:sz w:val="24"/>
                <w:szCs w:val="24"/>
                <w:lang w:eastAsia="ar-SA"/>
              </w:rPr>
              <w:t>–</w:t>
            </w:r>
            <w:r w:rsidR="00B85B81">
              <w:rPr>
                <w:color w:val="242424"/>
                <w:sz w:val="24"/>
                <w:szCs w:val="24"/>
                <w:lang w:eastAsia="ar-SA"/>
              </w:rPr>
              <w:t xml:space="preserve">  </w:t>
            </w:r>
            <w:r w:rsidR="00474688">
              <w:rPr>
                <w:color w:val="242424"/>
                <w:sz w:val="24"/>
                <w:szCs w:val="24"/>
                <w:lang w:eastAsia="ar-SA"/>
              </w:rPr>
              <w:t>428,312</w:t>
            </w:r>
            <w:r w:rsidR="00A979E2">
              <w:rPr>
                <w:color w:val="242424"/>
                <w:sz w:val="24"/>
                <w:szCs w:val="24"/>
                <w:lang w:eastAsia="ar-SA"/>
              </w:rPr>
              <w:t xml:space="preserve"> тыс.</w:t>
            </w:r>
            <w:r w:rsidR="00ED1E39">
              <w:rPr>
                <w:color w:val="242424"/>
                <w:sz w:val="24"/>
                <w:szCs w:val="24"/>
                <w:lang w:eastAsia="ar-SA"/>
              </w:rPr>
              <w:t xml:space="preserve"> </w:t>
            </w:r>
            <w:r w:rsidRPr="00ED1E39">
              <w:rPr>
                <w:color w:val="242424"/>
                <w:sz w:val="24"/>
                <w:szCs w:val="24"/>
                <w:lang w:eastAsia="ar-SA"/>
              </w:rPr>
              <w:t>руб.;</w:t>
            </w:r>
          </w:p>
          <w:p w:rsidR="00ED1E39" w:rsidRDefault="00233FEE" w:rsidP="006F1B45">
            <w:pPr>
              <w:suppressAutoHyphens/>
              <w:jc w:val="both"/>
              <w:rPr>
                <w:color w:val="242424"/>
                <w:sz w:val="24"/>
                <w:szCs w:val="24"/>
                <w:lang w:eastAsia="ar-SA"/>
              </w:rPr>
            </w:pPr>
            <w:r>
              <w:rPr>
                <w:color w:val="242424"/>
                <w:sz w:val="24"/>
                <w:szCs w:val="24"/>
                <w:lang w:eastAsia="ar-SA"/>
              </w:rPr>
              <w:t>на</w:t>
            </w:r>
            <w:r w:rsidR="00B85B81">
              <w:rPr>
                <w:color w:val="242424"/>
                <w:sz w:val="24"/>
                <w:szCs w:val="24"/>
                <w:lang w:eastAsia="ar-SA"/>
              </w:rPr>
              <w:t xml:space="preserve"> </w:t>
            </w:r>
            <w:r>
              <w:rPr>
                <w:color w:val="242424"/>
                <w:sz w:val="24"/>
                <w:szCs w:val="24"/>
                <w:lang w:eastAsia="ar-SA"/>
              </w:rPr>
              <w:t>202</w:t>
            </w:r>
            <w:r w:rsidR="00474688">
              <w:rPr>
                <w:color w:val="242424"/>
                <w:sz w:val="24"/>
                <w:szCs w:val="24"/>
                <w:lang w:eastAsia="ar-SA"/>
              </w:rPr>
              <w:t>7</w:t>
            </w:r>
            <w:r w:rsidR="002A0466" w:rsidRPr="00ED1E39">
              <w:rPr>
                <w:color w:val="242424"/>
                <w:sz w:val="24"/>
                <w:szCs w:val="24"/>
                <w:lang w:eastAsia="ar-SA"/>
              </w:rPr>
              <w:t>г.</w:t>
            </w:r>
            <w:r w:rsidR="00474688">
              <w:rPr>
                <w:color w:val="242424"/>
                <w:sz w:val="24"/>
                <w:szCs w:val="24"/>
                <w:lang w:eastAsia="ar-SA"/>
              </w:rPr>
              <w:t xml:space="preserve"> -   456,728</w:t>
            </w:r>
            <w:r w:rsidR="00A979E2">
              <w:rPr>
                <w:color w:val="242424"/>
                <w:sz w:val="24"/>
                <w:szCs w:val="24"/>
                <w:lang w:eastAsia="ar-SA"/>
              </w:rPr>
              <w:t xml:space="preserve"> тыс. </w:t>
            </w:r>
            <w:r w:rsidR="00A979E2" w:rsidRPr="00ED1E39">
              <w:rPr>
                <w:color w:val="242424"/>
                <w:sz w:val="24"/>
                <w:szCs w:val="24"/>
                <w:lang w:eastAsia="ar-SA"/>
              </w:rPr>
              <w:t>руб.;</w:t>
            </w:r>
          </w:p>
          <w:p w:rsidR="00A979E2" w:rsidRDefault="00B85B81" w:rsidP="006F1B45">
            <w:pPr>
              <w:suppressAutoHyphens/>
              <w:jc w:val="both"/>
              <w:rPr>
                <w:color w:val="242424"/>
                <w:sz w:val="24"/>
                <w:szCs w:val="24"/>
                <w:lang w:eastAsia="ar-SA"/>
              </w:rPr>
            </w:pPr>
            <w:r>
              <w:rPr>
                <w:color w:val="242424"/>
                <w:sz w:val="24"/>
                <w:szCs w:val="24"/>
                <w:lang w:eastAsia="ar-SA"/>
              </w:rPr>
              <w:t xml:space="preserve">на </w:t>
            </w:r>
            <w:r w:rsidR="00DB0945">
              <w:rPr>
                <w:color w:val="242424"/>
                <w:sz w:val="24"/>
                <w:szCs w:val="24"/>
                <w:lang w:eastAsia="ar-SA"/>
              </w:rPr>
              <w:t>202</w:t>
            </w:r>
            <w:r w:rsidR="00D04075">
              <w:rPr>
                <w:color w:val="242424"/>
                <w:sz w:val="24"/>
                <w:szCs w:val="24"/>
                <w:lang w:eastAsia="ar-SA"/>
              </w:rPr>
              <w:t>7</w:t>
            </w:r>
            <w:r w:rsidR="002A0466" w:rsidRPr="00ED1E39">
              <w:rPr>
                <w:color w:val="242424"/>
                <w:sz w:val="24"/>
                <w:szCs w:val="24"/>
                <w:lang w:eastAsia="ar-SA"/>
              </w:rPr>
              <w:t xml:space="preserve">г. – </w:t>
            </w:r>
            <w:r>
              <w:rPr>
                <w:color w:val="242424"/>
                <w:sz w:val="24"/>
                <w:szCs w:val="24"/>
                <w:lang w:eastAsia="ar-SA"/>
              </w:rPr>
              <w:t xml:space="preserve"> </w:t>
            </w:r>
            <w:r w:rsidR="00474688">
              <w:rPr>
                <w:color w:val="242424"/>
                <w:sz w:val="24"/>
                <w:szCs w:val="24"/>
                <w:lang w:eastAsia="ar-SA"/>
              </w:rPr>
              <w:t>482,191</w:t>
            </w:r>
            <w:r w:rsidR="00D04075">
              <w:rPr>
                <w:color w:val="242424"/>
                <w:sz w:val="24"/>
                <w:szCs w:val="24"/>
                <w:lang w:eastAsia="ar-SA"/>
              </w:rPr>
              <w:t xml:space="preserve"> </w:t>
            </w:r>
            <w:r w:rsidR="00A979E2">
              <w:rPr>
                <w:color w:val="242424"/>
                <w:sz w:val="24"/>
                <w:szCs w:val="24"/>
                <w:lang w:eastAsia="ar-SA"/>
              </w:rPr>
              <w:t xml:space="preserve">тыс. </w:t>
            </w:r>
            <w:r w:rsidR="00A979E2" w:rsidRPr="00ED1E39">
              <w:rPr>
                <w:color w:val="242424"/>
                <w:sz w:val="24"/>
                <w:szCs w:val="24"/>
                <w:lang w:eastAsia="ar-SA"/>
              </w:rPr>
              <w:t>руб.;</w:t>
            </w:r>
          </w:p>
          <w:p w:rsidR="002A0466" w:rsidRPr="00984491" w:rsidRDefault="002A0466" w:rsidP="006F1B45">
            <w:pPr>
              <w:suppressAutoHyphens/>
              <w:jc w:val="both"/>
              <w:rPr>
                <w:sz w:val="24"/>
                <w:szCs w:val="24"/>
              </w:rPr>
            </w:pPr>
            <w:r w:rsidRPr="00984491">
              <w:rPr>
                <w:color w:val="242424"/>
                <w:sz w:val="24"/>
                <w:szCs w:val="24"/>
                <w:lang w:eastAsia="ar-SA"/>
              </w:rPr>
              <w:t>Местный бюджет.</w:t>
            </w:r>
          </w:p>
        </w:tc>
      </w:tr>
      <w:tr w:rsidR="002A0466" w:rsidTr="00984491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D04075">
            <w:pPr>
              <w:rPr>
                <w:b/>
                <w:sz w:val="24"/>
                <w:szCs w:val="24"/>
              </w:rPr>
            </w:pPr>
            <w:r w:rsidRPr="00984491">
              <w:rPr>
                <w:b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466" w:rsidRPr="00984491" w:rsidRDefault="002A0466" w:rsidP="006F1B45">
            <w:pPr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-создание клубных формирований, любительских объединений; </w:t>
            </w:r>
          </w:p>
          <w:p w:rsidR="002A0466" w:rsidRPr="00984491" w:rsidRDefault="002A0466" w:rsidP="006F1B45">
            <w:pPr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-увеличение числа зрителей на культурно-досуговых мероприятиях, пользователей библиотеки, участников клубных формирований и любительских объединений; </w:t>
            </w:r>
          </w:p>
          <w:p w:rsidR="002A0466" w:rsidRPr="00984491" w:rsidRDefault="00D04075" w:rsidP="006F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A0466" w:rsidRPr="00984491">
              <w:rPr>
                <w:sz w:val="24"/>
                <w:szCs w:val="24"/>
              </w:rPr>
              <w:t>укрепление материально-технической базы и технологическое оснащение учреждения культуры;</w:t>
            </w:r>
          </w:p>
          <w:p w:rsidR="002A0466" w:rsidRPr="00984491" w:rsidRDefault="00D04075" w:rsidP="006F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2A0466" w:rsidRPr="00984491">
              <w:rPr>
                <w:sz w:val="24"/>
                <w:szCs w:val="24"/>
              </w:rPr>
              <w:t>информатизация библиотечного дела, обновления книжных фондов библиотеки и увеличение доли поступления новых изданий;</w:t>
            </w:r>
          </w:p>
          <w:p w:rsidR="002A0466" w:rsidRPr="00984491" w:rsidRDefault="00D04075" w:rsidP="006F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2A0466" w:rsidRPr="00984491">
              <w:rPr>
                <w:sz w:val="24"/>
                <w:szCs w:val="24"/>
              </w:rPr>
              <w:t xml:space="preserve">развитие самодеятельного народного творчества, увеличение числа творческих коллективов и участников в них; </w:t>
            </w:r>
          </w:p>
          <w:p w:rsidR="002A0466" w:rsidRPr="00984491" w:rsidRDefault="002A0466" w:rsidP="006F1B45">
            <w:pPr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- повышение квалификации работников сферы культуры; </w:t>
            </w:r>
          </w:p>
          <w:p w:rsidR="002A0466" w:rsidRPr="00984491" w:rsidRDefault="002A0466" w:rsidP="006F1B45">
            <w:pPr>
              <w:jc w:val="both"/>
              <w:rPr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 xml:space="preserve">- укрепление семьи и воспитание молодежи в лучших российских традициях </w:t>
            </w:r>
          </w:p>
          <w:p w:rsidR="002A0466" w:rsidRPr="00984491" w:rsidRDefault="002A0466" w:rsidP="006F1B45">
            <w:pPr>
              <w:jc w:val="both"/>
              <w:rPr>
                <w:color w:val="FF0000"/>
                <w:sz w:val="24"/>
                <w:szCs w:val="24"/>
              </w:rPr>
            </w:pPr>
            <w:r w:rsidRPr="00984491">
              <w:rPr>
                <w:sz w:val="24"/>
                <w:szCs w:val="24"/>
              </w:rPr>
              <w:t>- оснащение учреждений культуры поселения современным техническим оборудованием</w:t>
            </w:r>
          </w:p>
        </w:tc>
      </w:tr>
    </w:tbl>
    <w:p w:rsidR="002A0466" w:rsidRDefault="002A0466" w:rsidP="000535B5">
      <w:pPr>
        <w:rPr>
          <w:b/>
          <w:sz w:val="28"/>
          <w:szCs w:val="28"/>
        </w:rPr>
      </w:pPr>
    </w:p>
    <w:p w:rsidR="009B1252" w:rsidRDefault="009B1252" w:rsidP="002A0466">
      <w:pPr>
        <w:jc w:val="center"/>
        <w:rPr>
          <w:b/>
          <w:sz w:val="28"/>
          <w:szCs w:val="28"/>
        </w:rPr>
      </w:pPr>
    </w:p>
    <w:p w:rsidR="00D04075" w:rsidRDefault="00D04075" w:rsidP="002A0466">
      <w:pPr>
        <w:jc w:val="center"/>
        <w:rPr>
          <w:b/>
          <w:sz w:val="28"/>
          <w:szCs w:val="28"/>
        </w:rPr>
      </w:pPr>
    </w:p>
    <w:p w:rsidR="00D04075" w:rsidRDefault="00D04075" w:rsidP="002A0466">
      <w:pPr>
        <w:jc w:val="center"/>
        <w:rPr>
          <w:b/>
          <w:sz w:val="28"/>
          <w:szCs w:val="28"/>
        </w:rPr>
      </w:pPr>
    </w:p>
    <w:p w:rsidR="002A0466" w:rsidRDefault="002A0466" w:rsidP="002A0466">
      <w:pPr>
        <w:widowControl/>
        <w:numPr>
          <w:ilvl w:val="0"/>
          <w:numId w:val="5"/>
        </w:num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«Общая характеристика сферы реализации  </w:t>
      </w:r>
    </w:p>
    <w:p w:rsidR="002A0466" w:rsidRDefault="002A0466" w:rsidP="002A046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программы, в том числе формулировки основных проблем в указанной сфере и прогноз ее развития»</w:t>
      </w:r>
    </w:p>
    <w:p w:rsidR="002A0466" w:rsidRDefault="002A0466" w:rsidP="002A0466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2A0466" w:rsidRPr="00044050" w:rsidRDefault="002A0466" w:rsidP="002A0466">
      <w:pPr>
        <w:shd w:val="clear" w:color="auto" w:fill="FFFFFF"/>
        <w:ind w:firstLine="708"/>
        <w:jc w:val="both"/>
        <w:rPr>
          <w:sz w:val="28"/>
          <w:szCs w:val="28"/>
        </w:rPr>
      </w:pPr>
      <w:r w:rsidRPr="00044050">
        <w:rPr>
          <w:sz w:val="28"/>
          <w:szCs w:val="28"/>
        </w:rPr>
        <w:t xml:space="preserve">Разработка настоящей программы обусловлена сложившейся устойчивой тенденцией к ухудшению материально-технического состояния и кадрового обеспечения учреждений культуры на селе. Разработка муниципальной целевой программы «Развитие культуры в муниципальном образовании </w:t>
      </w:r>
      <w:r>
        <w:rPr>
          <w:sz w:val="28"/>
          <w:szCs w:val="28"/>
        </w:rPr>
        <w:t>Ч</w:t>
      </w:r>
      <w:r w:rsidR="00CC29B6">
        <w:rPr>
          <w:sz w:val="28"/>
          <w:szCs w:val="28"/>
        </w:rPr>
        <w:t>апаевское</w:t>
      </w:r>
      <w:r w:rsidRPr="00044050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Советского</w:t>
      </w:r>
      <w:r w:rsidRPr="00044050">
        <w:rPr>
          <w:sz w:val="28"/>
          <w:szCs w:val="28"/>
        </w:rPr>
        <w:t xml:space="preserve"> района Республики Крым»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подведомственное учреждение культуры. </w:t>
      </w:r>
    </w:p>
    <w:p w:rsidR="002A0466" w:rsidRDefault="002A0466" w:rsidP="002A0466">
      <w:pPr>
        <w:shd w:val="clear" w:color="auto" w:fill="FFFFFF"/>
        <w:ind w:firstLine="708"/>
        <w:jc w:val="both"/>
        <w:rPr>
          <w:sz w:val="28"/>
          <w:szCs w:val="28"/>
        </w:rPr>
      </w:pPr>
      <w:r w:rsidRPr="00044050">
        <w:rPr>
          <w:sz w:val="28"/>
          <w:szCs w:val="28"/>
        </w:rPr>
        <w:t xml:space="preserve">Программа охватывает все основные направления деятельности в сфере культуры: сохранение библиотечных фондов, развитие библиотечного дела, народного художественного творчества, культурно-досуговой деятельности, создание условий для развития творческих коллективов. Мероприятия программы предусматривают создание на данном этапе оптимальных условий для развития сферы культуры. </w:t>
      </w:r>
    </w:p>
    <w:p w:rsidR="002A0466" w:rsidRDefault="002A0466" w:rsidP="002A0466">
      <w:pPr>
        <w:shd w:val="clear" w:color="auto" w:fill="FFFFFF"/>
        <w:ind w:firstLine="708"/>
        <w:jc w:val="both"/>
        <w:rPr>
          <w:sz w:val="28"/>
          <w:szCs w:val="28"/>
        </w:rPr>
      </w:pPr>
      <w:r w:rsidRPr="00044050">
        <w:rPr>
          <w:sz w:val="28"/>
          <w:szCs w:val="28"/>
        </w:rPr>
        <w:t xml:space="preserve">Необходимо обеспечить поддержку жизнеспособных форм народной традиционной культуры с учетом их функционального назначения, местного своеобразия и естественных условий существования. В современных условиях жители муниципального образования должны иметь возможность доступа к комплексу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 образования. </w:t>
      </w:r>
    </w:p>
    <w:p w:rsidR="002A0466" w:rsidRDefault="002A0466" w:rsidP="002A0466">
      <w:pPr>
        <w:shd w:val="clear" w:color="auto" w:fill="FFFFFF"/>
        <w:ind w:firstLine="708"/>
        <w:jc w:val="both"/>
        <w:rPr>
          <w:szCs w:val="28"/>
        </w:rPr>
      </w:pPr>
      <w:r w:rsidRPr="00044050">
        <w:rPr>
          <w:sz w:val="28"/>
          <w:szCs w:val="28"/>
        </w:rPr>
        <w:t xml:space="preserve"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 Необходима поддержка деятельности творческих союзов (проведение выставок, конкурсов, реализация творческих проектов). Реализация муниципальной программы «Развитие культуры в муниципальном образовании </w:t>
      </w:r>
      <w:r>
        <w:rPr>
          <w:sz w:val="28"/>
          <w:szCs w:val="28"/>
        </w:rPr>
        <w:t>Ч</w:t>
      </w:r>
      <w:r w:rsidR="00CC29B6">
        <w:rPr>
          <w:sz w:val="28"/>
          <w:szCs w:val="28"/>
        </w:rPr>
        <w:t>апаевское</w:t>
      </w:r>
      <w:r w:rsidRPr="00044050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Советского</w:t>
      </w:r>
      <w:r w:rsidR="00DB0945">
        <w:rPr>
          <w:sz w:val="28"/>
          <w:szCs w:val="28"/>
        </w:rPr>
        <w:t xml:space="preserve"> района Республики Крым</w:t>
      </w:r>
      <w:r w:rsidRPr="00044050">
        <w:rPr>
          <w:sz w:val="28"/>
          <w:szCs w:val="28"/>
        </w:rPr>
        <w:t xml:space="preserve">» будет способствовать дальнейшему формированию духовно-нравственного гражданского общества, повышению </w:t>
      </w:r>
      <w:r>
        <w:rPr>
          <w:sz w:val="28"/>
          <w:szCs w:val="28"/>
        </w:rPr>
        <w:t>качества уровня жизни населения.</w:t>
      </w:r>
    </w:p>
    <w:p w:rsidR="002A0466" w:rsidRDefault="002A0466" w:rsidP="002A046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 xml:space="preserve">Культурно-досуговым центром поселения являются </w:t>
      </w:r>
      <w:r w:rsidR="00CC29B6">
        <w:rPr>
          <w:sz w:val="28"/>
          <w:szCs w:val="28"/>
        </w:rPr>
        <w:t>сельские</w:t>
      </w:r>
      <w:r>
        <w:rPr>
          <w:sz w:val="28"/>
          <w:szCs w:val="28"/>
        </w:rPr>
        <w:t xml:space="preserve"> клуб</w:t>
      </w:r>
      <w:r w:rsidR="00CC29B6">
        <w:rPr>
          <w:sz w:val="28"/>
          <w:szCs w:val="28"/>
        </w:rPr>
        <w:t>ы</w:t>
      </w:r>
      <w:r>
        <w:rPr>
          <w:sz w:val="28"/>
          <w:szCs w:val="28"/>
        </w:rPr>
        <w:t xml:space="preserve"> с. </w:t>
      </w:r>
      <w:r w:rsidR="00CC29B6">
        <w:rPr>
          <w:sz w:val="28"/>
          <w:szCs w:val="28"/>
        </w:rPr>
        <w:t>Новый Мир</w:t>
      </w:r>
      <w:r>
        <w:rPr>
          <w:sz w:val="28"/>
          <w:szCs w:val="28"/>
        </w:rPr>
        <w:t xml:space="preserve"> и </w:t>
      </w:r>
      <w:r w:rsidR="00CC29B6">
        <w:rPr>
          <w:sz w:val="28"/>
          <w:szCs w:val="28"/>
        </w:rPr>
        <w:t>с. Николаевка, Дом</w:t>
      </w:r>
      <w:r>
        <w:rPr>
          <w:sz w:val="28"/>
          <w:szCs w:val="28"/>
        </w:rPr>
        <w:t xml:space="preserve"> культуры в с. </w:t>
      </w:r>
      <w:r w:rsidR="00CC29B6">
        <w:rPr>
          <w:sz w:val="28"/>
          <w:szCs w:val="28"/>
        </w:rPr>
        <w:t>Чапаевк</w:t>
      </w:r>
      <w:r w:rsidR="00066364">
        <w:rPr>
          <w:sz w:val="28"/>
          <w:szCs w:val="28"/>
        </w:rPr>
        <w:t>а</w:t>
      </w:r>
      <w:r w:rsidR="00CC29B6">
        <w:rPr>
          <w:sz w:val="28"/>
          <w:szCs w:val="28"/>
        </w:rPr>
        <w:t>.</w:t>
      </w:r>
    </w:p>
    <w:p w:rsidR="002A0466" w:rsidRDefault="002A0466" w:rsidP="0006636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осуществляют свою деятельность в соответствии с предметом и целями деятельности, определенными законодательством Российской Федерации, путем выполнения работ, исполнения фун</w:t>
      </w:r>
      <w:r w:rsidR="00066364">
        <w:rPr>
          <w:rFonts w:ascii="Times New Roman" w:hAnsi="Times New Roman" w:cs="Times New Roman"/>
          <w:sz w:val="28"/>
          <w:szCs w:val="28"/>
        </w:rPr>
        <w:t xml:space="preserve">кций и оказания услуг в сфере </w:t>
      </w:r>
      <w:r>
        <w:rPr>
          <w:rFonts w:ascii="Times New Roman" w:hAnsi="Times New Roman" w:cs="Times New Roman"/>
          <w:sz w:val="28"/>
          <w:szCs w:val="28"/>
        </w:rPr>
        <w:t>культуры.</w:t>
      </w:r>
    </w:p>
    <w:p w:rsidR="002A0466" w:rsidRDefault="002A0466" w:rsidP="0006636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Учреждения созданы</w:t>
      </w:r>
      <w:r w:rsidR="00066364">
        <w:rPr>
          <w:rFonts w:ascii="Times New Roman" w:hAnsi="Times New Roman" w:cs="Times New Roman"/>
          <w:sz w:val="28"/>
          <w:szCs w:val="28"/>
        </w:rPr>
        <w:t xml:space="preserve"> с целью удовлетворения общественных потребностей в сохранении и развитии традиционной народной культуры,</w:t>
      </w:r>
      <w:r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066364">
        <w:rPr>
          <w:rFonts w:ascii="Times New Roman" w:hAnsi="Times New Roman" w:cs="Times New Roman"/>
          <w:sz w:val="28"/>
          <w:szCs w:val="28"/>
        </w:rPr>
        <w:t xml:space="preserve"> любительского художественного творчества, другой самодеятельной творческой инициативы </w:t>
      </w:r>
      <w:r>
        <w:rPr>
          <w:rFonts w:ascii="Times New Roman" w:hAnsi="Times New Roman" w:cs="Times New Roman"/>
          <w:sz w:val="28"/>
          <w:szCs w:val="28"/>
        </w:rPr>
        <w:t>и социально-культурной активности  населения, организация его досуга и отдыха.</w:t>
      </w:r>
    </w:p>
    <w:p w:rsidR="002A0466" w:rsidRDefault="002A0466" w:rsidP="0006636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 достижения  установленных Уставом  целей  Учреждения  осуществляют  следующие основные  виды деятельности:</w:t>
      </w:r>
    </w:p>
    <w:p w:rsidR="002A0466" w:rsidRDefault="00066364" w:rsidP="00ED1E39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организации и проведения </w:t>
      </w:r>
      <w:r w:rsidR="002A0466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льтурно-досуговых мероприятий: </w:t>
      </w:r>
      <w:r w:rsidR="002A0466">
        <w:rPr>
          <w:rFonts w:ascii="Times New Roman" w:hAnsi="Times New Roman" w:cs="Times New Roman"/>
          <w:sz w:val="28"/>
          <w:szCs w:val="28"/>
        </w:rPr>
        <w:t xml:space="preserve">концертов, смотров, </w:t>
      </w:r>
      <w:r>
        <w:rPr>
          <w:rFonts w:ascii="Times New Roman" w:hAnsi="Times New Roman" w:cs="Times New Roman"/>
          <w:sz w:val="28"/>
          <w:szCs w:val="28"/>
        </w:rPr>
        <w:t xml:space="preserve">конкурсов, детских утренников, </w:t>
      </w:r>
      <w:r w:rsidR="002A0466">
        <w:rPr>
          <w:rFonts w:ascii="Times New Roman" w:hAnsi="Times New Roman" w:cs="Times New Roman"/>
          <w:sz w:val="28"/>
          <w:szCs w:val="28"/>
        </w:rPr>
        <w:t>викторин, выставок, ярмарок, театрализованных представлений, спектаклей, спортивно-оздоров</w:t>
      </w:r>
      <w:r>
        <w:rPr>
          <w:rFonts w:ascii="Times New Roman" w:hAnsi="Times New Roman" w:cs="Times New Roman"/>
          <w:sz w:val="28"/>
          <w:szCs w:val="28"/>
        </w:rPr>
        <w:t xml:space="preserve">ительных  мероприятий, вечеров </w:t>
      </w:r>
      <w:r w:rsidR="002A0466">
        <w:rPr>
          <w:rFonts w:ascii="Times New Roman" w:hAnsi="Times New Roman" w:cs="Times New Roman"/>
          <w:sz w:val="28"/>
          <w:szCs w:val="28"/>
        </w:rPr>
        <w:t xml:space="preserve">(чествования, тематических и др.), обрядов и ритуалов  в  соответствии  с местными </w:t>
      </w:r>
      <w:r>
        <w:rPr>
          <w:rFonts w:ascii="Times New Roman" w:hAnsi="Times New Roman" w:cs="Times New Roman"/>
          <w:sz w:val="28"/>
          <w:szCs w:val="28"/>
        </w:rPr>
        <w:t>обычаями и традициями</w:t>
      </w:r>
      <w:r w:rsidR="002A0466">
        <w:rPr>
          <w:rFonts w:ascii="Times New Roman" w:hAnsi="Times New Roman" w:cs="Times New Roman"/>
          <w:sz w:val="28"/>
          <w:szCs w:val="28"/>
        </w:rPr>
        <w:t xml:space="preserve"> (гражданских, национальных и профессиональных и др.).</w:t>
      </w:r>
      <w:proofErr w:type="gramEnd"/>
    </w:p>
    <w:p w:rsidR="002A0466" w:rsidRDefault="00066364" w:rsidP="002A0466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A0466">
        <w:rPr>
          <w:rFonts w:ascii="Times New Roman" w:hAnsi="Times New Roman" w:cs="Times New Roman"/>
          <w:sz w:val="28"/>
          <w:szCs w:val="28"/>
        </w:rPr>
        <w:t xml:space="preserve">рганизации и проведения  информационно-просветительских мероприятий: мастер-классов, лекционных мероприятий, презентаций. </w:t>
      </w:r>
    </w:p>
    <w:p w:rsidR="002A0466" w:rsidRDefault="00066364" w:rsidP="002A0466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A0466">
        <w:rPr>
          <w:rFonts w:ascii="Times New Roman" w:hAnsi="Times New Roman" w:cs="Times New Roman"/>
          <w:sz w:val="28"/>
          <w:szCs w:val="28"/>
        </w:rPr>
        <w:t>рганизации  деятельности  клубных  формирований  путём:</w:t>
      </w:r>
    </w:p>
    <w:p w:rsidR="002A0466" w:rsidRDefault="00066364" w:rsidP="002A046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 деятельности кружков, творческих коллективов, студий </w:t>
      </w:r>
      <w:r w:rsidR="002A0466">
        <w:rPr>
          <w:rFonts w:ascii="Times New Roman" w:hAnsi="Times New Roman" w:cs="Times New Roman"/>
          <w:sz w:val="28"/>
          <w:szCs w:val="28"/>
        </w:rPr>
        <w:t>любительского  художественн</w:t>
      </w:r>
      <w:r>
        <w:rPr>
          <w:rFonts w:ascii="Times New Roman" w:hAnsi="Times New Roman" w:cs="Times New Roman"/>
          <w:sz w:val="28"/>
          <w:szCs w:val="28"/>
        </w:rPr>
        <w:t xml:space="preserve">ого, декоративно-прикладного, </w:t>
      </w:r>
      <w:r w:rsidR="002A0466">
        <w:rPr>
          <w:rFonts w:ascii="Times New Roman" w:hAnsi="Times New Roman" w:cs="Times New Roman"/>
          <w:sz w:val="28"/>
          <w:szCs w:val="28"/>
        </w:rPr>
        <w:t>изобразительного</w:t>
      </w:r>
      <w:r>
        <w:rPr>
          <w:rFonts w:ascii="Times New Roman" w:hAnsi="Times New Roman" w:cs="Times New Roman"/>
          <w:sz w:val="28"/>
          <w:szCs w:val="28"/>
        </w:rPr>
        <w:t xml:space="preserve"> и технического творчества, курсов прикладных знаний и </w:t>
      </w:r>
      <w:r w:rsidR="002A0466">
        <w:rPr>
          <w:rFonts w:ascii="Times New Roman" w:hAnsi="Times New Roman" w:cs="Times New Roman"/>
          <w:sz w:val="28"/>
          <w:szCs w:val="28"/>
        </w:rPr>
        <w:t>нав</w:t>
      </w:r>
      <w:r>
        <w:rPr>
          <w:rFonts w:ascii="Times New Roman" w:hAnsi="Times New Roman" w:cs="Times New Roman"/>
          <w:sz w:val="28"/>
          <w:szCs w:val="28"/>
        </w:rPr>
        <w:t>ыков, творческих  лабораторий:</w:t>
      </w:r>
      <w:r w:rsidR="002A0466">
        <w:rPr>
          <w:rFonts w:ascii="Times New Roman" w:hAnsi="Times New Roman" w:cs="Times New Roman"/>
          <w:sz w:val="28"/>
          <w:szCs w:val="28"/>
        </w:rPr>
        <w:t xml:space="preserve"> музыкаль</w:t>
      </w:r>
      <w:r>
        <w:rPr>
          <w:rFonts w:ascii="Times New Roman" w:hAnsi="Times New Roman" w:cs="Times New Roman"/>
          <w:sz w:val="28"/>
          <w:szCs w:val="28"/>
        </w:rPr>
        <w:t xml:space="preserve">ного, театрального, хореографического </w:t>
      </w:r>
      <w:r w:rsidR="002A0466">
        <w:rPr>
          <w:rFonts w:ascii="Times New Roman" w:hAnsi="Times New Roman" w:cs="Times New Roman"/>
          <w:sz w:val="28"/>
          <w:szCs w:val="28"/>
        </w:rPr>
        <w:t>творчества,  изобрази</w:t>
      </w:r>
      <w:r>
        <w:rPr>
          <w:rFonts w:ascii="Times New Roman" w:hAnsi="Times New Roman" w:cs="Times New Roman"/>
          <w:sz w:val="28"/>
          <w:szCs w:val="28"/>
        </w:rPr>
        <w:t xml:space="preserve">тельного искусства,  кино- и фотоискусства </w:t>
      </w:r>
      <w:r w:rsidR="002A0466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2A0466" w:rsidRDefault="002A0466" w:rsidP="002A046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Организация  работы  любительских  об</w:t>
      </w:r>
      <w:r w:rsidR="00066364">
        <w:rPr>
          <w:rFonts w:ascii="Times New Roman" w:hAnsi="Times New Roman" w:cs="Times New Roman"/>
          <w:sz w:val="28"/>
          <w:szCs w:val="28"/>
        </w:rPr>
        <w:t xml:space="preserve">ъединений,  групп,  клубов  по интересам: </w:t>
      </w:r>
      <w:r>
        <w:rPr>
          <w:rFonts w:ascii="Times New Roman" w:hAnsi="Times New Roman" w:cs="Times New Roman"/>
          <w:sz w:val="28"/>
          <w:szCs w:val="28"/>
        </w:rPr>
        <w:t>художестве</w:t>
      </w:r>
      <w:r w:rsidR="00066364">
        <w:rPr>
          <w:rFonts w:ascii="Times New Roman" w:hAnsi="Times New Roman" w:cs="Times New Roman"/>
          <w:sz w:val="28"/>
          <w:szCs w:val="28"/>
        </w:rPr>
        <w:t xml:space="preserve">нных (вокальных, театральных, </w:t>
      </w:r>
      <w:r>
        <w:rPr>
          <w:rFonts w:ascii="Times New Roman" w:hAnsi="Times New Roman" w:cs="Times New Roman"/>
          <w:sz w:val="28"/>
          <w:szCs w:val="28"/>
        </w:rPr>
        <w:t>хореографических</w:t>
      </w:r>
      <w:r w:rsidR="00066364">
        <w:rPr>
          <w:rFonts w:ascii="Times New Roman" w:hAnsi="Times New Roman" w:cs="Times New Roman"/>
          <w:sz w:val="28"/>
          <w:szCs w:val="28"/>
        </w:rPr>
        <w:t xml:space="preserve">, вокально-инструментальных и др.), </w:t>
      </w:r>
      <w:r>
        <w:rPr>
          <w:rFonts w:ascii="Times New Roman" w:hAnsi="Times New Roman" w:cs="Times New Roman"/>
          <w:sz w:val="28"/>
          <w:szCs w:val="28"/>
        </w:rPr>
        <w:t xml:space="preserve">декоративно-прикладных,  молодёжных  </w:t>
      </w:r>
      <w:proofErr w:type="gramEnd"/>
    </w:p>
    <w:p w:rsidR="002A0466" w:rsidRDefault="002A0466" w:rsidP="002A0466">
      <w:pPr>
        <w:pStyle w:val="Textbody"/>
        <w:shd w:val="clear" w:color="auto" w:fill="FFFFFF"/>
        <w:spacing w:after="0"/>
        <w:ind w:firstLine="720"/>
        <w:jc w:val="both"/>
        <w:rPr>
          <w:rFonts w:eastAsia="Calibri"/>
          <w:sz w:val="28"/>
          <w:szCs w:val="28"/>
          <w:lang w:val="ru-RU"/>
        </w:rPr>
      </w:pPr>
      <w:r w:rsidRPr="00A85A65">
        <w:rPr>
          <w:rFonts w:eastAsia="Calibri"/>
          <w:sz w:val="28"/>
          <w:szCs w:val="28"/>
          <w:lang w:val="ru-RU"/>
        </w:rPr>
        <w:t>Существующая материальная база учреждений культуры находится в неудовлетворительном состоянии</w:t>
      </w:r>
      <w:r w:rsidR="00066364">
        <w:rPr>
          <w:rFonts w:eastAsia="Calibri"/>
          <w:sz w:val="28"/>
          <w:szCs w:val="28"/>
          <w:lang w:val="ru-RU"/>
        </w:rPr>
        <w:t>. Здания</w:t>
      </w:r>
      <w:r>
        <w:rPr>
          <w:rFonts w:eastAsia="Calibri"/>
          <w:sz w:val="28"/>
          <w:szCs w:val="28"/>
          <w:lang w:val="ru-RU"/>
        </w:rPr>
        <w:t xml:space="preserve"> Ч</w:t>
      </w:r>
      <w:r w:rsidR="00066364">
        <w:rPr>
          <w:rFonts w:eastAsia="Calibri"/>
          <w:sz w:val="28"/>
          <w:szCs w:val="28"/>
          <w:lang w:val="ru-RU"/>
        </w:rPr>
        <w:t>апаевского</w:t>
      </w:r>
      <w:r>
        <w:rPr>
          <w:rFonts w:eastAsia="Calibri"/>
          <w:sz w:val="28"/>
          <w:szCs w:val="28"/>
          <w:lang w:val="ru-RU"/>
        </w:rPr>
        <w:t xml:space="preserve"> дома культуры, </w:t>
      </w:r>
      <w:r w:rsidR="00066364">
        <w:rPr>
          <w:rFonts w:eastAsia="Calibri"/>
          <w:sz w:val="28"/>
          <w:szCs w:val="28"/>
          <w:lang w:val="ru-RU"/>
        </w:rPr>
        <w:t xml:space="preserve"> Николаевского </w:t>
      </w:r>
      <w:r>
        <w:rPr>
          <w:rFonts w:eastAsia="Calibri"/>
          <w:sz w:val="28"/>
          <w:szCs w:val="28"/>
          <w:lang w:val="ru-RU"/>
        </w:rPr>
        <w:t>сельск</w:t>
      </w:r>
      <w:r w:rsidR="00066364">
        <w:rPr>
          <w:rFonts w:eastAsia="Calibri"/>
          <w:sz w:val="28"/>
          <w:szCs w:val="28"/>
          <w:lang w:val="ru-RU"/>
        </w:rPr>
        <w:t>ого</w:t>
      </w:r>
      <w:r>
        <w:rPr>
          <w:rFonts w:eastAsia="Calibri"/>
          <w:sz w:val="28"/>
          <w:szCs w:val="28"/>
          <w:lang w:val="ru-RU"/>
        </w:rPr>
        <w:t xml:space="preserve"> клуб</w:t>
      </w:r>
      <w:r w:rsidR="00066364">
        <w:rPr>
          <w:rFonts w:eastAsia="Calibri"/>
          <w:sz w:val="28"/>
          <w:szCs w:val="28"/>
          <w:lang w:val="ru-RU"/>
        </w:rPr>
        <w:t>а</w:t>
      </w:r>
      <w:r>
        <w:rPr>
          <w:rFonts w:eastAsia="Calibri"/>
          <w:sz w:val="28"/>
          <w:szCs w:val="28"/>
          <w:lang w:val="ru-RU"/>
        </w:rPr>
        <w:t xml:space="preserve"> нуждаются в </w:t>
      </w:r>
      <w:r w:rsidR="001E15AE">
        <w:rPr>
          <w:rFonts w:eastAsia="Calibri"/>
          <w:sz w:val="28"/>
          <w:szCs w:val="28"/>
          <w:lang w:val="ru-RU"/>
        </w:rPr>
        <w:t xml:space="preserve">срочном </w:t>
      </w:r>
      <w:r>
        <w:rPr>
          <w:rFonts w:eastAsia="Calibri"/>
          <w:sz w:val="28"/>
          <w:szCs w:val="28"/>
          <w:lang w:val="ru-RU"/>
        </w:rPr>
        <w:t>капитальном ремонте.</w:t>
      </w:r>
    </w:p>
    <w:p w:rsidR="002A0466" w:rsidRPr="00C46761" w:rsidRDefault="002A0466" w:rsidP="002A0466">
      <w:pPr>
        <w:ind w:firstLine="709"/>
        <w:jc w:val="both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 xml:space="preserve">Учреждения культуры </w:t>
      </w:r>
      <w:r>
        <w:rPr>
          <w:rFonts w:eastAsia="Calibri"/>
          <w:sz w:val="28"/>
          <w:szCs w:val="28"/>
        </w:rPr>
        <w:t>Ч</w:t>
      </w:r>
      <w:r w:rsidR="00066364">
        <w:rPr>
          <w:rFonts w:eastAsia="Calibri"/>
          <w:sz w:val="28"/>
          <w:szCs w:val="28"/>
        </w:rPr>
        <w:t>апаевского</w:t>
      </w:r>
      <w:r>
        <w:rPr>
          <w:rFonts w:eastAsia="Calibri"/>
          <w:sz w:val="28"/>
          <w:szCs w:val="28"/>
        </w:rPr>
        <w:t xml:space="preserve"> сельского поселения  </w:t>
      </w:r>
      <w:r w:rsidRPr="00C46761">
        <w:rPr>
          <w:rFonts w:eastAsia="Calibri"/>
          <w:sz w:val="28"/>
          <w:szCs w:val="28"/>
        </w:rPr>
        <w:t>остро нуждаются в проведении следующих работ:</w:t>
      </w:r>
    </w:p>
    <w:p w:rsidR="002A0466" w:rsidRPr="00C46761" w:rsidRDefault="002A0466" w:rsidP="002A0466">
      <w:pPr>
        <w:ind w:firstLine="709"/>
        <w:jc w:val="both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>-противоаварийные работы;</w:t>
      </w:r>
    </w:p>
    <w:p w:rsidR="002A0466" w:rsidRPr="00C46761" w:rsidRDefault="002A0466" w:rsidP="002A0466">
      <w:pPr>
        <w:ind w:firstLine="709"/>
        <w:jc w:val="both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>-ремонт кровли, инженерных сетей;</w:t>
      </w:r>
    </w:p>
    <w:p w:rsidR="002A0466" w:rsidRPr="00C46761" w:rsidRDefault="002A0466" w:rsidP="002A0466">
      <w:pPr>
        <w:ind w:firstLine="709"/>
        <w:jc w:val="both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>- замена окон и дверей;</w:t>
      </w:r>
    </w:p>
    <w:p w:rsidR="002A0466" w:rsidRPr="00C46761" w:rsidRDefault="002A0466" w:rsidP="002A0466">
      <w:pPr>
        <w:ind w:firstLine="709"/>
        <w:jc w:val="both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>-реконструкция системы отопления и др. работы.</w:t>
      </w:r>
    </w:p>
    <w:p w:rsidR="002A0466" w:rsidRPr="00C46761" w:rsidRDefault="002A0466" w:rsidP="002A046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46761">
        <w:rPr>
          <w:rFonts w:eastAsia="Calibri"/>
          <w:sz w:val="28"/>
          <w:szCs w:val="28"/>
        </w:rPr>
        <w:t>Только серьезная модернизация объектов культуры</w:t>
      </w:r>
      <w:r>
        <w:rPr>
          <w:rFonts w:eastAsia="Calibri"/>
          <w:sz w:val="28"/>
          <w:szCs w:val="28"/>
        </w:rPr>
        <w:t xml:space="preserve"> поселения </w:t>
      </w:r>
      <w:r w:rsidRPr="00C46761">
        <w:rPr>
          <w:rFonts w:eastAsia="Calibri"/>
          <w:sz w:val="28"/>
          <w:szCs w:val="28"/>
        </w:rPr>
        <w:t xml:space="preserve"> позволит поднять предоставление услуг в сфере культуры на качественно иной уровень. Данную задачу невозможно решить без улучшения материально-технической базы для учреждений культуры.</w:t>
      </w:r>
    </w:p>
    <w:p w:rsidR="002A0466" w:rsidRPr="00C46761" w:rsidRDefault="002A0466" w:rsidP="002A0466">
      <w:pPr>
        <w:ind w:firstLine="709"/>
        <w:jc w:val="both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>Выделение бюджетных средств позволит:</w:t>
      </w:r>
    </w:p>
    <w:p w:rsidR="002A0466" w:rsidRPr="00C46761" w:rsidRDefault="002A0466" w:rsidP="002A0466">
      <w:pPr>
        <w:ind w:firstLine="709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>-создать комфортные условия для пользователей учреждений культуры; улучшить условия труда работников культуры;</w:t>
      </w:r>
    </w:p>
    <w:p w:rsidR="002A0466" w:rsidRPr="00C46761" w:rsidRDefault="002A0466" w:rsidP="002A0466">
      <w:pPr>
        <w:ind w:firstLine="709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>- создать благоприятные условия для развития народного творчества;</w:t>
      </w:r>
    </w:p>
    <w:p w:rsidR="002A0466" w:rsidRPr="00C46761" w:rsidRDefault="002A0466" w:rsidP="002A0466">
      <w:pPr>
        <w:ind w:firstLine="709"/>
        <w:jc w:val="both"/>
        <w:rPr>
          <w:rFonts w:eastAsia="Calibri"/>
          <w:sz w:val="28"/>
          <w:szCs w:val="28"/>
        </w:rPr>
      </w:pPr>
      <w:r w:rsidRPr="00C46761">
        <w:rPr>
          <w:rFonts w:eastAsia="Calibri"/>
          <w:sz w:val="28"/>
          <w:szCs w:val="28"/>
        </w:rPr>
        <w:t>- улучшить условия обучения детей в кружках и любительских объединениях.</w:t>
      </w:r>
    </w:p>
    <w:p w:rsidR="002A0466" w:rsidRPr="00A85A65" w:rsidRDefault="002A0466" w:rsidP="002A0466">
      <w:pPr>
        <w:pStyle w:val="Textbody"/>
        <w:shd w:val="clear" w:color="auto" w:fill="FFFFFF"/>
        <w:spacing w:after="0"/>
        <w:ind w:firstLine="720"/>
        <w:jc w:val="both"/>
        <w:rPr>
          <w:sz w:val="28"/>
          <w:szCs w:val="28"/>
          <w:lang w:val="ru-RU"/>
        </w:rPr>
      </w:pPr>
      <w:r w:rsidRPr="00A85A65">
        <w:rPr>
          <w:rFonts w:eastAsia="Calibri"/>
          <w:sz w:val="28"/>
          <w:szCs w:val="28"/>
          <w:lang w:val="ru-RU"/>
        </w:rPr>
        <w:t xml:space="preserve">Координирующую роль в этом направлении должна сыграть Программа, которая обеспечит концентрацию бюджетных средств на приоритетных направлениях, позволит создать оптимальные условия для реализации населения </w:t>
      </w:r>
      <w:r w:rsidRPr="00A85A65">
        <w:rPr>
          <w:rFonts w:eastAsia="Calibri"/>
          <w:sz w:val="28"/>
          <w:szCs w:val="28"/>
          <w:lang w:val="ru-RU"/>
        </w:rPr>
        <w:lastRenderedPageBreak/>
        <w:t>района права на получение культурных услуг и самореализацию в сфере культуры.</w:t>
      </w:r>
    </w:p>
    <w:p w:rsidR="002A0466" w:rsidRPr="00A85A65" w:rsidRDefault="002A0466" w:rsidP="002A0466">
      <w:pPr>
        <w:pStyle w:val="Textbody"/>
        <w:shd w:val="clear" w:color="auto" w:fill="FFFFFF"/>
        <w:spacing w:after="0"/>
        <w:ind w:firstLine="720"/>
        <w:jc w:val="both"/>
        <w:rPr>
          <w:sz w:val="28"/>
          <w:szCs w:val="28"/>
          <w:lang w:val="ru-RU"/>
        </w:rPr>
      </w:pPr>
      <w:r w:rsidRPr="00A85A65">
        <w:rPr>
          <w:sz w:val="28"/>
          <w:szCs w:val="28"/>
          <w:lang w:val="ru-RU"/>
        </w:rPr>
        <w:t xml:space="preserve">Культурно-информационным, образовательным и краеведческим центром </w:t>
      </w:r>
      <w:r>
        <w:rPr>
          <w:sz w:val="28"/>
          <w:szCs w:val="28"/>
          <w:lang w:val="ru-RU"/>
        </w:rPr>
        <w:t>Ч</w:t>
      </w:r>
      <w:r w:rsidR="00066364">
        <w:rPr>
          <w:sz w:val="28"/>
          <w:szCs w:val="28"/>
          <w:lang w:val="ru-RU"/>
        </w:rPr>
        <w:t>апаевского</w:t>
      </w:r>
      <w:r w:rsidRPr="00A85A65">
        <w:rPr>
          <w:sz w:val="28"/>
          <w:szCs w:val="28"/>
          <w:lang w:val="ru-RU"/>
        </w:rPr>
        <w:t xml:space="preserve"> сельского поселения являются </w:t>
      </w:r>
      <w:r>
        <w:rPr>
          <w:sz w:val="28"/>
          <w:szCs w:val="28"/>
          <w:lang w:val="ru-RU"/>
        </w:rPr>
        <w:t>Ч</w:t>
      </w:r>
      <w:r w:rsidR="00066364">
        <w:rPr>
          <w:sz w:val="28"/>
          <w:szCs w:val="28"/>
          <w:lang w:val="ru-RU"/>
        </w:rPr>
        <w:t>апаевская</w:t>
      </w:r>
      <w:r>
        <w:rPr>
          <w:sz w:val="28"/>
          <w:szCs w:val="28"/>
          <w:lang w:val="ru-RU"/>
        </w:rPr>
        <w:t xml:space="preserve">, </w:t>
      </w:r>
      <w:proofErr w:type="gramStart"/>
      <w:r w:rsidR="00066364">
        <w:rPr>
          <w:sz w:val="28"/>
          <w:szCs w:val="28"/>
          <w:lang w:val="ru-RU"/>
        </w:rPr>
        <w:t>Николаевская</w:t>
      </w:r>
      <w:proofErr w:type="gramEnd"/>
      <w:r>
        <w:rPr>
          <w:sz w:val="28"/>
          <w:szCs w:val="28"/>
        </w:rPr>
        <w:t xml:space="preserve"> и </w:t>
      </w:r>
      <w:proofErr w:type="spellStart"/>
      <w:r w:rsidR="00066364">
        <w:rPr>
          <w:sz w:val="28"/>
          <w:szCs w:val="28"/>
          <w:lang w:val="ru-RU"/>
        </w:rPr>
        <w:t>Новомировская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библиотеки</w:t>
      </w:r>
      <w:proofErr w:type="spellEnd"/>
      <w:r>
        <w:rPr>
          <w:sz w:val="28"/>
          <w:szCs w:val="28"/>
        </w:rPr>
        <w:t>.</w:t>
      </w:r>
    </w:p>
    <w:p w:rsidR="002A0466" w:rsidRPr="00A85A65" w:rsidRDefault="00066364" w:rsidP="002A0466">
      <w:pPr>
        <w:pStyle w:val="Textbody"/>
        <w:shd w:val="clear" w:color="auto" w:fill="FFFFFF"/>
        <w:spacing w:after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 </w:t>
      </w:r>
      <w:r w:rsidR="002A0466" w:rsidRPr="00A85A65">
        <w:rPr>
          <w:sz w:val="28"/>
          <w:szCs w:val="28"/>
          <w:lang w:val="ru-RU"/>
        </w:rPr>
        <w:t>показателем, характеризующим деятельность библиотек по обслуживанию пользователей, является  количество читателей библиотек и  объём книговыдач, который на протяжении 20</w:t>
      </w:r>
      <w:r w:rsidR="00DB0945">
        <w:rPr>
          <w:sz w:val="28"/>
          <w:szCs w:val="28"/>
          <w:lang w:val="ru-RU"/>
        </w:rPr>
        <w:t>2</w:t>
      </w:r>
      <w:r w:rsidR="00474688">
        <w:rPr>
          <w:sz w:val="28"/>
          <w:szCs w:val="28"/>
          <w:lang w:val="ru-RU"/>
        </w:rPr>
        <w:t>6</w:t>
      </w:r>
      <w:r w:rsidR="002A0466" w:rsidRPr="00A85A65">
        <w:rPr>
          <w:sz w:val="28"/>
          <w:szCs w:val="28"/>
          <w:lang w:val="ru-RU"/>
        </w:rPr>
        <w:t>,20</w:t>
      </w:r>
      <w:r w:rsidR="006F1B45">
        <w:rPr>
          <w:sz w:val="28"/>
          <w:szCs w:val="28"/>
          <w:lang w:val="ru-RU"/>
        </w:rPr>
        <w:t>2</w:t>
      </w:r>
      <w:r w:rsidR="00474688">
        <w:rPr>
          <w:sz w:val="28"/>
          <w:szCs w:val="28"/>
          <w:lang w:val="ru-RU"/>
        </w:rPr>
        <w:t>7</w:t>
      </w:r>
      <w:r w:rsidR="006F1B45">
        <w:rPr>
          <w:sz w:val="28"/>
          <w:szCs w:val="28"/>
          <w:lang w:val="ru-RU"/>
        </w:rPr>
        <w:t>, 202</w:t>
      </w:r>
      <w:r w:rsidR="00474688">
        <w:rPr>
          <w:sz w:val="28"/>
          <w:szCs w:val="28"/>
          <w:lang w:val="ru-RU"/>
        </w:rPr>
        <w:t>8</w:t>
      </w:r>
      <w:r w:rsidR="002A0466" w:rsidRPr="00A85A65">
        <w:rPr>
          <w:sz w:val="28"/>
          <w:szCs w:val="28"/>
          <w:lang w:val="ru-RU"/>
        </w:rPr>
        <w:t xml:space="preserve"> г.</w:t>
      </w:r>
      <w:r w:rsidR="00D04075">
        <w:rPr>
          <w:sz w:val="28"/>
          <w:szCs w:val="28"/>
          <w:lang w:val="ru-RU"/>
        </w:rPr>
        <w:t xml:space="preserve"> </w:t>
      </w:r>
      <w:r w:rsidR="002A0466" w:rsidRPr="00A85A65">
        <w:rPr>
          <w:sz w:val="28"/>
          <w:szCs w:val="28"/>
          <w:lang w:val="ru-RU"/>
        </w:rPr>
        <w:t xml:space="preserve">г. увеличивается.  </w:t>
      </w:r>
    </w:p>
    <w:p w:rsidR="002A0466" w:rsidRPr="00A85A65" w:rsidRDefault="002A0466" w:rsidP="002A0466">
      <w:pPr>
        <w:pStyle w:val="Textbody"/>
        <w:shd w:val="clear" w:color="auto" w:fill="FFFFFF"/>
        <w:spacing w:after="0"/>
        <w:ind w:firstLine="720"/>
        <w:jc w:val="both"/>
        <w:rPr>
          <w:color w:val="000000"/>
          <w:sz w:val="28"/>
          <w:szCs w:val="28"/>
          <w:lang w:val="ru-RU"/>
        </w:rPr>
      </w:pPr>
      <w:r w:rsidRPr="00A85A65">
        <w:rPr>
          <w:color w:val="000000"/>
          <w:sz w:val="28"/>
          <w:szCs w:val="28"/>
          <w:lang w:val="ru-RU"/>
        </w:rPr>
        <w:t xml:space="preserve">Важным направлением деятельности сельских библиотек </w:t>
      </w:r>
      <w:r>
        <w:rPr>
          <w:color w:val="000000"/>
          <w:sz w:val="28"/>
          <w:szCs w:val="28"/>
          <w:lang w:val="ru-RU"/>
        </w:rPr>
        <w:t>Ч</w:t>
      </w:r>
      <w:r w:rsidR="00066364">
        <w:rPr>
          <w:color w:val="000000"/>
          <w:sz w:val="28"/>
          <w:szCs w:val="28"/>
          <w:lang w:val="ru-RU"/>
        </w:rPr>
        <w:t>апаевского</w:t>
      </w:r>
      <w:r w:rsidRPr="00A85A65">
        <w:rPr>
          <w:color w:val="000000"/>
          <w:sz w:val="28"/>
          <w:szCs w:val="28"/>
          <w:lang w:val="ru-RU"/>
        </w:rPr>
        <w:t xml:space="preserve"> сельского поселения является качественное  комплектование библиотечных фондов и обеспечение их сохранности.</w:t>
      </w:r>
    </w:p>
    <w:p w:rsidR="002A0466" w:rsidRPr="00A85A65" w:rsidRDefault="002A0466" w:rsidP="002A0466">
      <w:pPr>
        <w:pStyle w:val="Textbody"/>
        <w:shd w:val="clear" w:color="auto" w:fill="FFFFFF"/>
        <w:spacing w:after="0"/>
        <w:ind w:firstLine="720"/>
        <w:jc w:val="both"/>
        <w:rPr>
          <w:sz w:val="28"/>
          <w:szCs w:val="28"/>
          <w:lang w:val="ru-RU"/>
        </w:rPr>
      </w:pPr>
      <w:r w:rsidRPr="00A85A65">
        <w:rPr>
          <w:sz w:val="28"/>
          <w:szCs w:val="28"/>
          <w:lang w:val="ru-RU"/>
        </w:rPr>
        <w:t xml:space="preserve"> Ежегодно проходит акция «Подари книгу библиотеке»</w:t>
      </w:r>
    </w:p>
    <w:p w:rsidR="002A0466" w:rsidRPr="00A85A65" w:rsidRDefault="002A0466" w:rsidP="002A0466">
      <w:pPr>
        <w:pStyle w:val="Textbody"/>
        <w:spacing w:after="0"/>
        <w:ind w:firstLine="720"/>
        <w:jc w:val="both"/>
        <w:rPr>
          <w:sz w:val="28"/>
          <w:szCs w:val="28"/>
          <w:lang w:val="ru-RU"/>
        </w:rPr>
      </w:pPr>
      <w:r w:rsidRPr="00A85A65">
        <w:rPr>
          <w:sz w:val="28"/>
          <w:szCs w:val="28"/>
          <w:lang w:val="ru-RU"/>
        </w:rPr>
        <w:t>Сельские библиотеки являются информационным, культурным, досуговым центром для всех категорий жителей, но приоритетным направлением деятельности библиотеки является правовое просвещение, краеведческая деятельность, воспитание культуры здорового образа жизни и содействие нравственному, духовному и эстетическому воспитанию.</w:t>
      </w:r>
    </w:p>
    <w:p w:rsidR="002A0466" w:rsidRPr="00A85A65" w:rsidRDefault="002A0466" w:rsidP="002A0466">
      <w:pPr>
        <w:pStyle w:val="Textbody"/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 w:rsidRPr="00A85A65">
        <w:rPr>
          <w:color w:val="000000"/>
          <w:sz w:val="28"/>
          <w:szCs w:val="28"/>
          <w:lang w:val="ru-RU"/>
        </w:rPr>
        <w:t>Деятельность библиотек осложнена рядом серьезных проблем, которые требуют решения.</w:t>
      </w:r>
      <w:r w:rsidRPr="00A85A65">
        <w:rPr>
          <w:rFonts w:eastAsia="Calibri"/>
          <w:sz w:val="28"/>
          <w:szCs w:val="28"/>
          <w:lang w:val="ru-RU"/>
        </w:rPr>
        <w:t xml:space="preserve"> </w:t>
      </w:r>
      <w:r w:rsidRPr="00A85A65">
        <w:rPr>
          <w:color w:val="000000"/>
          <w:sz w:val="28"/>
          <w:szCs w:val="28"/>
          <w:lang w:val="ru-RU"/>
        </w:rPr>
        <w:t>Материально-техническое состояние  библиотек, уровень их развития значительно отстает от уровня развития библиотек Российской Федерации.</w:t>
      </w:r>
    </w:p>
    <w:p w:rsidR="002A0466" w:rsidRPr="00A85A65" w:rsidRDefault="002A0466" w:rsidP="002A0466">
      <w:pPr>
        <w:pStyle w:val="Textbody"/>
        <w:shd w:val="clear" w:color="auto" w:fill="FFFFFF"/>
        <w:ind w:firstLine="720"/>
        <w:jc w:val="both"/>
        <w:rPr>
          <w:color w:val="000000"/>
          <w:sz w:val="28"/>
          <w:szCs w:val="28"/>
          <w:lang w:val="ru-RU"/>
        </w:rPr>
      </w:pPr>
      <w:r w:rsidRPr="00A85A65">
        <w:rPr>
          <w:color w:val="000000"/>
          <w:sz w:val="28"/>
          <w:szCs w:val="28"/>
          <w:lang w:val="ru-RU"/>
        </w:rPr>
        <w:t xml:space="preserve">Отсутствие должного финансирования библиотеки влияет не только на систематическое формирование библиотечного фонда, но и на организацию хранения документов, переход на новые технологии, организацию современного библиотечного дизайна. </w:t>
      </w:r>
    </w:p>
    <w:p w:rsidR="002A0466" w:rsidRDefault="002A0466" w:rsidP="002A0466">
      <w:pPr>
        <w:pStyle w:val="Textbody"/>
        <w:shd w:val="clear" w:color="auto" w:fill="FFFFFF"/>
        <w:spacing w:after="0"/>
        <w:ind w:firstLine="720"/>
        <w:jc w:val="both"/>
        <w:rPr>
          <w:color w:val="000000"/>
          <w:sz w:val="28"/>
          <w:szCs w:val="28"/>
        </w:rPr>
      </w:pPr>
      <w:r w:rsidRPr="00AB3CCC">
        <w:rPr>
          <w:color w:val="000000"/>
          <w:sz w:val="28"/>
          <w:szCs w:val="28"/>
          <w:lang w:val="ru-RU"/>
        </w:rPr>
        <w:t>Проблему более полного удовлетворения информационных потребностей населения, рационального использования библиотечного фонда, отражающего культурно-историческое наследие необходимо решать путем обеспечения систематического и централизованного комплектования библиотечных фондов современными источниками информации на различных носителях, модернизации и компьютеризации библиотечных процессов.</w:t>
      </w:r>
    </w:p>
    <w:p w:rsidR="002A0466" w:rsidRDefault="002A0466" w:rsidP="002A0466">
      <w:pPr>
        <w:ind w:firstLine="708"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>Помещения библиотек находятся в зданиях сельских клубов и остро нуждаются в ремонте, оборудованием отопления, должного электроосвещения.</w:t>
      </w:r>
    </w:p>
    <w:p w:rsidR="002A0466" w:rsidRDefault="002A0466" w:rsidP="002A0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решения вышеперечисленных проблем увеличится количес</w:t>
      </w:r>
      <w:r w:rsidR="00066364">
        <w:rPr>
          <w:sz w:val="28"/>
          <w:szCs w:val="28"/>
        </w:rPr>
        <w:t xml:space="preserve">тво посетителей в библиотеках, </w:t>
      </w:r>
      <w:r>
        <w:rPr>
          <w:sz w:val="28"/>
          <w:szCs w:val="28"/>
        </w:rPr>
        <w:t xml:space="preserve">увеличится количество участников культурно - досуговых мероприятий, повысится уровень удовлетворенности граждан предоставлением муниципальных услуг в сфере культуры, обеспечится сохранность культурного наследия родного края и возможность популяризировать его. </w:t>
      </w:r>
    </w:p>
    <w:p w:rsidR="00066364" w:rsidRDefault="002A0466" w:rsidP="0006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итоге, реализация комплексного подхода позволит ускорить темпы развития культуры </w:t>
      </w:r>
      <w:r w:rsidR="00066364">
        <w:rPr>
          <w:sz w:val="28"/>
          <w:szCs w:val="28"/>
        </w:rPr>
        <w:t>Чапаевского</w:t>
      </w:r>
      <w:r>
        <w:rPr>
          <w:sz w:val="28"/>
          <w:szCs w:val="28"/>
        </w:rPr>
        <w:t xml:space="preserve"> сельского поселения как одного из ключевых институтов общественного сознания.</w:t>
      </w:r>
    </w:p>
    <w:p w:rsidR="002A0466" w:rsidRDefault="002A0466" w:rsidP="0006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</w:t>
      </w:r>
      <w:r w:rsidR="00066364">
        <w:rPr>
          <w:sz w:val="28"/>
          <w:szCs w:val="28"/>
        </w:rPr>
        <w:t xml:space="preserve">программы будет способствовать </w:t>
      </w:r>
      <w:r>
        <w:rPr>
          <w:sz w:val="28"/>
          <w:szCs w:val="28"/>
        </w:rPr>
        <w:t>повышению художественного уровня и исполнительского мастерства участников художественной самодеятельности, повышению качества проводимых культурно-досуговых мероприятий, воспитанию нравственности и духовно-эстетического потенциала у молодежи поселения.</w:t>
      </w:r>
    </w:p>
    <w:p w:rsidR="00D04075" w:rsidRDefault="00D04075" w:rsidP="002A0466">
      <w:pPr>
        <w:tabs>
          <w:tab w:val="left" w:pos="1725"/>
        </w:tabs>
        <w:ind w:firstLine="708"/>
        <w:jc w:val="center"/>
        <w:rPr>
          <w:b/>
          <w:sz w:val="28"/>
          <w:szCs w:val="28"/>
        </w:rPr>
      </w:pPr>
    </w:p>
    <w:p w:rsidR="002A0466" w:rsidRPr="00267C75" w:rsidRDefault="002A0466" w:rsidP="002A0466">
      <w:pPr>
        <w:tabs>
          <w:tab w:val="left" w:pos="1725"/>
        </w:tabs>
        <w:ind w:firstLine="708"/>
        <w:jc w:val="center"/>
        <w:rPr>
          <w:b/>
          <w:sz w:val="28"/>
          <w:szCs w:val="28"/>
        </w:rPr>
      </w:pPr>
      <w:r w:rsidRPr="00267C75">
        <w:rPr>
          <w:b/>
          <w:sz w:val="28"/>
          <w:szCs w:val="28"/>
        </w:rPr>
        <w:t>2.Цели и задачи программы</w:t>
      </w:r>
      <w:r>
        <w:rPr>
          <w:b/>
          <w:sz w:val="28"/>
          <w:szCs w:val="28"/>
        </w:rPr>
        <w:t>.</w:t>
      </w:r>
    </w:p>
    <w:p w:rsidR="002A0466" w:rsidRDefault="002A0466" w:rsidP="002A0466">
      <w:pPr>
        <w:ind w:firstLine="708"/>
        <w:jc w:val="center"/>
        <w:rPr>
          <w:sz w:val="28"/>
          <w:szCs w:val="28"/>
        </w:rPr>
      </w:pPr>
    </w:p>
    <w:p w:rsidR="002A0466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sz w:val="28"/>
          <w:szCs w:val="28"/>
          <w:lang w:eastAsia="en-US"/>
        </w:rPr>
        <w:t xml:space="preserve">Целью муниципальной программы является </w:t>
      </w:r>
      <w:r w:rsidRPr="00267C75">
        <w:rPr>
          <w:color w:val="000000"/>
          <w:sz w:val="28"/>
          <w:szCs w:val="28"/>
        </w:rPr>
        <w:t xml:space="preserve">создание условий для удовлетворения культурных потребностей жителей </w:t>
      </w:r>
      <w:r>
        <w:rPr>
          <w:color w:val="000000"/>
          <w:sz w:val="28"/>
          <w:szCs w:val="28"/>
        </w:rPr>
        <w:t>Ч</w:t>
      </w:r>
      <w:r w:rsidR="0057448D">
        <w:rPr>
          <w:color w:val="000000"/>
          <w:sz w:val="28"/>
          <w:szCs w:val="28"/>
        </w:rPr>
        <w:t>апаевского</w:t>
      </w:r>
      <w:r>
        <w:rPr>
          <w:color w:val="000000"/>
          <w:sz w:val="28"/>
          <w:szCs w:val="28"/>
        </w:rPr>
        <w:t xml:space="preserve"> </w:t>
      </w:r>
      <w:r w:rsidRPr="00267C75">
        <w:rPr>
          <w:color w:val="000000"/>
          <w:sz w:val="28"/>
          <w:szCs w:val="28"/>
        </w:rPr>
        <w:t>сельского поселения сохранения и развития его исторических и культурных традиций</w:t>
      </w:r>
      <w:r>
        <w:rPr>
          <w:color w:val="000000"/>
          <w:sz w:val="28"/>
          <w:szCs w:val="28"/>
        </w:rPr>
        <w:t>,</w:t>
      </w:r>
      <w:r w:rsidRPr="00267C7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оздание условий для дальнейшего развития культуры и народного творчества на территории Ч</w:t>
      </w:r>
      <w:r w:rsidR="0057448D">
        <w:rPr>
          <w:color w:val="000000"/>
          <w:sz w:val="28"/>
          <w:szCs w:val="28"/>
        </w:rPr>
        <w:t>апаевского</w:t>
      </w:r>
      <w:r>
        <w:rPr>
          <w:color w:val="000000"/>
          <w:sz w:val="28"/>
          <w:szCs w:val="28"/>
        </w:rPr>
        <w:t xml:space="preserve"> сельского поселения Советского района, организация досуга населения, реализация конституционного права человека на участие в культурной жизни и пользование учреждениями культуры, а также на доступ к культурным ценностям путем организации библиотечного обслуживания населения и обеспечения библиотечных фондов, в том числе редких и особо ценных библиотечных документов.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Цель муниципальной программы реализуется посредством решения комплекса задач: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- организация и проведение культурно – массовых мероприятий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- развитие кадрового потенциала;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- сохранение и пополнение библиотечных фондов;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- обеспечение поддержки и создание условий для совершенствования народного</w:t>
      </w:r>
      <w:r>
        <w:rPr>
          <w:color w:val="000000"/>
          <w:sz w:val="28"/>
          <w:szCs w:val="28"/>
        </w:rPr>
        <w:t xml:space="preserve"> </w:t>
      </w:r>
      <w:r w:rsidRPr="00267C75">
        <w:rPr>
          <w:color w:val="000000"/>
          <w:sz w:val="28"/>
          <w:szCs w:val="28"/>
        </w:rPr>
        <w:t>творчества;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- создание условий для организации досуга и обеспечения жителей поселения услугами</w:t>
      </w:r>
      <w:r>
        <w:rPr>
          <w:color w:val="000000"/>
          <w:sz w:val="28"/>
          <w:szCs w:val="28"/>
        </w:rPr>
        <w:t xml:space="preserve"> </w:t>
      </w:r>
      <w:r w:rsidRPr="00267C75">
        <w:rPr>
          <w:color w:val="000000"/>
          <w:sz w:val="28"/>
          <w:szCs w:val="28"/>
        </w:rPr>
        <w:t>учреждения культуры</w:t>
      </w:r>
      <w:r>
        <w:rPr>
          <w:color w:val="000000"/>
          <w:sz w:val="28"/>
          <w:szCs w:val="28"/>
        </w:rPr>
        <w:t>;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- создание условий для повышения качества работы учреждений культуры</w:t>
      </w:r>
      <w:r>
        <w:rPr>
          <w:color w:val="000000"/>
          <w:sz w:val="28"/>
          <w:szCs w:val="28"/>
        </w:rPr>
        <w:t>;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-материально-техническое обеспечение деятельности учреждений культуры поселения.</w:t>
      </w:r>
    </w:p>
    <w:p w:rsidR="002A0466" w:rsidRPr="00267C75" w:rsidRDefault="002A0466" w:rsidP="002A0466">
      <w:pPr>
        <w:ind w:firstLine="567"/>
        <w:jc w:val="both"/>
        <w:rPr>
          <w:color w:val="000000"/>
          <w:sz w:val="28"/>
          <w:szCs w:val="28"/>
        </w:rPr>
      </w:pPr>
      <w:r w:rsidRPr="00267C75">
        <w:rPr>
          <w:color w:val="000000"/>
          <w:sz w:val="28"/>
          <w:szCs w:val="28"/>
        </w:rPr>
        <w:t>- привлечение населения к активному участию в культурной жизни</w:t>
      </w:r>
      <w:r w:rsidRPr="00267C75">
        <w:rPr>
          <w:color w:val="000000"/>
          <w:sz w:val="28"/>
          <w:szCs w:val="28"/>
        </w:rPr>
        <w:cr/>
        <w:t>развития и содержания домов культуры на территории сельского поселения</w:t>
      </w:r>
      <w:r>
        <w:rPr>
          <w:color w:val="000000"/>
          <w:sz w:val="28"/>
          <w:szCs w:val="28"/>
        </w:rPr>
        <w:t>;</w:t>
      </w:r>
      <w:r w:rsidRPr="00267C75">
        <w:rPr>
          <w:color w:val="000000"/>
          <w:sz w:val="28"/>
          <w:szCs w:val="28"/>
        </w:rPr>
        <w:t xml:space="preserve"> </w:t>
      </w:r>
    </w:p>
    <w:p w:rsidR="002A0466" w:rsidRDefault="002A0466" w:rsidP="002A0466">
      <w:pPr>
        <w:shd w:val="clear" w:color="auto" w:fill="FFFFFF"/>
        <w:tabs>
          <w:tab w:val="left" w:pos="36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сохранение и модернизация материально технической базы домов культуры поселения, п</w:t>
      </w:r>
      <w:r>
        <w:rPr>
          <w:sz w:val="28"/>
          <w:szCs w:val="28"/>
        </w:rPr>
        <w:t>риобщение населения к культурным ценностям, организация досуга, повышение доступности и качества услуг, оказываемых населению поселения, предоставление возможности для занятий в коллективах художественной самодеятельности и создание условий для самореализации творческой личности,</w:t>
      </w:r>
    </w:p>
    <w:p w:rsidR="002A0466" w:rsidRDefault="002A0466" w:rsidP="002A046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кадрового потенциала, повышение квалификации кадров </w:t>
      </w:r>
    </w:p>
    <w:p w:rsidR="002A0466" w:rsidRDefault="002A0466" w:rsidP="002A04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0466" w:rsidRPr="00794FB0" w:rsidRDefault="00794FB0" w:rsidP="00794FB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2A0466" w:rsidRPr="00794FB0">
        <w:rPr>
          <w:b/>
          <w:sz w:val="28"/>
          <w:szCs w:val="28"/>
        </w:rPr>
        <w:t xml:space="preserve">Обобщенная характеристика мероприятий </w:t>
      </w:r>
    </w:p>
    <w:p w:rsidR="002A0466" w:rsidRDefault="002A0466" w:rsidP="00D04075">
      <w:pPr>
        <w:ind w:left="360"/>
        <w:jc w:val="center"/>
        <w:rPr>
          <w:b/>
          <w:sz w:val="28"/>
          <w:szCs w:val="28"/>
        </w:rPr>
      </w:pPr>
      <w:r w:rsidRPr="00D04075">
        <w:rPr>
          <w:b/>
          <w:sz w:val="28"/>
          <w:szCs w:val="28"/>
        </w:rPr>
        <w:t>муниципальной программы</w:t>
      </w:r>
    </w:p>
    <w:p w:rsidR="00D04075" w:rsidRDefault="00D04075" w:rsidP="00D04075">
      <w:pPr>
        <w:ind w:left="360"/>
        <w:jc w:val="center"/>
        <w:rPr>
          <w:sz w:val="28"/>
          <w:szCs w:val="28"/>
        </w:rPr>
      </w:pPr>
    </w:p>
    <w:p w:rsidR="002A0466" w:rsidRDefault="002A0466" w:rsidP="002A04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 муниципальной программы включает в себя разработанный комплекс мероприятий:</w:t>
      </w:r>
    </w:p>
    <w:p w:rsidR="002A0466" w:rsidRPr="008018FD" w:rsidRDefault="002A0466" w:rsidP="002A0466">
      <w:pPr>
        <w:ind w:firstLine="708"/>
        <w:jc w:val="both"/>
        <w:rPr>
          <w:b/>
          <w:sz w:val="28"/>
          <w:szCs w:val="28"/>
        </w:rPr>
      </w:pPr>
      <w:r w:rsidRPr="008018FD">
        <w:rPr>
          <w:b/>
          <w:sz w:val="28"/>
          <w:szCs w:val="28"/>
        </w:rPr>
        <w:t xml:space="preserve">1.Финансирование деятельности и укрепление материально-технической базы </w:t>
      </w:r>
      <w:r w:rsidR="001E15AE">
        <w:rPr>
          <w:b/>
          <w:sz w:val="28"/>
          <w:szCs w:val="28"/>
        </w:rPr>
        <w:t xml:space="preserve">Николаевского и </w:t>
      </w:r>
      <w:proofErr w:type="spellStart"/>
      <w:r w:rsidR="001E15AE">
        <w:rPr>
          <w:b/>
          <w:sz w:val="28"/>
          <w:szCs w:val="28"/>
        </w:rPr>
        <w:t>Новомировского</w:t>
      </w:r>
      <w:proofErr w:type="spellEnd"/>
      <w:r>
        <w:rPr>
          <w:b/>
          <w:sz w:val="28"/>
          <w:szCs w:val="28"/>
        </w:rPr>
        <w:t xml:space="preserve"> сельск</w:t>
      </w:r>
      <w:r w:rsidR="001E15AE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клуб</w:t>
      </w:r>
      <w:r w:rsidR="001E15AE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, </w:t>
      </w:r>
      <w:r w:rsidR="001E15AE">
        <w:rPr>
          <w:b/>
          <w:sz w:val="28"/>
          <w:szCs w:val="28"/>
        </w:rPr>
        <w:t>Чапаевского сельского</w:t>
      </w:r>
      <w:r>
        <w:rPr>
          <w:b/>
          <w:sz w:val="28"/>
          <w:szCs w:val="28"/>
        </w:rPr>
        <w:t xml:space="preserve"> дом</w:t>
      </w:r>
      <w:r w:rsidR="001E15A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культуры</w:t>
      </w:r>
    </w:p>
    <w:p w:rsidR="002A0466" w:rsidRPr="00CD3799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D3799">
        <w:rPr>
          <w:sz w:val="28"/>
          <w:szCs w:val="28"/>
          <w:lang w:eastAsia="en-US"/>
        </w:rPr>
        <w:t xml:space="preserve">Организация текущего ремонта </w:t>
      </w:r>
      <w:r>
        <w:rPr>
          <w:sz w:val="28"/>
          <w:szCs w:val="28"/>
          <w:lang w:eastAsia="en-US"/>
        </w:rPr>
        <w:t xml:space="preserve">учреждений </w:t>
      </w:r>
      <w:r w:rsidRPr="00CD3799">
        <w:rPr>
          <w:sz w:val="28"/>
          <w:szCs w:val="28"/>
          <w:lang w:eastAsia="en-US"/>
        </w:rPr>
        <w:t xml:space="preserve"> культуры, что обеспечит их соответствие санитарным нормам и правилам и подготовку коммунальной инфраструктуры к зимнему периоду.  </w:t>
      </w:r>
    </w:p>
    <w:p w:rsidR="002A0466" w:rsidRPr="00CD3799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CD3799">
        <w:rPr>
          <w:sz w:val="28"/>
          <w:szCs w:val="28"/>
          <w:lang w:eastAsia="en-US"/>
        </w:rPr>
        <w:t xml:space="preserve">Содержание имущества </w:t>
      </w:r>
      <w:r>
        <w:rPr>
          <w:sz w:val="28"/>
          <w:szCs w:val="28"/>
          <w:lang w:eastAsia="en-US"/>
        </w:rPr>
        <w:t xml:space="preserve">учреждений </w:t>
      </w:r>
      <w:r w:rsidRPr="00CD3799">
        <w:rPr>
          <w:sz w:val="28"/>
          <w:szCs w:val="28"/>
          <w:lang w:eastAsia="en-US"/>
        </w:rPr>
        <w:t xml:space="preserve">культуры, в рамках которого обеспечивается содержание недвижимого и особо ценного движимого имущества с учетом затрат на потребление электрической и тепловой энергии, а также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>
        <w:rPr>
          <w:sz w:val="28"/>
          <w:szCs w:val="28"/>
          <w:lang w:eastAsia="en-US"/>
        </w:rPr>
        <w:t xml:space="preserve">учреждениями </w:t>
      </w:r>
      <w:r w:rsidRPr="00CD3799">
        <w:rPr>
          <w:sz w:val="28"/>
          <w:szCs w:val="28"/>
          <w:lang w:eastAsia="en-US"/>
        </w:rPr>
        <w:t>культуры.</w:t>
      </w:r>
    </w:p>
    <w:p w:rsidR="002A0466" w:rsidRPr="00CD3799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D3799">
        <w:rPr>
          <w:sz w:val="28"/>
          <w:szCs w:val="28"/>
          <w:lang w:eastAsia="en-US"/>
        </w:rPr>
        <w:t xml:space="preserve">Развитие материально-технической базы </w:t>
      </w:r>
      <w:r>
        <w:rPr>
          <w:sz w:val="28"/>
          <w:szCs w:val="28"/>
          <w:lang w:eastAsia="en-US"/>
        </w:rPr>
        <w:t xml:space="preserve">учреждений </w:t>
      </w:r>
      <w:r w:rsidRPr="00CD3799">
        <w:rPr>
          <w:sz w:val="28"/>
          <w:szCs w:val="28"/>
          <w:lang w:eastAsia="en-US"/>
        </w:rPr>
        <w:t xml:space="preserve">культуры. В рамках мероприятия осуществляется приобретение основных средств, необходимых для обеспечения деятельности и оказания муниципальных услуг учреждениями культуры. </w:t>
      </w:r>
    </w:p>
    <w:p w:rsidR="002A0466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3799">
        <w:rPr>
          <w:sz w:val="28"/>
          <w:szCs w:val="28"/>
          <w:lang w:eastAsia="en-US"/>
        </w:rPr>
        <w:t xml:space="preserve"> Обеспечение предоставления населению</w:t>
      </w:r>
      <w:r>
        <w:rPr>
          <w:sz w:val="28"/>
          <w:szCs w:val="28"/>
          <w:lang w:eastAsia="en-US"/>
        </w:rPr>
        <w:t xml:space="preserve"> Ч</w:t>
      </w:r>
      <w:r w:rsidR="001E15AE">
        <w:rPr>
          <w:sz w:val="28"/>
          <w:szCs w:val="28"/>
          <w:lang w:eastAsia="en-US"/>
        </w:rPr>
        <w:t>апаевского</w:t>
      </w:r>
      <w:r w:rsidRPr="00CD3799">
        <w:rPr>
          <w:sz w:val="28"/>
          <w:szCs w:val="28"/>
          <w:lang w:eastAsia="en-US"/>
        </w:rPr>
        <w:t xml:space="preserve"> сельского поселения муниципальных услуг в сфере культуры. </w:t>
      </w:r>
    </w:p>
    <w:p w:rsidR="002A0466" w:rsidRPr="00CD3799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Pr="00CD3799">
        <w:rPr>
          <w:sz w:val="28"/>
          <w:szCs w:val="28"/>
          <w:lang w:eastAsia="en-US"/>
        </w:rPr>
        <w:t>рганизация культурно-массовых мероприятий для жителей</w:t>
      </w:r>
      <w:r>
        <w:rPr>
          <w:sz w:val="28"/>
          <w:szCs w:val="28"/>
          <w:lang w:eastAsia="en-US"/>
        </w:rPr>
        <w:t xml:space="preserve"> Ч</w:t>
      </w:r>
      <w:r w:rsidR="001E15AE">
        <w:rPr>
          <w:sz w:val="28"/>
          <w:szCs w:val="28"/>
          <w:lang w:eastAsia="en-US"/>
        </w:rPr>
        <w:t xml:space="preserve">апаевского </w:t>
      </w:r>
      <w:r w:rsidRPr="00CD3799">
        <w:rPr>
          <w:sz w:val="28"/>
          <w:szCs w:val="28"/>
          <w:lang w:eastAsia="en-US"/>
        </w:rPr>
        <w:t>сельского поселения (фестивалей, конкурсов, творческих вечеров, концертов, театральных представлений и пр.);</w:t>
      </w:r>
    </w:p>
    <w:p w:rsidR="002A0466" w:rsidRPr="00CD3799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Pr="00CD3799">
        <w:rPr>
          <w:sz w:val="28"/>
          <w:szCs w:val="28"/>
          <w:lang w:eastAsia="en-US"/>
        </w:rPr>
        <w:t>рганизация деятельности клубов по интересам, творческих кружков, коллективов народного творчества.</w:t>
      </w:r>
    </w:p>
    <w:p w:rsidR="002A0466" w:rsidRPr="00CD3799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D3799">
        <w:rPr>
          <w:sz w:val="28"/>
          <w:szCs w:val="28"/>
          <w:lang w:eastAsia="en-US"/>
        </w:rPr>
        <w:t>Органи</w:t>
      </w:r>
      <w:r>
        <w:rPr>
          <w:sz w:val="28"/>
          <w:szCs w:val="28"/>
          <w:lang w:eastAsia="en-US"/>
        </w:rPr>
        <w:t xml:space="preserve">зация и проведение мероприятий учреждениями </w:t>
      </w:r>
      <w:r w:rsidRPr="00CD3799">
        <w:rPr>
          <w:sz w:val="28"/>
          <w:szCs w:val="28"/>
          <w:lang w:eastAsia="en-US"/>
        </w:rPr>
        <w:t>культуры, что обеспечит рост количес</w:t>
      </w:r>
      <w:r>
        <w:rPr>
          <w:sz w:val="28"/>
          <w:szCs w:val="28"/>
          <w:lang w:eastAsia="en-US"/>
        </w:rPr>
        <w:t>тва жителей сельского поселения</w:t>
      </w:r>
      <w:r w:rsidRPr="00CD3799">
        <w:rPr>
          <w:sz w:val="28"/>
          <w:szCs w:val="28"/>
          <w:lang w:eastAsia="en-US"/>
        </w:rPr>
        <w:t xml:space="preserve">, принявших участие в культурно-массовых мероприятиях. </w:t>
      </w:r>
    </w:p>
    <w:p w:rsidR="002A0466" w:rsidRDefault="002A0466" w:rsidP="002A0466">
      <w:pPr>
        <w:jc w:val="both"/>
        <w:rPr>
          <w:sz w:val="28"/>
          <w:szCs w:val="28"/>
        </w:rPr>
      </w:pPr>
    </w:p>
    <w:p w:rsidR="002A0466" w:rsidRPr="008018FD" w:rsidRDefault="00AE3499" w:rsidP="002A046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A0466" w:rsidRPr="008018FD">
        <w:rPr>
          <w:b/>
          <w:sz w:val="28"/>
          <w:szCs w:val="28"/>
        </w:rPr>
        <w:t xml:space="preserve">. Финансирование деятельности и укрепление материально-технической базы </w:t>
      </w:r>
      <w:r w:rsidR="001E15AE">
        <w:rPr>
          <w:b/>
          <w:sz w:val="28"/>
          <w:szCs w:val="28"/>
        </w:rPr>
        <w:t>Чапаевской</w:t>
      </w:r>
      <w:r w:rsidR="002A0466">
        <w:rPr>
          <w:b/>
          <w:sz w:val="28"/>
          <w:szCs w:val="28"/>
        </w:rPr>
        <w:t xml:space="preserve">, </w:t>
      </w:r>
      <w:r w:rsidR="001E15AE">
        <w:rPr>
          <w:b/>
          <w:sz w:val="28"/>
          <w:szCs w:val="28"/>
        </w:rPr>
        <w:t>Николаевской</w:t>
      </w:r>
      <w:r w:rsidR="002A0466">
        <w:rPr>
          <w:b/>
          <w:sz w:val="28"/>
          <w:szCs w:val="28"/>
        </w:rPr>
        <w:t xml:space="preserve"> и </w:t>
      </w:r>
      <w:proofErr w:type="spellStart"/>
      <w:r w:rsidR="001E15AE">
        <w:rPr>
          <w:b/>
          <w:sz w:val="28"/>
          <w:szCs w:val="28"/>
        </w:rPr>
        <w:t>Новом</w:t>
      </w:r>
      <w:r w:rsidR="00ED1E39">
        <w:rPr>
          <w:b/>
          <w:sz w:val="28"/>
          <w:szCs w:val="28"/>
        </w:rPr>
        <w:t>и</w:t>
      </w:r>
      <w:r w:rsidR="001E15AE">
        <w:rPr>
          <w:b/>
          <w:sz w:val="28"/>
          <w:szCs w:val="28"/>
        </w:rPr>
        <w:t>р</w:t>
      </w:r>
      <w:r w:rsidR="00ED1E39">
        <w:rPr>
          <w:b/>
          <w:sz w:val="28"/>
          <w:szCs w:val="28"/>
        </w:rPr>
        <w:t>о</w:t>
      </w:r>
      <w:r w:rsidR="001E15AE">
        <w:rPr>
          <w:b/>
          <w:sz w:val="28"/>
          <w:szCs w:val="28"/>
        </w:rPr>
        <w:t>вской</w:t>
      </w:r>
      <w:proofErr w:type="spellEnd"/>
      <w:r w:rsidR="002A0466">
        <w:rPr>
          <w:b/>
          <w:sz w:val="28"/>
          <w:szCs w:val="28"/>
        </w:rPr>
        <w:t xml:space="preserve"> </w:t>
      </w:r>
      <w:r w:rsidR="002A0466" w:rsidRPr="008018FD">
        <w:rPr>
          <w:b/>
          <w:sz w:val="28"/>
          <w:szCs w:val="28"/>
        </w:rPr>
        <w:t>сельск</w:t>
      </w:r>
      <w:r w:rsidR="002A0466">
        <w:rPr>
          <w:b/>
          <w:sz w:val="28"/>
          <w:szCs w:val="28"/>
        </w:rPr>
        <w:t>их</w:t>
      </w:r>
      <w:r w:rsidR="002A0466" w:rsidRPr="008018FD">
        <w:rPr>
          <w:b/>
          <w:sz w:val="28"/>
          <w:szCs w:val="28"/>
        </w:rPr>
        <w:t xml:space="preserve"> библиотек.</w:t>
      </w:r>
    </w:p>
    <w:p w:rsidR="002A0466" w:rsidRPr="008018FD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018FD">
        <w:rPr>
          <w:sz w:val="28"/>
          <w:szCs w:val="28"/>
          <w:lang w:eastAsia="en-US"/>
        </w:rPr>
        <w:t xml:space="preserve">Организация библиотечного обслуживания населения </w:t>
      </w:r>
      <w:r w:rsidR="001E15AE">
        <w:rPr>
          <w:sz w:val="28"/>
          <w:szCs w:val="28"/>
          <w:lang w:eastAsia="en-US"/>
        </w:rPr>
        <w:t xml:space="preserve">Чапаевского </w:t>
      </w:r>
      <w:r w:rsidRPr="008018FD">
        <w:rPr>
          <w:sz w:val="28"/>
          <w:szCs w:val="28"/>
          <w:lang w:eastAsia="en-US"/>
        </w:rPr>
        <w:t>сельского поселения.</w:t>
      </w:r>
    </w:p>
    <w:p w:rsidR="002A0466" w:rsidRPr="008018FD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8018FD">
        <w:rPr>
          <w:sz w:val="28"/>
          <w:szCs w:val="28"/>
          <w:lang w:eastAsia="en-US"/>
        </w:rPr>
        <w:t xml:space="preserve"> Содержание имущества библиотечного сектора, в рамках которого обеспечивается содержание недвижимого и особо ценного движимого имущества с учетом затрат на потребление электрической и тепловой энергии, а также уплату налогов, в качестве объекта налогообложения по которым признается недвижимое и особо ценное движимое имущество, закрепленное за библиотеками. </w:t>
      </w:r>
    </w:p>
    <w:p w:rsidR="002A0466" w:rsidRPr="008018FD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018FD">
        <w:rPr>
          <w:sz w:val="28"/>
          <w:szCs w:val="28"/>
          <w:lang w:eastAsia="en-US"/>
        </w:rPr>
        <w:t xml:space="preserve">Развитие материально-технической базы библиотечного сектора. В рамках мероприятия осуществляется приобретение основных средств, необходимых для обеспечения деятельности и оказания муниципальных услуг библиотеками </w:t>
      </w:r>
      <w:r w:rsidR="001E15AE">
        <w:rPr>
          <w:sz w:val="28"/>
          <w:szCs w:val="28"/>
          <w:lang w:eastAsia="en-US"/>
        </w:rPr>
        <w:t xml:space="preserve">Чапаевского </w:t>
      </w:r>
      <w:r w:rsidRPr="008018FD">
        <w:rPr>
          <w:sz w:val="28"/>
          <w:szCs w:val="28"/>
          <w:lang w:eastAsia="en-US"/>
        </w:rPr>
        <w:t xml:space="preserve">сельского поселения.  </w:t>
      </w:r>
    </w:p>
    <w:p w:rsidR="002A0466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018FD">
        <w:rPr>
          <w:sz w:val="28"/>
          <w:szCs w:val="28"/>
          <w:lang w:eastAsia="en-US"/>
        </w:rPr>
        <w:t xml:space="preserve">Обеспечение предоставления населению </w:t>
      </w:r>
      <w:r w:rsidR="001E15AE">
        <w:rPr>
          <w:sz w:val="28"/>
          <w:szCs w:val="28"/>
          <w:lang w:eastAsia="en-US"/>
        </w:rPr>
        <w:t>Чапаевского</w:t>
      </w:r>
      <w:r w:rsidR="001E15AE" w:rsidRPr="008018FD">
        <w:rPr>
          <w:sz w:val="28"/>
          <w:szCs w:val="28"/>
          <w:lang w:eastAsia="en-US"/>
        </w:rPr>
        <w:t xml:space="preserve"> </w:t>
      </w:r>
      <w:r w:rsidRPr="008018FD">
        <w:rPr>
          <w:sz w:val="28"/>
          <w:szCs w:val="28"/>
          <w:lang w:eastAsia="en-US"/>
        </w:rPr>
        <w:t xml:space="preserve">сельского поселения муниципальных услуг библиотечного сектора. </w:t>
      </w:r>
    </w:p>
    <w:p w:rsidR="002A0466" w:rsidRPr="008018FD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018FD">
        <w:rPr>
          <w:sz w:val="28"/>
          <w:szCs w:val="28"/>
          <w:lang w:eastAsia="en-US"/>
        </w:rPr>
        <w:t>выдача и обеспечение сохранности фондов библиотеки;</w:t>
      </w:r>
    </w:p>
    <w:p w:rsidR="002A0466" w:rsidRPr="008018FD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018FD">
        <w:rPr>
          <w:sz w:val="28"/>
          <w:szCs w:val="28"/>
          <w:lang w:eastAsia="en-US"/>
        </w:rPr>
        <w:t>справочно-библиографическое обслуживание населения;</w:t>
      </w:r>
    </w:p>
    <w:p w:rsidR="002A0466" w:rsidRPr="008018FD" w:rsidRDefault="002A0466" w:rsidP="002A0466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018FD">
        <w:rPr>
          <w:sz w:val="28"/>
          <w:szCs w:val="28"/>
          <w:lang w:eastAsia="en-US"/>
        </w:rPr>
        <w:t>организация и проведение читательских конференций, литературных вечеров, книжно-иллюстративных выставок и пр.;</w:t>
      </w:r>
    </w:p>
    <w:p w:rsidR="002A0466" w:rsidRDefault="002A0466" w:rsidP="002A0466">
      <w:pPr>
        <w:pStyle w:val="12"/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2A0466" w:rsidRDefault="00AE3499" w:rsidP="002A0466">
      <w:pPr>
        <w:pStyle w:val="12"/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A0466">
        <w:rPr>
          <w:rFonts w:ascii="Times New Roman" w:hAnsi="Times New Roman"/>
          <w:b/>
          <w:sz w:val="28"/>
          <w:szCs w:val="28"/>
        </w:rPr>
        <w:t>. Основные меры правового регулирования в сфере реализации муниципальной программы</w:t>
      </w:r>
    </w:p>
    <w:p w:rsidR="002A0466" w:rsidRDefault="002A0466" w:rsidP="002A0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настоящее время сформирована и утверждена нормативная правовая основа, необходимая для реализации муниципальной программы. В дальнейшем для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дополнительных нормативных правовых актов будет обусловлена:</w:t>
      </w:r>
    </w:p>
    <w:p w:rsidR="002A0466" w:rsidRDefault="002A0466" w:rsidP="002A0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Изменениями федерального законодательства.</w:t>
      </w:r>
    </w:p>
    <w:p w:rsidR="002A0466" w:rsidRDefault="002A0466" w:rsidP="002A0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Изменениями регионального законодательства.</w:t>
      </w:r>
    </w:p>
    <w:p w:rsidR="002A0466" w:rsidRDefault="002A0466" w:rsidP="002A0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Изменениями законодательства местного самоуправления.</w:t>
      </w:r>
    </w:p>
    <w:p w:rsidR="002A0466" w:rsidRDefault="002A0466" w:rsidP="002A0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Принятыми управленческими решениями.</w:t>
      </w:r>
    </w:p>
    <w:p w:rsidR="002A0466" w:rsidRDefault="002A0466" w:rsidP="002A0466">
      <w:pPr>
        <w:jc w:val="both"/>
        <w:rPr>
          <w:b/>
          <w:sz w:val="28"/>
          <w:szCs w:val="28"/>
        </w:rPr>
      </w:pPr>
    </w:p>
    <w:p w:rsidR="002A0466" w:rsidRDefault="00AE3499" w:rsidP="002A0466">
      <w:pPr>
        <w:pStyle w:val="12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A0466">
        <w:rPr>
          <w:rFonts w:ascii="Times New Roman" w:hAnsi="Times New Roman"/>
          <w:b/>
          <w:sz w:val="28"/>
          <w:szCs w:val="28"/>
        </w:rPr>
        <w:t>. Ресурсное обеспечение муниципальной программы</w:t>
      </w:r>
    </w:p>
    <w:p w:rsidR="002A0466" w:rsidRDefault="002A0466" w:rsidP="002A0466">
      <w:pPr>
        <w:numPr>
          <w:ilvl w:val="0"/>
          <w:numId w:val="6"/>
        </w:numPr>
        <w:tabs>
          <w:tab w:val="clear" w:pos="720"/>
          <w:tab w:val="num" w:pos="461"/>
        </w:tabs>
        <w:overflowPunct w:val="0"/>
        <w:spacing w:line="227" w:lineRule="auto"/>
        <w:ind w:left="7" w:hanging="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реализацию мероприятий муниципальной программы направляются средства бюджета муниципального образования </w:t>
      </w:r>
      <w:r w:rsidR="001E15AE">
        <w:rPr>
          <w:sz w:val="28"/>
          <w:szCs w:val="28"/>
          <w:lang w:eastAsia="en-US"/>
        </w:rPr>
        <w:t>Чапаевское</w:t>
      </w:r>
      <w:r w:rsidR="001E15AE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Советског</w:t>
      </w:r>
      <w:r w:rsidR="00DB0945">
        <w:rPr>
          <w:sz w:val="28"/>
          <w:szCs w:val="28"/>
        </w:rPr>
        <w:t>о района Республики Крым</w:t>
      </w:r>
      <w:r>
        <w:rPr>
          <w:sz w:val="28"/>
          <w:szCs w:val="28"/>
        </w:rPr>
        <w:t xml:space="preserve"> в виде </w:t>
      </w:r>
      <w:r w:rsidRPr="002E06DC">
        <w:rPr>
          <w:sz w:val="28"/>
          <w:szCs w:val="28"/>
        </w:rPr>
        <w:t>предоставления иных межбюджетных трансфертов</w:t>
      </w:r>
      <w:r>
        <w:rPr>
          <w:sz w:val="28"/>
          <w:szCs w:val="28"/>
        </w:rPr>
        <w:t xml:space="preserve"> </w:t>
      </w:r>
      <w:r w:rsidRPr="002E06DC">
        <w:rPr>
          <w:sz w:val="28"/>
          <w:szCs w:val="28"/>
        </w:rPr>
        <w:t xml:space="preserve">из бюджета </w:t>
      </w:r>
      <w:r>
        <w:rPr>
          <w:sz w:val="28"/>
          <w:szCs w:val="28"/>
        </w:rPr>
        <w:t xml:space="preserve">муниципального образования </w:t>
      </w:r>
      <w:r w:rsidR="001E15AE">
        <w:rPr>
          <w:sz w:val="28"/>
          <w:szCs w:val="28"/>
        </w:rPr>
        <w:t>Чапаевское</w:t>
      </w:r>
      <w:r>
        <w:rPr>
          <w:sz w:val="28"/>
          <w:szCs w:val="28"/>
        </w:rPr>
        <w:t xml:space="preserve"> сельское поселения Советского</w:t>
      </w:r>
      <w:r w:rsidRPr="002E06DC">
        <w:rPr>
          <w:sz w:val="28"/>
          <w:szCs w:val="28"/>
        </w:rPr>
        <w:t xml:space="preserve"> района Республики Крым</w:t>
      </w:r>
      <w:r>
        <w:rPr>
          <w:sz w:val="28"/>
          <w:szCs w:val="28"/>
        </w:rPr>
        <w:t xml:space="preserve"> </w:t>
      </w:r>
      <w:r w:rsidRPr="002E06DC">
        <w:rPr>
          <w:sz w:val="28"/>
          <w:szCs w:val="28"/>
        </w:rPr>
        <w:t xml:space="preserve">бюджету муниципального образования </w:t>
      </w:r>
      <w:r>
        <w:rPr>
          <w:sz w:val="28"/>
          <w:szCs w:val="28"/>
        </w:rPr>
        <w:t>Советский</w:t>
      </w:r>
      <w:r w:rsidRPr="002E06D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Крым.</w:t>
      </w:r>
    </w:p>
    <w:p w:rsidR="002A0466" w:rsidRPr="009F73CF" w:rsidRDefault="002A0466" w:rsidP="001E15AE">
      <w:pPr>
        <w:ind w:firstLine="708"/>
        <w:jc w:val="both"/>
        <w:rPr>
          <w:color w:val="000000"/>
          <w:sz w:val="28"/>
          <w:szCs w:val="28"/>
        </w:rPr>
      </w:pPr>
      <w:r w:rsidRPr="002E06DC">
        <w:rPr>
          <w:sz w:val="28"/>
          <w:szCs w:val="28"/>
        </w:rPr>
        <w:t xml:space="preserve">Иные межбюджетные трансферты предусматриваются в составе бюджета </w:t>
      </w:r>
      <w:r w:rsidR="00A979E2">
        <w:rPr>
          <w:sz w:val="28"/>
          <w:szCs w:val="28"/>
        </w:rPr>
        <w:t>п</w:t>
      </w:r>
      <w:r>
        <w:rPr>
          <w:sz w:val="28"/>
          <w:szCs w:val="28"/>
        </w:rPr>
        <w:t>оселения в</w:t>
      </w:r>
      <w:r w:rsidRPr="002E06DC">
        <w:rPr>
          <w:sz w:val="28"/>
          <w:szCs w:val="28"/>
        </w:rPr>
        <w:t xml:space="preserve"> целях передачи администрации </w:t>
      </w:r>
      <w:r>
        <w:rPr>
          <w:sz w:val="28"/>
          <w:szCs w:val="28"/>
        </w:rPr>
        <w:t>Советского</w:t>
      </w:r>
      <w:r w:rsidRPr="002E06DC">
        <w:rPr>
          <w:sz w:val="28"/>
          <w:szCs w:val="28"/>
        </w:rPr>
        <w:t xml:space="preserve"> района Республики Крым части полномочий по решению вопросов местного значения </w:t>
      </w:r>
      <w:r w:rsidR="001E15AE">
        <w:rPr>
          <w:sz w:val="28"/>
          <w:szCs w:val="28"/>
          <w:lang w:eastAsia="en-US"/>
        </w:rPr>
        <w:t>Чапаевского</w:t>
      </w:r>
      <w:r w:rsidR="001E15AE" w:rsidRPr="002E06DC">
        <w:rPr>
          <w:sz w:val="28"/>
          <w:szCs w:val="28"/>
        </w:rPr>
        <w:t xml:space="preserve"> </w:t>
      </w:r>
      <w:r w:rsidRPr="002E06D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Советского района Республики Крым</w:t>
      </w:r>
      <w:r w:rsidRPr="002E06DC">
        <w:rPr>
          <w:sz w:val="28"/>
          <w:szCs w:val="28"/>
        </w:rPr>
        <w:t xml:space="preserve"> по организации библиотечного обслуживания населения, комплектование и обеспечение сохранности библиотечных фондов библиотек поселения</w:t>
      </w:r>
      <w:r>
        <w:rPr>
          <w:sz w:val="28"/>
          <w:szCs w:val="28"/>
        </w:rPr>
        <w:t>, создание условий для организации досуга и обеспечения жителей</w:t>
      </w:r>
      <w:r w:rsidRPr="00D40010">
        <w:rPr>
          <w:sz w:val="28"/>
          <w:szCs w:val="28"/>
        </w:rPr>
        <w:t xml:space="preserve"> </w:t>
      </w:r>
      <w:r w:rsidRPr="004F075F">
        <w:rPr>
          <w:bCs/>
          <w:sz w:val="28"/>
          <w:szCs w:val="28"/>
        </w:rPr>
        <w:t>поселения услугами организации культуры</w:t>
      </w:r>
      <w:r>
        <w:rPr>
          <w:sz w:val="28"/>
          <w:szCs w:val="28"/>
        </w:rPr>
        <w:t>.</w:t>
      </w:r>
    </w:p>
    <w:p w:rsidR="00ED1E39" w:rsidRDefault="009B1252" w:rsidP="009B1252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2A0466" w:rsidRPr="00ED1E39">
        <w:rPr>
          <w:b/>
          <w:sz w:val="28"/>
          <w:szCs w:val="28"/>
        </w:rPr>
        <w:t>Общий объем финансирования</w:t>
      </w:r>
      <w:r w:rsidR="001E15AE" w:rsidRPr="00ED1E39">
        <w:rPr>
          <w:b/>
          <w:sz w:val="28"/>
          <w:szCs w:val="28"/>
        </w:rPr>
        <w:t xml:space="preserve"> </w:t>
      </w:r>
      <w:r w:rsidR="002A0466" w:rsidRPr="00ED1E39">
        <w:rPr>
          <w:b/>
          <w:sz w:val="28"/>
          <w:szCs w:val="28"/>
        </w:rPr>
        <w:t>муниципальной программы</w:t>
      </w:r>
    </w:p>
    <w:p w:rsidR="00ED1E39" w:rsidRDefault="002A0466" w:rsidP="00ED1E39">
      <w:pPr>
        <w:ind w:firstLine="708"/>
        <w:jc w:val="center"/>
        <w:rPr>
          <w:b/>
          <w:sz w:val="28"/>
          <w:szCs w:val="28"/>
        </w:rPr>
      </w:pPr>
      <w:r w:rsidRPr="00ED1E39">
        <w:rPr>
          <w:b/>
          <w:sz w:val="28"/>
          <w:szCs w:val="28"/>
        </w:rPr>
        <w:t>«Развитие культуры</w:t>
      </w:r>
      <w:r w:rsidR="00ED1E39">
        <w:rPr>
          <w:b/>
          <w:sz w:val="28"/>
          <w:szCs w:val="28"/>
        </w:rPr>
        <w:t xml:space="preserve"> </w:t>
      </w:r>
      <w:r w:rsidRPr="00ED1E39">
        <w:rPr>
          <w:b/>
          <w:sz w:val="28"/>
          <w:szCs w:val="28"/>
        </w:rPr>
        <w:t>в муниципальном образовании</w:t>
      </w:r>
    </w:p>
    <w:p w:rsidR="002A0466" w:rsidRPr="00DB0945" w:rsidRDefault="002A0466" w:rsidP="00DB0945">
      <w:pPr>
        <w:ind w:firstLine="708"/>
        <w:jc w:val="center"/>
        <w:rPr>
          <w:b/>
          <w:sz w:val="28"/>
          <w:szCs w:val="28"/>
        </w:rPr>
      </w:pPr>
      <w:r w:rsidRPr="00ED1E39">
        <w:rPr>
          <w:b/>
          <w:sz w:val="28"/>
          <w:szCs w:val="28"/>
        </w:rPr>
        <w:t>Ч</w:t>
      </w:r>
      <w:r w:rsidR="001E15AE" w:rsidRPr="00ED1E39">
        <w:rPr>
          <w:b/>
          <w:sz w:val="28"/>
          <w:szCs w:val="28"/>
        </w:rPr>
        <w:t>апаевское</w:t>
      </w:r>
      <w:r w:rsidRPr="00ED1E39">
        <w:rPr>
          <w:b/>
          <w:sz w:val="28"/>
          <w:szCs w:val="28"/>
        </w:rPr>
        <w:t xml:space="preserve"> сельское поселение Советского района Республики Крым» составляет</w:t>
      </w:r>
      <w:r w:rsidR="00474688">
        <w:rPr>
          <w:b/>
          <w:sz w:val="28"/>
          <w:szCs w:val="28"/>
        </w:rPr>
        <w:t xml:space="preserve"> 1 367 231</w:t>
      </w:r>
      <w:r w:rsidR="006F1B45">
        <w:rPr>
          <w:b/>
          <w:sz w:val="28"/>
          <w:szCs w:val="28"/>
        </w:rPr>
        <w:t>,</w:t>
      </w:r>
      <w:r w:rsidR="00A979E2">
        <w:rPr>
          <w:b/>
          <w:sz w:val="28"/>
          <w:szCs w:val="28"/>
        </w:rPr>
        <w:t>00</w:t>
      </w:r>
      <w:r w:rsidRPr="00ED1E39">
        <w:rPr>
          <w:b/>
          <w:sz w:val="28"/>
          <w:szCs w:val="28"/>
        </w:rPr>
        <w:t xml:space="preserve"> рублей</w:t>
      </w:r>
      <w:r w:rsidR="00ED1E39" w:rsidRPr="00ED1E39">
        <w:rPr>
          <w:b/>
          <w:color w:val="FF0000"/>
          <w:sz w:val="28"/>
          <w:szCs w:val="28"/>
        </w:rPr>
        <w:t>.</w:t>
      </w:r>
    </w:p>
    <w:p w:rsidR="00ED1E39" w:rsidRPr="009C7BB8" w:rsidRDefault="00ED1E39" w:rsidP="00ED1E39">
      <w:pPr>
        <w:ind w:firstLine="708"/>
        <w:jc w:val="center"/>
        <w:rPr>
          <w:sz w:val="28"/>
          <w:szCs w:val="28"/>
        </w:rPr>
      </w:pPr>
    </w:p>
    <w:p w:rsidR="002A0466" w:rsidRDefault="002A0466" w:rsidP="002A0466">
      <w:pPr>
        <w:jc w:val="center"/>
        <w:rPr>
          <w:b/>
          <w:sz w:val="28"/>
          <w:szCs w:val="28"/>
        </w:rPr>
      </w:pPr>
      <w:r w:rsidRPr="009C7BB8">
        <w:rPr>
          <w:b/>
          <w:sz w:val="28"/>
          <w:szCs w:val="28"/>
        </w:rPr>
        <w:tab/>
        <w:t>Расходы на реализацию муниципальной программы за счет средств местного бюджета</w:t>
      </w:r>
    </w:p>
    <w:p w:rsidR="008A056C" w:rsidRPr="009C7BB8" w:rsidRDefault="008A056C" w:rsidP="002A0466">
      <w:pPr>
        <w:jc w:val="center"/>
        <w:rPr>
          <w:b/>
          <w:sz w:val="28"/>
          <w:szCs w:val="28"/>
        </w:rPr>
      </w:pPr>
    </w:p>
    <w:tbl>
      <w:tblPr>
        <w:tblW w:w="991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2"/>
        <w:gridCol w:w="2240"/>
        <w:gridCol w:w="2959"/>
        <w:gridCol w:w="2540"/>
      </w:tblGrid>
      <w:tr w:rsidR="002A0466" w:rsidRPr="009C7BB8" w:rsidTr="001E15AE">
        <w:trPr>
          <w:trHeight w:val="381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Наименование   муниципальной программы, подпрограммы,</w:t>
            </w:r>
          </w:p>
          <w:p w:rsidR="002A0466" w:rsidRPr="009C7BB8" w:rsidRDefault="002A0466" w:rsidP="001E15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ведомственной программы 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1E15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Ответственный   исполнитель,    соисполнители,  муниципальный заказчик        (муниципальный</w:t>
            </w:r>
            <w:r w:rsidR="001E1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5AE">
              <w:rPr>
                <w:rFonts w:ascii="Times New Roman" w:hAnsi="Times New Roman" w:cs="Times New Roman"/>
                <w:sz w:val="28"/>
                <w:szCs w:val="28"/>
              </w:rPr>
              <w:t>коорди</w:t>
            </w: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натор)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6F1B4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Расходы (рублей)</w:t>
            </w:r>
          </w:p>
        </w:tc>
      </w:tr>
      <w:tr w:rsidR="002A0466" w:rsidRPr="009C7BB8" w:rsidTr="00276C01">
        <w:trPr>
          <w:trHeight w:val="228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9C7BB8" w:rsidRDefault="002A0466" w:rsidP="006F1B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9C7BB8" w:rsidRDefault="002A0466" w:rsidP="006F1B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9C7BB8" w:rsidRDefault="002A0466" w:rsidP="006F1B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66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66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66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66" w:rsidRPr="009C7BB8" w:rsidRDefault="002A0466" w:rsidP="00D0407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0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46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746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0466" w:rsidRPr="009C7BB8" w:rsidTr="00276C01">
        <w:trPr>
          <w:trHeight w:val="406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</w:t>
            </w:r>
          </w:p>
          <w:p w:rsidR="002A0466" w:rsidRPr="009C7BB8" w:rsidRDefault="002A0466" w:rsidP="006F1B45">
            <w:pPr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DB0945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C7BB8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Pr="00044050">
              <w:rPr>
                <w:sz w:val="28"/>
                <w:szCs w:val="28"/>
              </w:rPr>
              <w:t xml:space="preserve">Развитие культуры в муниципальном образовании </w:t>
            </w:r>
            <w:r w:rsidR="008A056C">
              <w:rPr>
                <w:sz w:val="28"/>
                <w:szCs w:val="28"/>
                <w:lang w:eastAsia="en-US"/>
              </w:rPr>
              <w:t>Чапаевское</w:t>
            </w:r>
            <w:r w:rsidR="008A056C" w:rsidRPr="00044050">
              <w:rPr>
                <w:sz w:val="28"/>
                <w:szCs w:val="28"/>
              </w:rPr>
              <w:t xml:space="preserve"> </w:t>
            </w:r>
            <w:r w:rsidRPr="00044050"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Советского</w:t>
            </w:r>
            <w:r w:rsidRPr="00044050">
              <w:rPr>
                <w:sz w:val="28"/>
                <w:szCs w:val="28"/>
              </w:rPr>
              <w:t xml:space="preserve"> района Республики Крым</w:t>
            </w:r>
            <w:r w:rsidRPr="009C7BB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Default="002A0466" w:rsidP="006F1B45">
            <w:pPr>
              <w:pStyle w:val="ConsPlusCell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</w:p>
          <w:p w:rsidR="002A0466" w:rsidRDefault="002A0466" w:rsidP="006F1B45">
            <w:pPr>
              <w:pStyle w:val="ConsPlusCell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</w:p>
          <w:p w:rsidR="002A0466" w:rsidRPr="002440BE" w:rsidRDefault="002A0466" w:rsidP="006F1B45">
            <w:pPr>
              <w:pStyle w:val="ConsPlusCell"/>
              <w:jc w:val="center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"/>
                <w:sz w:val="28"/>
                <w:szCs w:val="28"/>
              </w:rPr>
              <w:t>А</w:t>
            </w:r>
            <w:r w:rsidR="008A056C">
              <w:rPr>
                <w:rFonts w:ascii="Times New Roman CYR" w:hAnsi="Times New Roman CYR" w:cs="Times New Roman"/>
                <w:sz w:val="28"/>
                <w:szCs w:val="28"/>
              </w:rPr>
              <w:t>дминистрация</w:t>
            </w:r>
            <w:r w:rsidRPr="002440BE">
              <w:rPr>
                <w:rFonts w:ascii="Times New Roman CYR" w:hAnsi="Times New Roman CYR" w:cs="Times New Roman"/>
                <w:sz w:val="28"/>
                <w:szCs w:val="28"/>
              </w:rPr>
              <w:t xml:space="preserve"> </w:t>
            </w:r>
            <w:r w:rsidR="00AE3499">
              <w:rPr>
                <w:rFonts w:ascii="Times New Roman CYR" w:hAnsi="Times New Roman CYR" w:cs="Times New Roman"/>
                <w:sz w:val="28"/>
                <w:szCs w:val="28"/>
              </w:rPr>
              <w:t xml:space="preserve">Чапаевского сельского поселения </w:t>
            </w:r>
            <w:r>
              <w:rPr>
                <w:rFonts w:ascii="Times New Roman CYR" w:hAnsi="Times New Roman CYR" w:cs="Times New Roman"/>
                <w:sz w:val="28"/>
                <w:szCs w:val="28"/>
              </w:rPr>
              <w:t>Советского</w:t>
            </w:r>
            <w:r w:rsidRPr="002440BE">
              <w:rPr>
                <w:rFonts w:ascii="Times New Roman CYR" w:hAnsi="Times New Roman CYR" w:cs="Times New Roman"/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Default="002A0466" w:rsidP="006F1B45">
            <w:pPr>
              <w:pStyle w:val="1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0466" w:rsidRDefault="002A0466" w:rsidP="006F1B45">
            <w:pPr>
              <w:pStyle w:val="1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0466" w:rsidRDefault="002A0466" w:rsidP="006F1B45">
            <w:pPr>
              <w:pStyle w:val="1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0466" w:rsidRPr="00ED1E39" w:rsidRDefault="00474688" w:rsidP="00ED1E39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1 367 231</w:t>
            </w:r>
            <w:r w:rsidR="00233FEE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2A0466" w:rsidRPr="009C7BB8" w:rsidRDefault="002A0466" w:rsidP="002A0466">
      <w:pPr>
        <w:jc w:val="both"/>
        <w:rPr>
          <w:sz w:val="28"/>
          <w:szCs w:val="28"/>
        </w:rPr>
      </w:pPr>
    </w:p>
    <w:p w:rsidR="002A0466" w:rsidRDefault="002A0466" w:rsidP="002A0466">
      <w:pPr>
        <w:jc w:val="both"/>
        <w:rPr>
          <w:sz w:val="28"/>
          <w:szCs w:val="28"/>
        </w:rPr>
      </w:pPr>
      <w:r w:rsidRPr="009C7BB8">
        <w:rPr>
          <w:sz w:val="28"/>
          <w:szCs w:val="28"/>
        </w:rPr>
        <w:tab/>
        <w:t>Объем финансирования муниципальной программы уточняется ежегодно при формировании бюджета поселения на очередной финансовый год и плановый период.</w:t>
      </w:r>
    </w:p>
    <w:p w:rsidR="008A056C" w:rsidRDefault="008A056C">
      <w:pPr>
        <w:widowControl/>
        <w:autoSpaceDE/>
        <w:autoSpaceDN/>
        <w:adjustRightInd/>
        <w:rPr>
          <w:sz w:val="28"/>
          <w:szCs w:val="28"/>
        </w:rPr>
      </w:pPr>
    </w:p>
    <w:p w:rsidR="002A0466" w:rsidRPr="009441A7" w:rsidRDefault="002A0466" w:rsidP="002A04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1A7">
        <w:rPr>
          <w:rFonts w:ascii="Times New Roman" w:hAnsi="Times New Roman" w:cs="Times New Roman"/>
          <w:b/>
          <w:sz w:val="28"/>
          <w:szCs w:val="28"/>
        </w:rPr>
        <w:t>Прогнозная (справочная) оценка ресурсного обеспечения</w:t>
      </w:r>
    </w:p>
    <w:p w:rsidR="002A0466" w:rsidRPr="009441A7" w:rsidRDefault="002A0466" w:rsidP="002A04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1A7">
        <w:rPr>
          <w:rFonts w:ascii="Times New Roman" w:hAnsi="Times New Roman" w:cs="Times New Roman"/>
          <w:b/>
          <w:sz w:val="28"/>
          <w:szCs w:val="28"/>
        </w:rPr>
        <w:t>реализации программы за счет всех источников финансирования</w:t>
      </w:r>
    </w:p>
    <w:p w:rsidR="002A0466" w:rsidRPr="009C7BB8" w:rsidRDefault="002A0466" w:rsidP="002A0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2465"/>
        <w:gridCol w:w="1945"/>
        <w:gridCol w:w="3340"/>
      </w:tblGrid>
      <w:tr w:rsidR="002A0466" w:rsidRPr="009C7BB8" w:rsidTr="006F1B45">
        <w:trPr>
          <w:trHeight w:val="495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муниципальной программы, подпрограммы, ведомственной программы    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B1252" w:rsidRDefault="002A0466" w:rsidP="009B12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5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</w:t>
            </w:r>
            <w:r w:rsidRPr="009B1252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Pr="009C7BB8" w:rsidRDefault="002A0466" w:rsidP="00ED1E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      (</w:t>
            </w: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2A0466" w:rsidRPr="009C7BB8" w:rsidTr="006F1B45">
        <w:trPr>
          <w:trHeight w:val="795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9C7BB8" w:rsidRDefault="002A0466" w:rsidP="006F1B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9C7BB8" w:rsidRDefault="002A0466" w:rsidP="006F1B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66" w:rsidRPr="009C7BB8" w:rsidRDefault="002A0466" w:rsidP="006F1B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466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66" w:rsidRDefault="002A0466" w:rsidP="006F1B4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66" w:rsidRPr="009C7BB8" w:rsidRDefault="00DB0945" w:rsidP="00D0407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746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046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746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79E2" w:rsidRPr="009C7BB8" w:rsidTr="006F1B45">
        <w:trPr>
          <w:trHeight w:val="357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9E2" w:rsidRPr="009C7BB8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</w:p>
          <w:p w:rsidR="00A979E2" w:rsidRPr="009C7BB8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9C7BB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A979E2" w:rsidRPr="009C7BB8" w:rsidRDefault="00A979E2" w:rsidP="006F1B45"/>
          <w:p w:rsidR="00A979E2" w:rsidRPr="009C7BB8" w:rsidRDefault="00A979E2" w:rsidP="006F1B45"/>
          <w:p w:rsidR="00A979E2" w:rsidRPr="009C7BB8" w:rsidRDefault="00A979E2" w:rsidP="006F1B45">
            <w:pPr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9E2" w:rsidRPr="009C7BB8" w:rsidRDefault="00A979E2" w:rsidP="00DB094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C7BB8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r w:rsidRPr="009C7BB8">
              <w:rPr>
                <w:sz w:val="28"/>
                <w:szCs w:val="28"/>
              </w:rPr>
              <w:t xml:space="preserve">Развитие культуры на территории </w:t>
            </w:r>
            <w:r>
              <w:rPr>
                <w:sz w:val="28"/>
                <w:szCs w:val="28"/>
                <w:lang w:eastAsia="en-US"/>
              </w:rPr>
              <w:t>Чапаевского</w:t>
            </w:r>
            <w:r>
              <w:rPr>
                <w:sz w:val="28"/>
                <w:szCs w:val="28"/>
              </w:rPr>
              <w:t xml:space="preserve"> сельского поселения Советского района Республики Крым</w:t>
            </w:r>
            <w:r w:rsidRPr="009C7BB8">
              <w:rPr>
                <w:sz w:val="28"/>
                <w:szCs w:val="28"/>
              </w:rPr>
              <w:t>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9E2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E2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E2" w:rsidRPr="009C7BB8" w:rsidRDefault="00A979E2" w:rsidP="006F1B45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B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9E2" w:rsidRDefault="00A979E2" w:rsidP="006F1B45">
            <w:pPr>
              <w:pStyle w:val="1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9E2" w:rsidRDefault="00A979E2" w:rsidP="006F1B45">
            <w:pPr>
              <w:pStyle w:val="1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9E2" w:rsidRPr="00ED1E39" w:rsidRDefault="00474688" w:rsidP="00DB0945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1 367 231</w:t>
            </w:r>
            <w:r w:rsidR="00DB0945">
              <w:rPr>
                <w:rFonts w:ascii="Times New Roman" w:hAnsi="Times New Roman"/>
                <w:sz w:val="28"/>
                <w:szCs w:val="28"/>
              </w:rPr>
              <w:t>,</w:t>
            </w:r>
            <w:r w:rsidR="00233FE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8A056C" w:rsidRDefault="008A056C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8A056C" w:rsidRDefault="002A0466" w:rsidP="002A0466">
      <w:pPr>
        <w:shd w:val="clear" w:color="auto" w:fill="FFFFFF"/>
        <w:jc w:val="center"/>
        <w:rPr>
          <w:b/>
          <w:sz w:val="28"/>
          <w:szCs w:val="28"/>
        </w:rPr>
      </w:pPr>
      <w:r w:rsidRPr="00CF41C5">
        <w:rPr>
          <w:b/>
          <w:bCs/>
          <w:color w:val="000000"/>
          <w:sz w:val="28"/>
          <w:szCs w:val="28"/>
        </w:rPr>
        <w:lastRenderedPageBreak/>
        <w:t>Распределение объемов финансирования муниципальной программы</w:t>
      </w:r>
      <w:r w:rsidRPr="00CF41C5">
        <w:rPr>
          <w:b/>
          <w:bCs/>
          <w:color w:val="333333"/>
          <w:sz w:val="28"/>
          <w:szCs w:val="28"/>
        </w:rPr>
        <w:t xml:space="preserve"> </w:t>
      </w:r>
      <w:r w:rsidRPr="00CF41C5">
        <w:rPr>
          <w:b/>
          <w:sz w:val="28"/>
          <w:szCs w:val="28"/>
        </w:rPr>
        <w:t>«</w:t>
      </w:r>
      <w:r w:rsidRPr="00124CF6">
        <w:rPr>
          <w:b/>
          <w:sz w:val="28"/>
          <w:szCs w:val="28"/>
        </w:rPr>
        <w:t>Развитие культуры в муниципальном образовании</w:t>
      </w:r>
    </w:p>
    <w:p w:rsidR="008A056C" w:rsidRPr="00DB0945" w:rsidRDefault="002A0466" w:rsidP="00DB0945">
      <w:pPr>
        <w:shd w:val="clear" w:color="auto" w:fill="FFFFFF"/>
        <w:jc w:val="center"/>
        <w:rPr>
          <w:b/>
          <w:sz w:val="28"/>
          <w:szCs w:val="28"/>
        </w:rPr>
      </w:pPr>
      <w:r w:rsidRPr="00124C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</w:t>
      </w:r>
      <w:r w:rsidR="008A056C">
        <w:rPr>
          <w:b/>
          <w:sz w:val="28"/>
          <w:szCs w:val="28"/>
        </w:rPr>
        <w:t>апаевское</w:t>
      </w:r>
      <w:r w:rsidRPr="00124CF6">
        <w:rPr>
          <w:b/>
          <w:sz w:val="28"/>
          <w:szCs w:val="28"/>
        </w:rPr>
        <w:t xml:space="preserve"> сельское поселение </w:t>
      </w:r>
      <w:r>
        <w:rPr>
          <w:b/>
          <w:sz w:val="28"/>
          <w:szCs w:val="28"/>
        </w:rPr>
        <w:t>Советского</w:t>
      </w:r>
      <w:r w:rsidRPr="00124CF6">
        <w:rPr>
          <w:b/>
          <w:sz w:val="28"/>
          <w:szCs w:val="28"/>
        </w:rPr>
        <w:t xml:space="preserve"> района Республики Крым</w:t>
      </w:r>
      <w:r w:rsidRPr="00CF41C5">
        <w:rPr>
          <w:b/>
          <w:sz w:val="28"/>
          <w:szCs w:val="28"/>
        </w:rPr>
        <w:t>»</w:t>
      </w:r>
      <w:r w:rsidRPr="00CF41C5">
        <w:rPr>
          <w:b/>
          <w:bCs/>
          <w:color w:val="333333"/>
          <w:sz w:val="28"/>
          <w:szCs w:val="28"/>
        </w:rPr>
        <w:t xml:space="preserve"> </w:t>
      </w:r>
    </w:p>
    <w:p w:rsidR="002A0466" w:rsidRDefault="002A0466" w:rsidP="002A04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F41C5">
        <w:rPr>
          <w:b/>
          <w:bCs/>
          <w:color w:val="000000"/>
          <w:sz w:val="28"/>
          <w:szCs w:val="28"/>
        </w:rPr>
        <w:t>по подпрогра</w:t>
      </w:r>
      <w:r>
        <w:rPr>
          <w:b/>
          <w:bCs/>
          <w:color w:val="000000"/>
          <w:sz w:val="28"/>
          <w:szCs w:val="28"/>
        </w:rPr>
        <w:t>м</w:t>
      </w:r>
      <w:r w:rsidRPr="00CF41C5">
        <w:rPr>
          <w:b/>
          <w:bCs/>
          <w:color w:val="000000"/>
          <w:sz w:val="28"/>
          <w:szCs w:val="28"/>
        </w:rPr>
        <w:t>мам, источникам, направлениям расходования средств</w:t>
      </w:r>
    </w:p>
    <w:p w:rsidR="00AE3499" w:rsidRPr="00CF41C5" w:rsidRDefault="00AE3499" w:rsidP="002A04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основным мероприятиям</w:t>
      </w:r>
    </w:p>
    <w:p w:rsidR="002A0466" w:rsidRPr="00CF41C5" w:rsidRDefault="002A0466" w:rsidP="002A046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6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7"/>
        <w:gridCol w:w="4677"/>
        <w:gridCol w:w="2835"/>
      </w:tblGrid>
      <w:tr w:rsidR="00943E70" w:rsidRPr="009B1252" w:rsidTr="00B7568D">
        <w:trPr>
          <w:trHeight w:val="1288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  <w:shd w:val="clear" w:color="auto" w:fill="FFFFFF"/>
          </w:tcPr>
          <w:p w:rsidR="00943E70" w:rsidRPr="009B1252" w:rsidRDefault="00943E70" w:rsidP="006F1B45">
            <w:pPr>
              <w:spacing w:line="312" w:lineRule="atLeast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943E70" w:rsidRPr="00943E70" w:rsidRDefault="00943E70" w:rsidP="00943E70">
            <w:pPr>
              <w:spacing w:line="312" w:lineRule="atLeast"/>
              <w:jc w:val="center"/>
              <w:rPr>
                <w:b/>
                <w:color w:val="333333"/>
                <w:sz w:val="28"/>
                <w:szCs w:val="28"/>
              </w:rPr>
            </w:pPr>
            <w:r w:rsidRPr="00943E70">
              <w:rPr>
                <w:b/>
                <w:color w:val="333333"/>
                <w:sz w:val="28"/>
                <w:szCs w:val="28"/>
              </w:rPr>
              <w:t>Источники      и направления    </w:t>
            </w:r>
            <w:r w:rsidRPr="00943E70">
              <w:rPr>
                <w:b/>
                <w:color w:val="333333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28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943E70" w:rsidRPr="00943E70" w:rsidRDefault="00943E70" w:rsidP="006F1B45">
            <w:pPr>
              <w:spacing w:line="312" w:lineRule="atLeast"/>
              <w:jc w:val="center"/>
              <w:rPr>
                <w:b/>
                <w:color w:val="333333"/>
                <w:sz w:val="28"/>
                <w:szCs w:val="28"/>
              </w:rPr>
            </w:pPr>
            <w:r w:rsidRPr="00943E70">
              <w:rPr>
                <w:b/>
                <w:color w:val="333333"/>
                <w:sz w:val="28"/>
                <w:szCs w:val="28"/>
              </w:rPr>
              <w:t>Объем </w:t>
            </w:r>
          </w:p>
          <w:p w:rsidR="00943E70" w:rsidRPr="009B1252" w:rsidRDefault="00EF6F13" w:rsidP="00943E70">
            <w:pPr>
              <w:spacing w:line="312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Финансирования на 2026-2028</w:t>
            </w:r>
            <w:r w:rsidR="00943E70" w:rsidRPr="00943E70">
              <w:rPr>
                <w:b/>
                <w:color w:val="333333"/>
                <w:sz w:val="28"/>
                <w:szCs w:val="28"/>
              </w:rPr>
              <w:t xml:space="preserve"> годы</w:t>
            </w:r>
            <w:r w:rsidR="00943E70" w:rsidRPr="00943E70">
              <w:rPr>
                <w:b/>
                <w:color w:val="333333"/>
                <w:sz w:val="28"/>
                <w:szCs w:val="28"/>
              </w:rPr>
              <w:br/>
              <w:t>всего, руб.</w:t>
            </w:r>
          </w:p>
        </w:tc>
      </w:tr>
      <w:tr w:rsidR="002A0466" w:rsidRPr="009B1252" w:rsidTr="00943E70">
        <w:tc>
          <w:tcPr>
            <w:tcW w:w="6814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2A0466" w:rsidP="006F1B45">
            <w:pPr>
              <w:spacing w:line="312" w:lineRule="atLeast"/>
              <w:rPr>
                <w:color w:val="333333"/>
                <w:sz w:val="24"/>
                <w:szCs w:val="24"/>
              </w:rPr>
            </w:pPr>
            <w:r w:rsidRPr="009B1252">
              <w:rPr>
                <w:color w:val="333333"/>
                <w:sz w:val="24"/>
                <w:szCs w:val="24"/>
              </w:rPr>
              <w:t>Всего по Программе  </w:t>
            </w:r>
          </w:p>
        </w:tc>
        <w:tc>
          <w:tcPr>
            <w:tcW w:w="28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EF6F13" w:rsidP="0050227D">
            <w:pPr>
              <w:spacing w:line="312" w:lineRule="atLeast"/>
              <w:jc w:val="center"/>
              <w:rPr>
                <w:color w:val="333333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1 367 231</w:t>
            </w:r>
            <w:r w:rsidR="00233FEE" w:rsidRPr="009B1252">
              <w:rPr>
                <w:sz w:val="28"/>
                <w:szCs w:val="28"/>
              </w:rPr>
              <w:t>,00</w:t>
            </w:r>
          </w:p>
        </w:tc>
      </w:tr>
      <w:tr w:rsidR="002A0466" w:rsidRPr="009B1252" w:rsidTr="00943E70"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2A0466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2A0466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  <w:r w:rsidRPr="009B1252">
              <w:rPr>
                <w:color w:val="333333"/>
                <w:sz w:val="28"/>
                <w:szCs w:val="28"/>
              </w:rPr>
              <w:t>в том числе:         </w:t>
            </w:r>
          </w:p>
        </w:tc>
        <w:tc>
          <w:tcPr>
            <w:tcW w:w="28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2A0466" w:rsidP="006F1B45">
            <w:pPr>
              <w:spacing w:line="312" w:lineRule="atLeast"/>
              <w:jc w:val="center"/>
              <w:rPr>
                <w:color w:val="333333"/>
                <w:sz w:val="28"/>
                <w:szCs w:val="28"/>
                <w:highlight w:val="yellow"/>
              </w:rPr>
            </w:pPr>
            <w:r w:rsidRPr="009B1252">
              <w:rPr>
                <w:color w:val="333333"/>
                <w:sz w:val="28"/>
                <w:szCs w:val="28"/>
              </w:rPr>
              <w:t> </w:t>
            </w:r>
          </w:p>
        </w:tc>
      </w:tr>
      <w:tr w:rsidR="002A0466" w:rsidRPr="009B1252" w:rsidTr="00943E70"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2A0466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2A0466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  <w:r w:rsidRPr="009B1252">
              <w:rPr>
                <w:color w:val="333333"/>
                <w:sz w:val="28"/>
                <w:szCs w:val="28"/>
              </w:rPr>
              <w:t>местный бюджет      </w:t>
            </w:r>
          </w:p>
        </w:tc>
        <w:tc>
          <w:tcPr>
            <w:tcW w:w="28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DB0945" w:rsidP="00943E70">
            <w:pPr>
              <w:spacing w:line="312" w:lineRule="atLeast"/>
              <w:jc w:val="center"/>
              <w:rPr>
                <w:color w:val="333333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  <w:r w:rsidR="00EF6F13">
              <w:rPr>
                <w:sz w:val="28"/>
                <w:szCs w:val="28"/>
              </w:rPr>
              <w:t> 367 231</w:t>
            </w:r>
            <w:r w:rsidRPr="009B1252">
              <w:rPr>
                <w:sz w:val="28"/>
                <w:szCs w:val="28"/>
              </w:rPr>
              <w:t>,00</w:t>
            </w:r>
          </w:p>
        </w:tc>
      </w:tr>
      <w:tr w:rsidR="002A0466" w:rsidRPr="009B1252" w:rsidTr="00943E70">
        <w:trPr>
          <w:trHeight w:val="974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AE3499" w:rsidP="00A6248F">
            <w:pPr>
              <w:spacing w:line="312" w:lineRule="atLeas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46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9B1252" w:rsidP="006F1B45">
            <w:pPr>
              <w:spacing w:line="312" w:lineRule="atLeast"/>
              <w:rPr>
                <w:color w:val="333333"/>
                <w:sz w:val="28"/>
                <w:szCs w:val="28"/>
              </w:rPr>
            </w:pPr>
            <w:r w:rsidRPr="009B1252">
              <w:rPr>
                <w:bCs/>
                <w:sz w:val="28"/>
                <w:szCs w:val="28"/>
              </w:rPr>
              <w:t>Организация досуга и обеспечение жителей поселения услугами клубных учреждений</w:t>
            </w:r>
          </w:p>
        </w:tc>
        <w:tc>
          <w:tcPr>
            <w:tcW w:w="28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286A5D" w:rsidRDefault="00EF6F13" w:rsidP="00943E70">
            <w:pPr>
              <w:spacing w:line="312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849 272</w:t>
            </w:r>
            <w:r w:rsidR="00286A5D" w:rsidRPr="00286A5D">
              <w:rPr>
                <w:bCs/>
                <w:color w:val="333333"/>
                <w:sz w:val="28"/>
                <w:szCs w:val="28"/>
              </w:rPr>
              <w:t>,00</w:t>
            </w:r>
          </w:p>
        </w:tc>
      </w:tr>
      <w:tr w:rsidR="002A0466" w:rsidRPr="009B1252" w:rsidTr="00943E70">
        <w:trPr>
          <w:trHeight w:val="808"/>
        </w:trPr>
        <w:tc>
          <w:tcPr>
            <w:tcW w:w="213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AE3499" w:rsidP="006F1B45">
            <w:pPr>
              <w:spacing w:line="312" w:lineRule="atLeas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Основное мероприятие</w:t>
            </w:r>
          </w:p>
        </w:tc>
        <w:tc>
          <w:tcPr>
            <w:tcW w:w="467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9B1252" w:rsidRDefault="009B1252" w:rsidP="006F1B45">
            <w:pPr>
              <w:rPr>
                <w:color w:val="000000"/>
                <w:sz w:val="28"/>
                <w:szCs w:val="28"/>
              </w:rPr>
            </w:pPr>
            <w:r w:rsidRPr="00E235A1">
              <w:rPr>
                <w:bCs/>
                <w:sz w:val="24"/>
                <w:szCs w:val="24"/>
              </w:rPr>
              <w:t>Организация досуга и обеспечение жителей поселения услугами библиотечных учреждений</w:t>
            </w:r>
          </w:p>
        </w:tc>
        <w:tc>
          <w:tcPr>
            <w:tcW w:w="28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</w:tcPr>
          <w:p w:rsidR="002A0466" w:rsidRPr="00286A5D" w:rsidRDefault="00EF6F13" w:rsidP="0050227D">
            <w:pPr>
              <w:spacing w:line="312" w:lineRule="atLeast"/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517 959</w:t>
            </w:r>
            <w:r w:rsidR="00233FEE" w:rsidRPr="00286A5D">
              <w:rPr>
                <w:bCs/>
                <w:color w:val="333333"/>
                <w:sz w:val="28"/>
                <w:szCs w:val="28"/>
              </w:rPr>
              <w:t>,00</w:t>
            </w:r>
          </w:p>
        </w:tc>
      </w:tr>
    </w:tbl>
    <w:p w:rsidR="002A0466" w:rsidRDefault="002A0466" w:rsidP="002A0466">
      <w:pPr>
        <w:pStyle w:val="12"/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2A0466" w:rsidRDefault="00AE3499" w:rsidP="00943E70">
      <w:pPr>
        <w:pStyle w:val="12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A0466">
        <w:rPr>
          <w:rFonts w:ascii="Times New Roman" w:hAnsi="Times New Roman"/>
          <w:b/>
          <w:sz w:val="28"/>
          <w:szCs w:val="28"/>
        </w:rPr>
        <w:t>.  Анализ рисков реализации муниципальной программы и описание мер управления рисками</w:t>
      </w:r>
    </w:p>
    <w:p w:rsidR="002A0466" w:rsidRDefault="002A0466" w:rsidP="002A0466">
      <w:pPr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Негативными внешними факторами, которые могут повлиять на реализацию Программы, являются:</w:t>
      </w:r>
    </w:p>
    <w:p w:rsidR="002A0466" w:rsidRDefault="002A0466" w:rsidP="002A0466">
      <w:pPr>
        <w:ind w:firstLine="709"/>
        <w:jc w:val="both"/>
      </w:pPr>
      <w:r>
        <w:rPr>
          <w:sz w:val="28"/>
          <w:szCs w:val="28"/>
        </w:rPr>
        <w:t>- отсутствие финансирования;</w:t>
      </w:r>
    </w:p>
    <w:p w:rsidR="002A0466" w:rsidRDefault="002A0466" w:rsidP="002A0466">
      <w:pPr>
        <w:ind w:firstLine="709"/>
        <w:jc w:val="both"/>
      </w:pPr>
      <w:r>
        <w:rPr>
          <w:sz w:val="28"/>
          <w:szCs w:val="28"/>
        </w:rPr>
        <w:t>- изменение законодательства;</w:t>
      </w:r>
    </w:p>
    <w:p w:rsidR="002A0466" w:rsidRDefault="002A0466" w:rsidP="002A0466">
      <w:pPr>
        <w:ind w:firstLine="709"/>
        <w:jc w:val="both"/>
      </w:pPr>
      <w:r>
        <w:rPr>
          <w:sz w:val="28"/>
          <w:szCs w:val="28"/>
        </w:rPr>
        <w:t>- форс-мажорные обстоятельства.</w:t>
      </w:r>
    </w:p>
    <w:p w:rsidR="002A0466" w:rsidRDefault="002A0466" w:rsidP="008A056C">
      <w:pPr>
        <w:ind w:firstLine="708"/>
        <w:jc w:val="both"/>
      </w:pPr>
      <w:r>
        <w:rPr>
          <w:sz w:val="28"/>
          <w:szCs w:val="28"/>
        </w:rPr>
        <w:t>Мероприятиями по минимизации негативного влияния внешних факторов могут быть:</w:t>
      </w:r>
    </w:p>
    <w:p w:rsidR="002A0466" w:rsidRDefault="002A0466" w:rsidP="008A056C">
      <w:pPr>
        <w:ind w:firstLine="708"/>
        <w:jc w:val="both"/>
      </w:pPr>
      <w:r>
        <w:rPr>
          <w:sz w:val="28"/>
          <w:szCs w:val="28"/>
        </w:rPr>
        <w:t>- привлечение в установленном порядке дополнительных источников финансирования;</w:t>
      </w:r>
    </w:p>
    <w:p w:rsidR="002A0466" w:rsidRDefault="002A0466" w:rsidP="008A056C">
      <w:pPr>
        <w:ind w:firstLine="708"/>
        <w:jc w:val="both"/>
      </w:pPr>
      <w:r>
        <w:rPr>
          <w:sz w:val="28"/>
          <w:szCs w:val="28"/>
        </w:rPr>
        <w:t xml:space="preserve">- принятие соответствующих муниципальных правовых актов при изменении законодательства. </w:t>
      </w:r>
    </w:p>
    <w:p w:rsidR="002A0466" w:rsidRDefault="002A046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F1B45" w:rsidRDefault="006F1B45" w:rsidP="00F157BA">
      <w:pPr>
        <w:tabs>
          <w:tab w:val="left" w:pos="9465"/>
        </w:tabs>
        <w:rPr>
          <w:sz w:val="26"/>
          <w:szCs w:val="26"/>
        </w:rPr>
        <w:sectPr w:rsidR="006F1B45" w:rsidSect="00C2772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6F1B45" w:rsidRPr="00F157BA" w:rsidRDefault="009B1252" w:rsidP="00F157BA">
      <w:pPr>
        <w:ind w:left="778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F157BA">
        <w:rPr>
          <w:sz w:val="26"/>
          <w:szCs w:val="26"/>
        </w:rPr>
        <w:t xml:space="preserve"> </w:t>
      </w:r>
      <w:r w:rsidR="006F1B45" w:rsidRPr="00F157BA">
        <w:rPr>
          <w:sz w:val="26"/>
          <w:szCs w:val="26"/>
        </w:rPr>
        <w:t xml:space="preserve">Приложение </w:t>
      </w:r>
      <w:r w:rsidR="00F157BA">
        <w:rPr>
          <w:sz w:val="26"/>
          <w:szCs w:val="26"/>
        </w:rPr>
        <w:t>1</w:t>
      </w:r>
    </w:p>
    <w:p w:rsidR="00F157BA" w:rsidRPr="00F157BA" w:rsidRDefault="006F1B45" w:rsidP="00F157BA">
      <w:pPr>
        <w:shd w:val="clear" w:color="auto" w:fill="FFFFFF"/>
        <w:ind w:left="10059" w:firstLine="708"/>
        <w:jc w:val="both"/>
        <w:rPr>
          <w:sz w:val="26"/>
          <w:szCs w:val="26"/>
        </w:rPr>
      </w:pPr>
      <w:r w:rsidRPr="00F157BA">
        <w:rPr>
          <w:sz w:val="26"/>
          <w:szCs w:val="26"/>
        </w:rPr>
        <w:t xml:space="preserve">к </w:t>
      </w:r>
      <w:r w:rsidR="00F157BA" w:rsidRPr="00F157BA">
        <w:rPr>
          <w:sz w:val="26"/>
          <w:szCs w:val="26"/>
        </w:rPr>
        <w:t>муниципальной программе</w:t>
      </w:r>
    </w:p>
    <w:p w:rsidR="006F1B45" w:rsidRDefault="00F157BA" w:rsidP="00F157BA">
      <w:pPr>
        <w:shd w:val="clear" w:color="auto" w:fill="FFFFFF"/>
        <w:ind w:left="10767"/>
        <w:jc w:val="both"/>
        <w:rPr>
          <w:sz w:val="26"/>
          <w:szCs w:val="26"/>
        </w:rPr>
      </w:pPr>
      <w:r w:rsidRPr="00F157BA">
        <w:rPr>
          <w:sz w:val="26"/>
          <w:szCs w:val="26"/>
        </w:rPr>
        <w:t>«Развитие культуры в муниципальном образовании  Чапаевское сельское поселение Советско</w:t>
      </w:r>
      <w:r w:rsidR="00DB0945">
        <w:rPr>
          <w:sz w:val="26"/>
          <w:szCs w:val="26"/>
        </w:rPr>
        <w:t>го района Республики Крым</w:t>
      </w:r>
      <w:r w:rsidRPr="00F157BA">
        <w:rPr>
          <w:sz w:val="26"/>
          <w:szCs w:val="26"/>
        </w:rPr>
        <w:t>»</w:t>
      </w:r>
    </w:p>
    <w:p w:rsidR="00F157BA" w:rsidRPr="00F157BA" w:rsidRDefault="00F157BA" w:rsidP="00F157BA">
      <w:pPr>
        <w:shd w:val="clear" w:color="auto" w:fill="FFFFFF"/>
        <w:ind w:left="10767"/>
        <w:jc w:val="both"/>
        <w:rPr>
          <w:sz w:val="26"/>
          <w:szCs w:val="26"/>
        </w:rPr>
      </w:pPr>
    </w:p>
    <w:p w:rsidR="00F157BA" w:rsidRDefault="006F1B45" w:rsidP="00F157BA">
      <w:pPr>
        <w:shd w:val="clear" w:color="auto" w:fill="FFFFFF"/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>Сведения о показателях (индикаторах) муниципальной программы, подпрограмм муниципальной программы</w:t>
      </w:r>
    </w:p>
    <w:p w:rsidR="00F157BA" w:rsidRDefault="006F1B45" w:rsidP="00F157BA">
      <w:pPr>
        <w:shd w:val="clear" w:color="auto" w:fill="FFFFFF"/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 xml:space="preserve"> </w:t>
      </w:r>
      <w:r w:rsidR="00F157BA" w:rsidRPr="000A624A">
        <w:rPr>
          <w:b/>
          <w:sz w:val="26"/>
          <w:szCs w:val="26"/>
        </w:rPr>
        <w:t>«Развитие культуры в муниципальном образовании</w:t>
      </w:r>
      <w:r w:rsidR="00F157BA">
        <w:rPr>
          <w:b/>
          <w:sz w:val="26"/>
          <w:szCs w:val="26"/>
        </w:rPr>
        <w:t xml:space="preserve"> </w:t>
      </w:r>
      <w:r w:rsidR="00F157BA" w:rsidRPr="000A624A">
        <w:rPr>
          <w:b/>
          <w:sz w:val="26"/>
          <w:szCs w:val="26"/>
        </w:rPr>
        <w:t xml:space="preserve"> Чапаевское сельское поселение Советского района </w:t>
      </w:r>
    </w:p>
    <w:p w:rsidR="006F1B45" w:rsidRPr="000A624A" w:rsidRDefault="00F157BA" w:rsidP="00F157BA">
      <w:pPr>
        <w:shd w:val="clear" w:color="auto" w:fill="FFFFFF"/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>Республики Крым»</w:t>
      </w:r>
      <w:r w:rsidRPr="000A624A">
        <w:rPr>
          <w:b/>
          <w:bCs/>
          <w:color w:val="333333"/>
          <w:sz w:val="26"/>
          <w:szCs w:val="26"/>
        </w:rPr>
        <w:t xml:space="preserve"> </w:t>
      </w:r>
      <w:r w:rsidR="006F1B45" w:rsidRPr="000A624A">
        <w:rPr>
          <w:b/>
          <w:sz w:val="26"/>
          <w:szCs w:val="26"/>
        </w:rPr>
        <w:t>и их значениях</w:t>
      </w:r>
    </w:p>
    <w:p w:rsidR="006F1B45" w:rsidRPr="000A624A" w:rsidRDefault="006F1B45" w:rsidP="006F1B45">
      <w:pPr>
        <w:jc w:val="center"/>
        <w:rPr>
          <w:sz w:val="26"/>
          <w:szCs w:val="26"/>
        </w:rPr>
      </w:pPr>
    </w:p>
    <w:tbl>
      <w:tblPr>
        <w:tblW w:w="14554" w:type="dxa"/>
        <w:tblInd w:w="50" w:type="dxa"/>
        <w:tblCellMar>
          <w:top w:w="5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541"/>
        <w:gridCol w:w="3521"/>
        <w:gridCol w:w="1418"/>
        <w:gridCol w:w="1702"/>
        <w:gridCol w:w="1841"/>
        <w:gridCol w:w="1844"/>
        <w:gridCol w:w="1843"/>
        <w:gridCol w:w="1844"/>
      </w:tblGrid>
      <w:tr w:rsidR="006F1B45" w:rsidRPr="000A624A" w:rsidTr="006F1B45">
        <w:trPr>
          <w:trHeight w:val="288"/>
        </w:trPr>
        <w:tc>
          <w:tcPr>
            <w:tcW w:w="5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№ п/п</w:t>
            </w:r>
          </w:p>
        </w:tc>
        <w:tc>
          <w:tcPr>
            <w:tcW w:w="35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Показатель (индикатор) (наименование)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72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Значения показателей, года</w:t>
            </w: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11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F157BA" w:rsidP="00943E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943E7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943E70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202</w:t>
            </w:r>
            <w:r w:rsidR="00943E7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943E70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202</w:t>
            </w:r>
            <w:r w:rsidR="00943E7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F157BA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202</w:t>
            </w:r>
            <w:r w:rsidR="00943E7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F157BA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202</w:t>
            </w:r>
            <w:r w:rsidR="00943E70">
              <w:rPr>
                <w:b/>
                <w:sz w:val="26"/>
                <w:szCs w:val="26"/>
              </w:rPr>
              <w:t>9</w:t>
            </w:r>
          </w:p>
        </w:tc>
      </w:tr>
      <w:tr w:rsidR="006F1B45" w:rsidRPr="000A624A" w:rsidTr="006F1B45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3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4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8</w:t>
            </w:r>
          </w:p>
        </w:tc>
      </w:tr>
      <w:tr w:rsidR="006F1B45" w:rsidRPr="000A624A" w:rsidTr="006F1B45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Создание оптимальных условий для развития сферы культуры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%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100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100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100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100</w:t>
            </w:r>
          </w:p>
        </w:tc>
      </w:tr>
      <w:tr w:rsidR="006F1B45" w:rsidRPr="000A624A" w:rsidTr="006F1B45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Подпрограмма 1</w:t>
            </w: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8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Показатель (индикатор)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Подпрограмма 2</w:t>
            </w: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</w:tbl>
    <w:p w:rsidR="006F1B45" w:rsidRPr="000A624A" w:rsidRDefault="006F1B45" w:rsidP="006F1B45">
      <w:pPr>
        <w:jc w:val="center"/>
        <w:rPr>
          <w:sz w:val="26"/>
          <w:szCs w:val="26"/>
        </w:rPr>
      </w:pPr>
    </w:p>
    <w:p w:rsidR="006F1B45" w:rsidRPr="000A624A" w:rsidRDefault="006F1B45" w:rsidP="006F1B45">
      <w:pPr>
        <w:tabs>
          <w:tab w:val="left" w:pos="1290"/>
        </w:tabs>
        <w:rPr>
          <w:sz w:val="26"/>
          <w:szCs w:val="26"/>
        </w:rPr>
      </w:pPr>
      <w:r w:rsidRPr="000A624A">
        <w:rPr>
          <w:sz w:val="26"/>
          <w:szCs w:val="26"/>
        </w:rPr>
        <w:br w:type="page"/>
      </w:r>
    </w:p>
    <w:p w:rsidR="006F1B45" w:rsidRPr="00F157BA" w:rsidRDefault="006F1B45" w:rsidP="00F157BA">
      <w:pPr>
        <w:jc w:val="right"/>
        <w:rPr>
          <w:sz w:val="24"/>
          <w:szCs w:val="24"/>
        </w:rPr>
      </w:pPr>
      <w:r w:rsidRPr="00F157BA">
        <w:rPr>
          <w:sz w:val="24"/>
          <w:szCs w:val="24"/>
        </w:rPr>
        <w:lastRenderedPageBreak/>
        <w:t xml:space="preserve">Приложение </w:t>
      </w:r>
      <w:r w:rsidR="00F157BA" w:rsidRPr="00F157BA">
        <w:rPr>
          <w:sz w:val="24"/>
          <w:szCs w:val="24"/>
        </w:rPr>
        <w:t>2</w:t>
      </w:r>
    </w:p>
    <w:p w:rsidR="00F157BA" w:rsidRPr="00F157BA" w:rsidRDefault="00F157BA" w:rsidP="00F157BA">
      <w:pPr>
        <w:shd w:val="clear" w:color="auto" w:fill="FFFFFF"/>
        <w:ind w:left="1132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157BA">
        <w:rPr>
          <w:sz w:val="24"/>
          <w:szCs w:val="24"/>
        </w:rPr>
        <w:t>муниципальной программ</w:t>
      </w:r>
      <w:r>
        <w:rPr>
          <w:sz w:val="24"/>
          <w:szCs w:val="24"/>
        </w:rPr>
        <w:t>е</w:t>
      </w:r>
    </w:p>
    <w:p w:rsidR="00F157BA" w:rsidRPr="00F157BA" w:rsidRDefault="00F157BA" w:rsidP="00F157BA">
      <w:pPr>
        <w:shd w:val="clear" w:color="auto" w:fill="FFFFFF"/>
        <w:ind w:left="10620" w:firstLine="708"/>
        <w:jc w:val="right"/>
        <w:rPr>
          <w:sz w:val="24"/>
          <w:szCs w:val="24"/>
        </w:rPr>
      </w:pPr>
      <w:r w:rsidRPr="00F157BA">
        <w:rPr>
          <w:sz w:val="24"/>
          <w:szCs w:val="24"/>
        </w:rPr>
        <w:t>«Развитие культуры в муниципальном образовании  Чапаевское сельское поселение Советского района</w:t>
      </w:r>
    </w:p>
    <w:p w:rsidR="006F1B45" w:rsidRPr="000A624A" w:rsidRDefault="00DB0945" w:rsidP="00F157BA">
      <w:pPr>
        <w:ind w:left="6372" w:firstLine="4401"/>
        <w:jc w:val="right"/>
        <w:rPr>
          <w:sz w:val="26"/>
          <w:szCs w:val="26"/>
        </w:rPr>
      </w:pPr>
      <w:r>
        <w:rPr>
          <w:sz w:val="24"/>
          <w:szCs w:val="24"/>
        </w:rPr>
        <w:t xml:space="preserve">Республики Крым </w:t>
      </w:r>
      <w:r w:rsidR="00F157BA" w:rsidRPr="00F157BA">
        <w:rPr>
          <w:sz w:val="24"/>
          <w:szCs w:val="24"/>
        </w:rPr>
        <w:t>»</w:t>
      </w:r>
    </w:p>
    <w:p w:rsidR="006F1B45" w:rsidRPr="000A624A" w:rsidRDefault="006F1B45" w:rsidP="006F1B45">
      <w:pPr>
        <w:jc w:val="center"/>
        <w:rPr>
          <w:sz w:val="26"/>
          <w:szCs w:val="26"/>
        </w:rPr>
      </w:pPr>
    </w:p>
    <w:p w:rsidR="00F157BA" w:rsidRDefault="006F1B45" w:rsidP="00F157BA">
      <w:pPr>
        <w:shd w:val="clear" w:color="auto" w:fill="FFFFFF"/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 xml:space="preserve">Перечень основных мероприятий муниципальной программы </w:t>
      </w:r>
      <w:r w:rsidR="00F157BA" w:rsidRPr="000A624A">
        <w:rPr>
          <w:b/>
          <w:sz w:val="26"/>
          <w:szCs w:val="26"/>
        </w:rPr>
        <w:t>муниципальной программы</w:t>
      </w:r>
    </w:p>
    <w:p w:rsidR="00F157BA" w:rsidRDefault="00F157BA" w:rsidP="00F157BA">
      <w:pPr>
        <w:shd w:val="clear" w:color="auto" w:fill="FFFFFF"/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 xml:space="preserve"> «Развитие культуры в муниципальном образовании</w:t>
      </w:r>
      <w:r>
        <w:rPr>
          <w:b/>
          <w:sz w:val="26"/>
          <w:szCs w:val="26"/>
        </w:rPr>
        <w:t xml:space="preserve"> </w:t>
      </w:r>
      <w:r w:rsidRPr="000A624A">
        <w:rPr>
          <w:b/>
          <w:sz w:val="26"/>
          <w:szCs w:val="26"/>
        </w:rPr>
        <w:t xml:space="preserve"> Чапаевское сельское поселение Советского района </w:t>
      </w:r>
    </w:p>
    <w:p w:rsidR="006F1B45" w:rsidRPr="000A624A" w:rsidRDefault="00F157BA" w:rsidP="00F157BA">
      <w:pPr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>Республики Крым»</w:t>
      </w:r>
    </w:p>
    <w:p w:rsidR="006F1B45" w:rsidRPr="000A624A" w:rsidRDefault="006F1B45" w:rsidP="006F1B45">
      <w:pPr>
        <w:jc w:val="center"/>
        <w:rPr>
          <w:sz w:val="26"/>
          <w:szCs w:val="26"/>
        </w:rPr>
      </w:pPr>
    </w:p>
    <w:tbl>
      <w:tblPr>
        <w:tblW w:w="14789" w:type="dxa"/>
        <w:tblInd w:w="-108" w:type="dxa"/>
        <w:tblCellMar>
          <w:top w:w="5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816"/>
        <w:gridCol w:w="3409"/>
        <w:gridCol w:w="2112"/>
        <w:gridCol w:w="2112"/>
        <w:gridCol w:w="2113"/>
        <w:gridCol w:w="2112"/>
        <w:gridCol w:w="2115"/>
      </w:tblGrid>
      <w:tr w:rsidR="006F1B45" w:rsidRPr="000A624A" w:rsidTr="006F1B45">
        <w:trPr>
          <w:trHeight w:val="564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№</w:t>
            </w:r>
          </w:p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п/п</w:t>
            </w:r>
          </w:p>
        </w:tc>
        <w:tc>
          <w:tcPr>
            <w:tcW w:w="3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Наименование подпрограммы/ основного мероприятия</w:t>
            </w:r>
          </w:p>
        </w:tc>
        <w:tc>
          <w:tcPr>
            <w:tcW w:w="21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21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Ожидаемый результат (краткое описание)</w:t>
            </w:r>
          </w:p>
        </w:tc>
        <w:tc>
          <w:tcPr>
            <w:tcW w:w="2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 xml:space="preserve">Последствия </w:t>
            </w:r>
            <w:proofErr w:type="spellStart"/>
            <w:r w:rsidRPr="000A624A">
              <w:rPr>
                <w:sz w:val="26"/>
                <w:szCs w:val="26"/>
              </w:rPr>
              <w:t>нереализации</w:t>
            </w:r>
            <w:proofErr w:type="spellEnd"/>
            <w:r w:rsidRPr="000A624A">
              <w:rPr>
                <w:sz w:val="26"/>
                <w:szCs w:val="26"/>
              </w:rPr>
              <w:t xml:space="preserve">  мероприятий</w:t>
            </w:r>
          </w:p>
        </w:tc>
      </w:tr>
      <w:tr w:rsidR="006F1B45" w:rsidRPr="000A624A" w:rsidTr="006F1B4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начало</w:t>
            </w: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56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I. Подпрограммы муниципальной программы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 Подпрограмма 1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1.1</w:t>
            </w: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Основное мероприятие 1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1.2</w:t>
            </w: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Основное мероприятие 2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……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2. Подпрограмма 2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2.1</w:t>
            </w: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Основное мероприятие 1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1.2</w:t>
            </w: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Основное мероприятие 2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…….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52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II. Отдельные мероприятия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…….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6F1B45">
        <w:trPr>
          <w:trHeight w:val="28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…….</w:t>
            </w:r>
          </w:p>
        </w:tc>
        <w:tc>
          <w:tcPr>
            <w:tcW w:w="21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</w:tbl>
    <w:p w:rsidR="006F1B45" w:rsidRPr="000A624A" w:rsidRDefault="006F1B45" w:rsidP="006F1B45">
      <w:pPr>
        <w:jc w:val="right"/>
        <w:rPr>
          <w:sz w:val="26"/>
          <w:szCs w:val="26"/>
        </w:rPr>
      </w:pPr>
    </w:p>
    <w:p w:rsidR="009B1252" w:rsidRDefault="009B1252" w:rsidP="006F1B45">
      <w:pPr>
        <w:jc w:val="right"/>
        <w:rPr>
          <w:sz w:val="26"/>
          <w:szCs w:val="26"/>
        </w:rPr>
      </w:pPr>
    </w:p>
    <w:p w:rsidR="009B1252" w:rsidRDefault="009B1252" w:rsidP="006F1B45">
      <w:pPr>
        <w:jc w:val="right"/>
        <w:rPr>
          <w:sz w:val="26"/>
          <w:szCs w:val="26"/>
        </w:rPr>
      </w:pPr>
    </w:p>
    <w:p w:rsidR="009B1252" w:rsidRDefault="009B1252" w:rsidP="006F1B45">
      <w:pPr>
        <w:jc w:val="right"/>
        <w:rPr>
          <w:sz w:val="26"/>
          <w:szCs w:val="26"/>
        </w:rPr>
      </w:pPr>
    </w:p>
    <w:p w:rsidR="009B1252" w:rsidRDefault="009B1252" w:rsidP="006F1B45">
      <w:pPr>
        <w:jc w:val="right"/>
        <w:rPr>
          <w:sz w:val="26"/>
          <w:szCs w:val="26"/>
        </w:rPr>
      </w:pPr>
    </w:p>
    <w:p w:rsidR="006F1B45" w:rsidRPr="008E7CF1" w:rsidRDefault="006F1B45" w:rsidP="006F1B45">
      <w:pPr>
        <w:jc w:val="right"/>
        <w:rPr>
          <w:sz w:val="26"/>
          <w:szCs w:val="26"/>
        </w:rPr>
      </w:pPr>
      <w:r w:rsidRPr="008E7CF1">
        <w:rPr>
          <w:sz w:val="26"/>
          <w:szCs w:val="26"/>
        </w:rPr>
        <w:lastRenderedPageBreak/>
        <w:t xml:space="preserve">Приложение </w:t>
      </w:r>
      <w:r w:rsidR="008E7CF1" w:rsidRPr="008E7CF1">
        <w:rPr>
          <w:sz w:val="26"/>
          <w:szCs w:val="26"/>
        </w:rPr>
        <w:t>3</w:t>
      </w:r>
    </w:p>
    <w:p w:rsidR="00F157BA" w:rsidRPr="008E7CF1" w:rsidRDefault="00F157BA" w:rsidP="008E7CF1">
      <w:pPr>
        <w:shd w:val="clear" w:color="auto" w:fill="FFFFFF"/>
        <w:jc w:val="right"/>
        <w:rPr>
          <w:sz w:val="26"/>
          <w:szCs w:val="26"/>
        </w:rPr>
      </w:pPr>
      <w:r w:rsidRPr="008E7CF1">
        <w:rPr>
          <w:sz w:val="26"/>
          <w:szCs w:val="26"/>
        </w:rPr>
        <w:t>к муниципальной программе</w:t>
      </w:r>
    </w:p>
    <w:p w:rsidR="008E7CF1" w:rsidRPr="008E7CF1" w:rsidRDefault="00F157BA" w:rsidP="008E7CF1">
      <w:pPr>
        <w:shd w:val="clear" w:color="auto" w:fill="FFFFFF"/>
        <w:jc w:val="right"/>
        <w:rPr>
          <w:sz w:val="26"/>
          <w:szCs w:val="26"/>
        </w:rPr>
      </w:pPr>
      <w:r w:rsidRPr="008E7CF1">
        <w:rPr>
          <w:sz w:val="26"/>
          <w:szCs w:val="26"/>
        </w:rPr>
        <w:t xml:space="preserve"> «Развитие культуры в муниципальном образовании </w:t>
      </w:r>
    </w:p>
    <w:p w:rsidR="00F157BA" w:rsidRPr="008E7CF1" w:rsidRDefault="00F157BA" w:rsidP="008E7CF1">
      <w:pPr>
        <w:shd w:val="clear" w:color="auto" w:fill="FFFFFF"/>
        <w:jc w:val="right"/>
        <w:rPr>
          <w:sz w:val="26"/>
          <w:szCs w:val="26"/>
        </w:rPr>
      </w:pPr>
      <w:r w:rsidRPr="008E7CF1">
        <w:rPr>
          <w:sz w:val="26"/>
          <w:szCs w:val="26"/>
        </w:rPr>
        <w:t xml:space="preserve"> Чапаевское сельское поселение Советского района </w:t>
      </w:r>
    </w:p>
    <w:p w:rsidR="00F157BA" w:rsidRPr="008E7CF1" w:rsidRDefault="00DB0945" w:rsidP="008E7CF1">
      <w:pPr>
        <w:jc w:val="right"/>
        <w:rPr>
          <w:sz w:val="26"/>
          <w:szCs w:val="26"/>
        </w:rPr>
      </w:pPr>
      <w:r>
        <w:rPr>
          <w:sz w:val="26"/>
          <w:szCs w:val="26"/>
        </w:rPr>
        <w:t>Республики Крым</w:t>
      </w:r>
      <w:r w:rsidR="00F157BA" w:rsidRPr="008E7CF1">
        <w:rPr>
          <w:sz w:val="26"/>
          <w:szCs w:val="26"/>
        </w:rPr>
        <w:t>»</w:t>
      </w:r>
    </w:p>
    <w:p w:rsidR="000547FB" w:rsidRPr="000547FB" w:rsidRDefault="006F1B45" w:rsidP="000547FB">
      <w:pPr>
        <w:jc w:val="center"/>
        <w:rPr>
          <w:b/>
          <w:sz w:val="26"/>
          <w:szCs w:val="26"/>
        </w:rPr>
      </w:pPr>
      <w:r w:rsidRPr="000A624A">
        <w:rPr>
          <w:b/>
          <w:sz w:val="26"/>
          <w:szCs w:val="26"/>
        </w:rPr>
        <w:t>Ресурсное обеспечение и прогнозная (справочная) оценка расходов на реализацию целей муниципальной программы</w:t>
      </w:r>
      <w:r w:rsidR="000547FB">
        <w:rPr>
          <w:b/>
          <w:sz w:val="26"/>
          <w:szCs w:val="26"/>
        </w:rPr>
        <w:t xml:space="preserve">                          </w:t>
      </w:r>
      <w:r w:rsidRPr="000A624A">
        <w:rPr>
          <w:b/>
          <w:sz w:val="26"/>
          <w:szCs w:val="26"/>
        </w:rPr>
        <w:t xml:space="preserve"> </w:t>
      </w:r>
      <w:r w:rsidR="000547FB" w:rsidRPr="000547FB">
        <w:rPr>
          <w:b/>
          <w:sz w:val="26"/>
          <w:szCs w:val="26"/>
        </w:rPr>
        <w:t xml:space="preserve">«Развитие культуры в муниципальном образовании  Чапаевское сельское поселение Советского района </w:t>
      </w:r>
    </w:p>
    <w:p w:rsidR="006F1B45" w:rsidRPr="000A624A" w:rsidRDefault="00DB0945" w:rsidP="000547F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Республики Крым</w:t>
      </w:r>
      <w:r w:rsidR="000547FB" w:rsidRPr="000547FB">
        <w:rPr>
          <w:b/>
          <w:sz w:val="26"/>
          <w:szCs w:val="26"/>
        </w:rPr>
        <w:t>»</w:t>
      </w:r>
      <w:r w:rsidR="00943E70">
        <w:rPr>
          <w:b/>
          <w:sz w:val="26"/>
          <w:szCs w:val="26"/>
        </w:rPr>
        <w:t xml:space="preserve"> </w:t>
      </w:r>
      <w:r w:rsidR="006F1B45" w:rsidRPr="000A624A">
        <w:rPr>
          <w:b/>
          <w:sz w:val="26"/>
          <w:szCs w:val="26"/>
        </w:rPr>
        <w:t>по источникам финансирования</w:t>
      </w:r>
    </w:p>
    <w:tbl>
      <w:tblPr>
        <w:tblW w:w="15593" w:type="dxa"/>
        <w:tblInd w:w="-50" w:type="dxa"/>
        <w:tblLayout w:type="fixed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1930"/>
        <w:gridCol w:w="2040"/>
        <w:gridCol w:w="1934"/>
        <w:gridCol w:w="2410"/>
        <w:gridCol w:w="1303"/>
        <w:gridCol w:w="1382"/>
        <w:gridCol w:w="1382"/>
        <w:gridCol w:w="1382"/>
        <w:gridCol w:w="1830"/>
      </w:tblGrid>
      <w:tr w:rsidR="006F1B45" w:rsidRPr="000A624A" w:rsidTr="00943E70">
        <w:trPr>
          <w:trHeight w:val="284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943E70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>Статус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943E70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943E70" w:rsidRDefault="006F1B45" w:rsidP="006F1B45">
            <w:pPr>
              <w:jc w:val="center"/>
              <w:rPr>
                <w:b/>
                <w:sz w:val="26"/>
                <w:szCs w:val="26"/>
              </w:rPr>
            </w:pPr>
          </w:p>
          <w:p w:rsidR="006F1B45" w:rsidRPr="00943E70" w:rsidRDefault="006F1B45" w:rsidP="006F1B45">
            <w:pPr>
              <w:jc w:val="center"/>
              <w:rPr>
                <w:b/>
                <w:sz w:val="26"/>
                <w:szCs w:val="26"/>
              </w:rPr>
            </w:pPr>
          </w:p>
          <w:p w:rsidR="006F1B45" w:rsidRPr="00943E70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 xml:space="preserve"> Цель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943E70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727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943E70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>Оценка расходов по годам реализации муниципальной программы (тыс. рублей) по годам</w:t>
            </w:r>
          </w:p>
        </w:tc>
      </w:tr>
      <w:tr w:rsidR="006F1B45" w:rsidRPr="000A624A" w:rsidTr="00943E70">
        <w:trPr>
          <w:trHeight w:val="284"/>
        </w:trPr>
        <w:tc>
          <w:tcPr>
            <w:tcW w:w="193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943E70" w:rsidRDefault="00DB0945" w:rsidP="00943E70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>202</w:t>
            </w:r>
            <w:r w:rsidR="00B7568D">
              <w:rPr>
                <w:b/>
                <w:sz w:val="26"/>
                <w:szCs w:val="26"/>
              </w:rPr>
              <w:t>6</w:t>
            </w:r>
            <w:r w:rsidR="006F1B45" w:rsidRPr="00943E70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943E70" w:rsidRDefault="006F1B45" w:rsidP="00943E70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>202</w:t>
            </w:r>
            <w:r w:rsidR="00B7568D">
              <w:rPr>
                <w:b/>
                <w:sz w:val="26"/>
                <w:szCs w:val="26"/>
              </w:rPr>
              <w:t>7</w:t>
            </w:r>
            <w:r w:rsidRPr="00943E70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943E70" w:rsidRDefault="006F1B45" w:rsidP="00943E70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>202</w:t>
            </w:r>
            <w:r w:rsidR="00B7568D">
              <w:rPr>
                <w:b/>
                <w:sz w:val="26"/>
                <w:szCs w:val="26"/>
              </w:rPr>
              <w:t>8</w:t>
            </w:r>
            <w:r w:rsidRPr="00943E70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943E70" w:rsidRDefault="006F1B45" w:rsidP="00943E70">
            <w:pPr>
              <w:jc w:val="center"/>
              <w:rPr>
                <w:b/>
                <w:sz w:val="26"/>
                <w:szCs w:val="26"/>
              </w:rPr>
            </w:pPr>
            <w:r w:rsidRPr="00943E70">
              <w:rPr>
                <w:b/>
                <w:sz w:val="26"/>
                <w:szCs w:val="26"/>
              </w:rPr>
              <w:t>202</w:t>
            </w:r>
            <w:r w:rsidR="00B7568D">
              <w:rPr>
                <w:b/>
                <w:sz w:val="26"/>
                <w:szCs w:val="26"/>
              </w:rPr>
              <w:t>9</w:t>
            </w:r>
            <w:r w:rsidRPr="00943E70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943E70" w:rsidRDefault="00B7568D" w:rsidP="00943E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2030</w:t>
            </w:r>
            <w:r w:rsidR="006F1B45" w:rsidRPr="00943E70">
              <w:rPr>
                <w:b/>
                <w:sz w:val="26"/>
                <w:szCs w:val="26"/>
              </w:rPr>
              <w:t>г.</w:t>
            </w:r>
          </w:p>
        </w:tc>
      </w:tr>
      <w:tr w:rsidR="006F1B45" w:rsidRPr="000A624A" w:rsidTr="00943E70">
        <w:trPr>
          <w:trHeight w:val="284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1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2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4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6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8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9</w:t>
            </w:r>
          </w:p>
        </w:tc>
      </w:tr>
      <w:tr w:rsidR="006F1B45" w:rsidRPr="000A624A" w:rsidTr="00943E70">
        <w:trPr>
          <w:trHeight w:val="284"/>
        </w:trPr>
        <w:tc>
          <w:tcPr>
            <w:tcW w:w="19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всего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276C01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482,312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276C01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456,728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276C01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482,191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F1B45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 xml:space="preserve">Администрация Чапаевского сельского поселения       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 т.ч. по отдельным источникам финансирования: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6F1B45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F1B45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бюджет РК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276C01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482,312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276C01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456,728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276C01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482,191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F1B45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F1B45" w:rsidRPr="000A624A" w:rsidTr="00943E70">
        <w:trPr>
          <w:trHeight w:val="331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B45" w:rsidRPr="000A624A" w:rsidRDefault="006F1B45" w:rsidP="006F1B45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Основное мероприятие 1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B45" w:rsidRPr="000A624A" w:rsidRDefault="006F1B45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9B1252" w:rsidRDefault="00943E70" w:rsidP="009B1252">
            <w:pPr>
              <w:rPr>
                <w:b/>
                <w:sz w:val="26"/>
                <w:szCs w:val="26"/>
              </w:rPr>
            </w:pPr>
            <w:r w:rsidRPr="009B1252">
              <w:rPr>
                <w:bCs/>
                <w:sz w:val="26"/>
                <w:szCs w:val="26"/>
              </w:rPr>
              <w:t xml:space="preserve">Организация досуга и обеспечение жителей поселения услугами </w:t>
            </w:r>
            <w:r w:rsidRPr="009B1252">
              <w:rPr>
                <w:bCs/>
                <w:sz w:val="26"/>
                <w:szCs w:val="26"/>
              </w:rPr>
              <w:lastRenderedPageBreak/>
              <w:t>клубных учреждений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всего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B7568D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943E70" w:rsidP="00B7568D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276C01" w:rsidP="00B756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266,0,94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B7568D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943E70" w:rsidP="00B7568D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943E70" w:rsidP="00B756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</w:t>
            </w:r>
            <w:r w:rsidR="00276C01">
              <w:rPr>
                <w:sz w:val="26"/>
                <w:szCs w:val="26"/>
              </w:rPr>
              <w:t>83,644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B7568D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</w:p>
          <w:p w:rsidR="00943E70" w:rsidRPr="009B1252" w:rsidRDefault="00943E70" w:rsidP="00B7568D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  <w:r w:rsidRPr="009B1252">
              <w:rPr>
                <w:bCs/>
                <w:sz w:val="26"/>
                <w:szCs w:val="26"/>
              </w:rPr>
              <w:t xml:space="preserve">  </w:t>
            </w:r>
            <w:r w:rsidR="00276C01">
              <w:rPr>
                <w:bCs/>
                <w:sz w:val="26"/>
                <w:szCs w:val="26"/>
              </w:rPr>
              <w:t>299,534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B7568D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</w:p>
          <w:p w:rsidR="00943E70" w:rsidRPr="009B1252" w:rsidRDefault="00943E70" w:rsidP="00B7568D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  <w:r w:rsidRPr="009B1252">
              <w:rPr>
                <w:bCs/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B7568D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</w:p>
          <w:p w:rsidR="00943E70" w:rsidRPr="009B1252" w:rsidRDefault="00943E70" w:rsidP="00B7568D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 т.ч. по отдельным источникам финансирования: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DB0945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rFonts w:ascii="Times New Roman CYR" w:hAnsi="Times New Roman CYR" w:cs="Times New Roman CYR"/>
                <w:bCs/>
                <w:sz w:val="26"/>
                <w:szCs w:val="26"/>
              </w:rPr>
              <w:t>«</w:t>
            </w:r>
            <w:r w:rsidRPr="000A624A">
              <w:rPr>
                <w:sz w:val="26"/>
                <w:szCs w:val="26"/>
              </w:rPr>
              <w:t xml:space="preserve">Развитие культуры в муниципальном образовании </w:t>
            </w:r>
            <w:r w:rsidRPr="000A624A">
              <w:rPr>
                <w:sz w:val="26"/>
                <w:szCs w:val="26"/>
                <w:lang w:eastAsia="en-US"/>
              </w:rPr>
              <w:t>Чапаевское</w:t>
            </w:r>
            <w:r w:rsidRPr="000A624A">
              <w:rPr>
                <w:sz w:val="26"/>
                <w:szCs w:val="26"/>
              </w:rPr>
              <w:t xml:space="preserve"> сельское поселение Советского района Республики Крым </w:t>
            </w:r>
            <w:r>
              <w:rPr>
                <w:sz w:val="26"/>
                <w:szCs w:val="26"/>
              </w:rPr>
              <w:t xml:space="preserve"> </w:t>
            </w:r>
            <w:r w:rsidRPr="000A624A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b/>
                <w:sz w:val="26"/>
                <w:szCs w:val="26"/>
              </w:rPr>
            </w:pPr>
          </w:p>
          <w:p w:rsidR="00943E70" w:rsidRPr="000A624A" w:rsidRDefault="00943E70" w:rsidP="006F1B45">
            <w:pPr>
              <w:jc w:val="center"/>
              <w:rPr>
                <w:b/>
                <w:sz w:val="26"/>
                <w:szCs w:val="26"/>
              </w:rPr>
            </w:pPr>
          </w:p>
          <w:p w:rsidR="00943E70" w:rsidRPr="000A624A" w:rsidRDefault="00943E70" w:rsidP="006F1B45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6F1B45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943E70" w:rsidP="006F1B45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276C01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266,0,94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6F1B45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943E70" w:rsidP="006F1B45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276C01" w:rsidP="0027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283,644</w:t>
            </w:r>
            <w:r w:rsidR="00943E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6F1B45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</w:p>
          <w:p w:rsidR="00943E70" w:rsidRPr="009B1252" w:rsidRDefault="00943E70" w:rsidP="00276C01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  <w:r w:rsidRPr="009B1252">
              <w:rPr>
                <w:bCs/>
                <w:sz w:val="26"/>
                <w:szCs w:val="26"/>
              </w:rPr>
              <w:t xml:space="preserve">  </w:t>
            </w:r>
            <w:r w:rsidR="00276C01">
              <w:rPr>
                <w:bCs/>
                <w:sz w:val="26"/>
                <w:szCs w:val="26"/>
              </w:rPr>
              <w:t>299,534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416C78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</w:p>
          <w:p w:rsidR="00943E70" w:rsidRPr="009B1252" w:rsidRDefault="00943E70" w:rsidP="00104998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  <w:r w:rsidRPr="009B1252">
              <w:rPr>
                <w:bCs/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416C78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</w:p>
          <w:p w:rsidR="00943E70" w:rsidRPr="009B1252" w:rsidRDefault="00943E70" w:rsidP="00DC148B">
            <w:pPr>
              <w:pStyle w:val="ac"/>
              <w:widowControl w:val="0"/>
              <w:snapToGrid w:val="0"/>
              <w:spacing w:before="0"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бюджет РК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b/>
                <w:sz w:val="26"/>
                <w:szCs w:val="26"/>
              </w:rPr>
            </w:pPr>
            <w:r w:rsidRPr="000A624A">
              <w:rPr>
                <w:b/>
                <w:sz w:val="26"/>
                <w:szCs w:val="26"/>
              </w:rPr>
              <w:t>Основное мероприятие 2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84233F">
            <w:pPr>
              <w:rPr>
                <w:b/>
                <w:sz w:val="26"/>
                <w:szCs w:val="26"/>
              </w:rPr>
            </w:pPr>
            <w:r w:rsidRPr="00E235A1">
              <w:rPr>
                <w:bCs/>
                <w:sz w:val="24"/>
                <w:szCs w:val="24"/>
              </w:rPr>
              <w:t>Организация досуга и обеспечение жителей поселения услугами библиотечных учреждений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всего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BD372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162,218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D3720">
              <w:rPr>
                <w:sz w:val="26"/>
                <w:szCs w:val="26"/>
              </w:rPr>
              <w:t>73,084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D3720">
              <w:rPr>
                <w:sz w:val="26"/>
                <w:szCs w:val="26"/>
              </w:rPr>
              <w:t>82,657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в т.ч. по отдельным источникам финансирования: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943E70">
            <w:pPr>
              <w:rPr>
                <w:b/>
                <w:sz w:val="26"/>
                <w:szCs w:val="26"/>
              </w:rPr>
            </w:pPr>
            <w:r w:rsidRPr="000A624A">
              <w:rPr>
                <w:rFonts w:ascii="Times New Roman CYR" w:hAnsi="Times New Roman CYR" w:cs="Times New Roman CYR"/>
                <w:bCs/>
                <w:sz w:val="26"/>
                <w:szCs w:val="26"/>
              </w:rPr>
              <w:t>«</w:t>
            </w:r>
            <w:r w:rsidRPr="000A624A">
              <w:rPr>
                <w:sz w:val="26"/>
                <w:szCs w:val="26"/>
              </w:rPr>
              <w:t xml:space="preserve">Развитие культуры в муниципальном образовании </w:t>
            </w:r>
            <w:r w:rsidRPr="000A624A">
              <w:rPr>
                <w:sz w:val="26"/>
                <w:szCs w:val="26"/>
                <w:lang w:eastAsia="en-US"/>
              </w:rPr>
              <w:t>Чапаевское</w:t>
            </w:r>
            <w:r w:rsidRPr="000A624A">
              <w:rPr>
                <w:sz w:val="26"/>
                <w:szCs w:val="26"/>
              </w:rPr>
              <w:t xml:space="preserve"> сельское поселение Советского района Республики Крым»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6F1B45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943E70" w:rsidP="006F1B45">
            <w:pPr>
              <w:jc w:val="center"/>
              <w:rPr>
                <w:sz w:val="26"/>
                <w:szCs w:val="26"/>
              </w:rPr>
            </w:pPr>
          </w:p>
          <w:p w:rsidR="00943E70" w:rsidRPr="009B1252" w:rsidRDefault="00943E70" w:rsidP="006F1B45">
            <w:pPr>
              <w:rPr>
                <w:sz w:val="26"/>
                <w:szCs w:val="26"/>
              </w:rPr>
            </w:pPr>
            <w:r w:rsidRPr="009B1252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BD3720" w:rsidP="006F1B45">
            <w:pPr>
              <w:pStyle w:val="ac"/>
              <w:widowControl w:val="0"/>
              <w:snapToGrid w:val="0"/>
              <w:spacing w:before="0" w:after="0"/>
              <w:jc w:val="center"/>
              <w:rPr>
                <w:rStyle w:val="ae"/>
                <w:b w:val="0"/>
                <w:sz w:val="26"/>
                <w:szCs w:val="26"/>
              </w:rPr>
            </w:pPr>
            <w:r>
              <w:rPr>
                <w:rStyle w:val="ae"/>
                <w:b w:val="0"/>
                <w:sz w:val="26"/>
                <w:szCs w:val="26"/>
              </w:rPr>
              <w:t>162,218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BD3720" w:rsidP="006F1B45">
            <w:pPr>
              <w:pStyle w:val="ac"/>
              <w:widowControl w:val="0"/>
              <w:snapToGrid w:val="0"/>
              <w:spacing w:before="0" w:after="0"/>
              <w:jc w:val="center"/>
              <w:rPr>
                <w:rStyle w:val="ae"/>
                <w:b w:val="0"/>
                <w:sz w:val="26"/>
                <w:szCs w:val="26"/>
              </w:rPr>
            </w:pPr>
            <w:r>
              <w:rPr>
                <w:rStyle w:val="ae"/>
                <w:b w:val="0"/>
                <w:sz w:val="26"/>
                <w:szCs w:val="26"/>
              </w:rPr>
              <w:t>173,084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BD3720" w:rsidP="006F1B45">
            <w:pPr>
              <w:pStyle w:val="ac"/>
              <w:widowControl w:val="0"/>
              <w:snapToGrid w:val="0"/>
              <w:spacing w:before="0" w:after="0"/>
              <w:jc w:val="center"/>
              <w:rPr>
                <w:rStyle w:val="ae"/>
                <w:b w:val="0"/>
                <w:sz w:val="26"/>
                <w:szCs w:val="26"/>
              </w:rPr>
            </w:pPr>
            <w:r>
              <w:rPr>
                <w:rStyle w:val="ae"/>
                <w:b w:val="0"/>
                <w:sz w:val="26"/>
                <w:szCs w:val="26"/>
              </w:rPr>
              <w:t>182,657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6F1B45">
            <w:pPr>
              <w:pStyle w:val="ac"/>
              <w:widowControl w:val="0"/>
              <w:snapToGrid w:val="0"/>
              <w:spacing w:before="0" w:after="0"/>
              <w:jc w:val="center"/>
              <w:rPr>
                <w:rStyle w:val="ae"/>
                <w:b w:val="0"/>
                <w:sz w:val="26"/>
                <w:szCs w:val="26"/>
              </w:rPr>
            </w:pPr>
            <w:r>
              <w:rPr>
                <w:rStyle w:val="ae"/>
                <w:b w:val="0"/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9B1252" w:rsidRDefault="00943E70" w:rsidP="006F1B45">
            <w:pPr>
              <w:pStyle w:val="ac"/>
              <w:widowControl w:val="0"/>
              <w:snapToGrid w:val="0"/>
              <w:spacing w:before="0" w:after="0"/>
              <w:jc w:val="center"/>
              <w:rPr>
                <w:rStyle w:val="ae"/>
                <w:b w:val="0"/>
                <w:sz w:val="26"/>
                <w:szCs w:val="26"/>
              </w:rPr>
            </w:pPr>
            <w:r>
              <w:rPr>
                <w:rStyle w:val="ae"/>
                <w:b w:val="0"/>
                <w:sz w:val="26"/>
                <w:szCs w:val="26"/>
              </w:rPr>
              <w:t>0,00</w:t>
            </w: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бюджет РК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43E70" w:rsidRPr="000A624A" w:rsidTr="00943E70">
        <w:trPr>
          <w:trHeight w:val="284"/>
        </w:trPr>
        <w:tc>
          <w:tcPr>
            <w:tcW w:w="19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 w:rsidRPr="000A624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E70" w:rsidRPr="000A624A" w:rsidRDefault="00943E70" w:rsidP="006F1B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6F1B45" w:rsidRPr="000A624A" w:rsidRDefault="006F1B45" w:rsidP="006F1B45">
      <w:pPr>
        <w:widowControl/>
        <w:autoSpaceDE/>
        <w:autoSpaceDN/>
        <w:adjustRightInd/>
        <w:rPr>
          <w:rFonts w:eastAsia="Calibri"/>
          <w:b/>
          <w:sz w:val="26"/>
          <w:szCs w:val="26"/>
          <w:lang w:eastAsia="en-US"/>
        </w:rPr>
      </w:pPr>
    </w:p>
    <w:p w:rsidR="006F1B45" w:rsidRDefault="006F1B45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sectPr w:rsidR="006F1B45" w:rsidSect="009B1252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6DF1"/>
    <w:multiLevelType w:val="hybridMultilevel"/>
    <w:tmpl w:val="00005AF1"/>
    <w:lvl w:ilvl="0" w:tplc="000041BB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E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E5E600F"/>
    <w:multiLevelType w:val="hybridMultilevel"/>
    <w:tmpl w:val="43628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87F38"/>
    <w:multiLevelType w:val="hybridMultilevel"/>
    <w:tmpl w:val="0E4A7D46"/>
    <w:lvl w:ilvl="0" w:tplc="D8F23C34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4">
    <w:nsid w:val="319E4991"/>
    <w:multiLevelType w:val="hybridMultilevel"/>
    <w:tmpl w:val="F7B8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937E3"/>
    <w:multiLevelType w:val="hybridMultilevel"/>
    <w:tmpl w:val="6F84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651FC"/>
    <w:multiLevelType w:val="hybridMultilevel"/>
    <w:tmpl w:val="B730451A"/>
    <w:lvl w:ilvl="0" w:tplc="E16EDA00">
      <w:start w:val="1"/>
      <w:numFmt w:val="decimal"/>
      <w:pStyle w:val="1"/>
      <w:lvlText w:val="%1."/>
      <w:lvlJc w:val="left"/>
      <w:pPr>
        <w:tabs>
          <w:tab w:val="num" w:pos="395"/>
        </w:tabs>
        <w:ind w:left="3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ED8"/>
    <w:rsid w:val="00003878"/>
    <w:rsid w:val="00013897"/>
    <w:rsid w:val="00016BB1"/>
    <w:rsid w:val="00025422"/>
    <w:rsid w:val="000454EC"/>
    <w:rsid w:val="00053283"/>
    <w:rsid w:val="000535B5"/>
    <w:rsid w:val="000547FB"/>
    <w:rsid w:val="00061881"/>
    <w:rsid w:val="00062FB4"/>
    <w:rsid w:val="00066364"/>
    <w:rsid w:val="00082E3C"/>
    <w:rsid w:val="00083C4C"/>
    <w:rsid w:val="00086B95"/>
    <w:rsid w:val="00087633"/>
    <w:rsid w:val="000A335E"/>
    <w:rsid w:val="000A44AF"/>
    <w:rsid w:val="000A69FF"/>
    <w:rsid w:val="000B0365"/>
    <w:rsid w:val="000B6731"/>
    <w:rsid w:val="000C1C8C"/>
    <w:rsid w:val="000C285F"/>
    <w:rsid w:val="000C6D49"/>
    <w:rsid w:val="000E3FE1"/>
    <w:rsid w:val="000F62BD"/>
    <w:rsid w:val="001041F3"/>
    <w:rsid w:val="00104998"/>
    <w:rsid w:val="001106C0"/>
    <w:rsid w:val="0012264F"/>
    <w:rsid w:val="00130D11"/>
    <w:rsid w:val="00184364"/>
    <w:rsid w:val="001942BC"/>
    <w:rsid w:val="001A0293"/>
    <w:rsid w:val="001A3422"/>
    <w:rsid w:val="001A41D4"/>
    <w:rsid w:val="001B3221"/>
    <w:rsid w:val="001C3377"/>
    <w:rsid w:val="001C620D"/>
    <w:rsid w:val="001D1260"/>
    <w:rsid w:val="001D5427"/>
    <w:rsid w:val="001E15AE"/>
    <w:rsid w:val="001F232D"/>
    <w:rsid w:val="001F23FC"/>
    <w:rsid w:val="00217186"/>
    <w:rsid w:val="00224985"/>
    <w:rsid w:val="00226328"/>
    <w:rsid w:val="00233FEE"/>
    <w:rsid w:val="00252590"/>
    <w:rsid w:val="002566F4"/>
    <w:rsid w:val="00257768"/>
    <w:rsid w:val="002615F7"/>
    <w:rsid w:val="0026224D"/>
    <w:rsid w:val="00267171"/>
    <w:rsid w:val="00267A6F"/>
    <w:rsid w:val="00276C01"/>
    <w:rsid w:val="00286A5D"/>
    <w:rsid w:val="002A0466"/>
    <w:rsid w:val="002C1270"/>
    <w:rsid w:val="002C79D5"/>
    <w:rsid w:val="002D38E9"/>
    <w:rsid w:val="002D7352"/>
    <w:rsid w:val="002E3491"/>
    <w:rsid w:val="002E4032"/>
    <w:rsid w:val="00301F5B"/>
    <w:rsid w:val="00310585"/>
    <w:rsid w:val="00324E16"/>
    <w:rsid w:val="003338DC"/>
    <w:rsid w:val="00340232"/>
    <w:rsid w:val="00346EFC"/>
    <w:rsid w:val="00362DBF"/>
    <w:rsid w:val="003B09EA"/>
    <w:rsid w:val="003B401F"/>
    <w:rsid w:val="003E3C31"/>
    <w:rsid w:val="003E4E18"/>
    <w:rsid w:val="003E508E"/>
    <w:rsid w:val="003E693F"/>
    <w:rsid w:val="00402C1E"/>
    <w:rsid w:val="00416C78"/>
    <w:rsid w:val="00435537"/>
    <w:rsid w:val="004442C4"/>
    <w:rsid w:val="00452B1F"/>
    <w:rsid w:val="004571B2"/>
    <w:rsid w:val="00463AEF"/>
    <w:rsid w:val="004731F9"/>
    <w:rsid w:val="00474688"/>
    <w:rsid w:val="00482386"/>
    <w:rsid w:val="00486B9D"/>
    <w:rsid w:val="00494F46"/>
    <w:rsid w:val="004B3E7F"/>
    <w:rsid w:val="004B7375"/>
    <w:rsid w:val="004C230A"/>
    <w:rsid w:val="004C3A0D"/>
    <w:rsid w:val="004C459A"/>
    <w:rsid w:val="004C7F72"/>
    <w:rsid w:val="004D5A92"/>
    <w:rsid w:val="004D64D3"/>
    <w:rsid w:val="004E252E"/>
    <w:rsid w:val="004F0806"/>
    <w:rsid w:val="004F524D"/>
    <w:rsid w:val="0050227D"/>
    <w:rsid w:val="00505C50"/>
    <w:rsid w:val="00506BED"/>
    <w:rsid w:val="005131B4"/>
    <w:rsid w:val="005162D2"/>
    <w:rsid w:val="005331F4"/>
    <w:rsid w:val="005359A5"/>
    <w:rsid w:val="00552B03"/>
    <w:rsid w:val="005659E7"/>
    <w:rsid w:val="00565C6F"/>
    <w:rsid w:val="0057448D"/>
    <w:rsid w:val="00587A9C"/>
    <w:rsid w:val="00591396"/>
    <w:rsid w:val="0059142A"/>
    <w:rsid w:val="005B2D7B"/>
    <w:rsid w:val="005C2E15"/>
    <w:rsid w:val="005D1980"/>
    <w:rsid w:val="005D2463"/>
    <w:rsid w:val="005D6D44"/>
    <w:rsid w:val="005F316A"/>
    <w:rsid w:val="00600497"/>
    <w:rsid w:val="00623474"/>
    <w:rsid w:val="00625CE8"/>
    <w:rsid w:val="0063303E"/>
    <w:rsid w:val="00637C99"/>
    <w:rsid w:val="00650E91"/>
    <w:rsid w:val="00652437"/>
    <w:rsid w:val="00664C7B"/>
    <w:rsid w:val="00672508"/>
    <w:rsid w:val="0067448B"/>
    <w:rsid w:val="00674734"/>
    <w:rsid w:val="006868A1"/>
    <w:rsid w:val="006A5A82"/>
    <w:rsid w:val="006B2A63"/>
    <w:rsid w:val="006B78A0"/>
    <w:rsid w:val="006D7DC3"/>
    <w:rsid w:val="006E44B9"/>
    <w:rsid w:val="006F1B45"/>
    <w:rsid w:val="006F2906"/>
    <w:rsid w:val="00702B69"/>
    <w:rsid w:val="00705753"/>
    <w:rsid w:val="007203FC"/>
    <w:rsid w:val="00723CCA"/>
    <w:rsid w:val="007277B2"/>
    <w:rsid w:val="00742C2C"/>
    <w:rsid w:val="00742E3F"/>
    <w:rsid w:val="00744F77"/>
    <w:rsid w:val="007518E5"/>
    <w:rsid w:val="007573F5"/>
    <w:rsid w:val="00763C4A"/>
    <w:rsid w:val="0078372C"/>
    <w:rsid w:val="007865AF"/>
    <w:rsid w:val="00794FB0"/>
    <w:rsid w:val="007955BF"/>
    <w:rsid w:val="007A5ECC"/>
    <w:rsid w:val="007A6032"/>
    <w:rsid w:val="007D3F6C"/>
    <w:rsid w:val="007E215A"/>
    <w:rsid w:val="007E708B"/>
    <w:rsid w:val="007F3C1E"/>
    <w:rsid w:val="007F5557"/>
    <w:rsid w:val="008072E8"/>
    <w:rsid w:val="00821FDF"/>
    <w:rsid w:val="008231E8"/>
    <w:rsid w:val="008240C8"/>
    <w:rsid w:val="008255BE"/>
    <w:rsid w:val="008273EF"/>
    <w:rsid w:val="0083687D"/>
    <w:rsid w:val="0084233F"/>
    <w:rsid w:val="008479E6"/>
    <w:rsid w:val="0086665C"/>
    <w:rsid w:val="00867FCD"/>
    <w:rsid w:val="008735BF"/>
    <w:rsid w:val="00877A94"/>
    <w:rsid w:val="00883574"/>
    <w:rsid w:val="00884EE1"/>
    <w:rsid w:val="00886AC4"/>
    <w:rsid w:val="008A056C"/>
    <w:rsid w:val="008B1CEE"/>
    <w:rsid w:val="008B3686"/>
    <w:rsid w:val="008B4A0E"/>
    <w:rsid w:val="008C1B44"/>
    <w:rsid w:val="008D11F4"/>
    <w:rsid w:val="008D253B"/>
    <w:rsid w:val="008D2FC3"/>
    <w:rsid w:val="008E4E1C"/>
    <w:rsid w:val="008E7CF1"/>
    <w:rsid w:val="008F6FC5"/>
    <w:rsid w:val="00901924"/>
    <w:rsid w:val="009025C2"/>
    <w:rsid w:val="009353F4"/>
    <w:rsid w:val="0093760E"/>
    <w:rsid w:val="00943E70"/>
    <w:rsid w:val="009441B7"/>
    <w:rsid w:val="00950B48"/>
    <w:rsid w:val="00953356"/>
    <w:rsid w:val="00955635"/>
    <w:rsid w:val="00977C6B"/>
    <w:rsid w:val="00984491"/>
    <w:rsid w:val="00990AE9"/>
    <w:rsid w:val="00994673"/>
    <w:rsid w:val="009A0005"/>
    <w:rsid w:val="009B1252"/>
    <w:rsid w:val="009C0C95"/>
    <w:rsid w:val="009C60A1"/>
    <w:rsid w:val="009C7195"/>
    <w:rsid w:val="009D60BC"/>
    <w:rsid w:val="009E7814"/>
    <w:rsid w:val="009F524A"/>
    <w:rsid w:val="00A02AA2"/>
    <w:rsid w:val="00A245B7"/>
    <w:rsid w:val="00A24CAD"/>
    <w:rsid w:val="00A271E0"/>
    <w:rsid w:val="00A4747C"/>
    <w:rsid w:val="00A5136F"/>
    <w:rsid w:val="00A5510A"/>
    <w:rsid w:val="00A6248F"/>
    <w:rsid w:val="00A71FDC"/>
    <w:rsid w:val="00A7269A"/>
    <w:rsid w:val="00A81489"/>
    <w:rsid w:val="00A92749"/>
    <w:rsid w:val="00A93E98"/>
    <w:rsid w:val="00A979E2"/>
    <w:rsid w:val="00AB1431"/>
    <w:rsid w:val="00AB77E2"/>
    <w:rsid w:val="00AC5143"/>
    <w:rsid w:val="00AD0E09"/>
    <w:rsid w:val="00AE1124"/>
    <w:rsid w:val="00AE1D93"/>
    <w:rsid w:val="00AE3499"/>
    <w:rsid w:val="00AE455E"/>
    <w:rsid w:val="00AF34D4"/>
    <w:rsid w:val="00B0666D"/>
    <w:rsid w:val="00B25AD4"/>
    <w:rsid w:val="00B30292"/>
    <w:rsid w:val="00B44355"/>
    <w:rsid w:val="00B51B4B"/>
    <w:rsid w:val="00B7568D"/>
    <w:rsid w:val="00B80265"/>
    <w:rsid w:val="00B831B7"/>
    <w:rsid w:val="00B853E3"/>
    <w:rsid w:val="00B85B81"/>
    <w:rsid w:val="00B919CD"/>
    <w:rsid w:val="00BA6C11"/>
    <w:rsid w:val="00BB6E40"/>
    <w:rsid w:val="00BD3103"/>
    <w:rsid w:val="00BD35F4"/>
    <w:rsid w:val="00BD36EA"/>
    <w:rsid w:val="00BD3720"/>
    <w:rsid w:val="00BD4EE2"/>
    <w:rsid w:val="00BD7FA0"/>
    <w:rsid w:val="00C10BA8"/>
    <w:rsid w:val="00C16314"/>
    <w:rsid w:val="00C17857"/>
    <w:rsid w:val="00C17B7E"/>
    <w:rsid w:val="00C20AF6"/>
    <w:rsid w:val="00C27725"/>
    <w:rsid w:val="00C33EF8"/>
    <w:rsid w:val="00C53DAB"/>
    <w:rsid w:val="00C55DE0"/>
    <w:rsid w:val="00C81585"/>
    <w:rsid w:val="00C96ED8"/>
    <w:rsid w:val="00CA10B7"/>
    <w:rsid w:val="00CB39F8"/>
    <w:rsid w:val="00CB4722"/>
    <w:rsid w:val="00CC29B6"/>
    <w:rsid w:val="00CC2EF5"/>
    <w:rsid w:val="00CD2A72"/>
    <w:rsid w:val="00CD450C"/>
    <w:rsid w:val="00CE004B"/>
    <w:rsid w:val="00CE25E4"/>
    <w:rsid w:val="00CF442F"/>
    <w:rsid w:val="00D04075"/>
    <w:rsid w:val="00D109C1"/>
    <w:rsid w:val="00D131CF"/>
    <w:rsid w:val="00D209D6"/>
    <w:rsid w:val="00D20AD2"/>
    <w:rsid w:val="00D25673"/>
    <w:rsid w:val="00D32829"/>
    <w:rsid w:val="00D40F47"/>
    <w:rsid w:val="00D52114"/>
    <w:rsid w:val="00D528ED"/>
    <w:rsid w:val="00D54F23"/>
    <w:rsid w:val="00D72264"/>
    <w:rsid w:val="00D936F6"/>
    <w:rsid w:val="00DA0265"/>
    <w:rsid w:val="00DA6111"/>
    <w:rsid w:val="00DB0945"/>
    <w:rsid w:val="00DB2B96"/>
    <w:rsid w:val="00DC148B"/>
    <w:rsid w:val="00DC190A"/>
    <w:rsid w:val="00DC342A"/>
    <w:rsid w:val="00DC7580"/>
    <w:rsid w:val="00DE4077"/>
    <w:rsid w:val="00E02290"/>
    <w:rsid w:val="00E0606E"/>
    <w:rsid w:val="00E13778"/>
    <w:rsid w:val="00E30B87"/>
    <w:rsid w:val="00E378F1"/>
    <w:rsid w:val="00E4695A"/>
    <w:rsid w:val="00E6369F"/>
    <w:rsid w:val="00E671F3"/>
    <w:rsid w:val="00E71B79"/>
    <w:rsid w:val="00E71F74"/>
    <w:rsid w:val="00E92086"/>
    <w:rsid w:val="00E977D2"/>
    <w:rsid w:val="00EA2577"/>
    <w:rsid w:val="00EA362A"/>
    <w:rsid w:val="00EB0F63"/>
    <w:rsid w:val="00EB394C"/>
    <w:rsid w:val="00ED1E39"/>
    <w:rsid w:val="00ED66DD"/>
    <w:rsid w:val="00ED6A0C"/>
    <w:rsid w:val="00EE6FBC"/>
    <w:rsid w:val="00EF6F13"/>
    <w:rsid w:val="00EF7647"/>
    <w:rsid w:val="00F02BA1"/>
    <w:rsid w:val="00F1463A"/>
    <w:rsid w:val="00F157BA"/>
    <w:rsid w:val="00F37BEC"/>
    <w:rsid w:val="00F50247"/>
    <w:rsid w:val="00F54BCC"/>
    <w:rsid w:val="00F6011D"/>
    <w:rsid w:val="00F62CED"/>
    <w:rsid w:val="00F6341B"/>
    <w:rsid w:val="00F657DC"/>
    <w:rsid w:val="00F70E92"/>
    <w:rsid w:val="00F7247D"/>
    <w:rsid w:val="00F76B39"/>
    <w:rsid w:val="00F867F5"/>
    <w:rsid w:val="00F95185"/>
    <w:rsid w:val="00FB67EC"/>
    <w:rsid w:val="00FC168D"/>
    <w:rsid w:val="00FC1F3E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D5A92"/>
    <w:pPr>
      <w:keepNext/>
      <w:widowControl/>
      <w:numPr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0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locked/>
    <w:rsid w:val="004D5A92"/>
    <w:pPr>
      <w:keepNext/>
      <w:widowControl/>
      <w:numPr>
        <w:ilvl w:val="2"/>
        <w:numId w:val="1"/>
      </w:numPr>
      <w:tabs>
        <w:tab w:val="left" w:pos="360"/>
      </w:tabs>
      <w:suppressAutoHyphens/>
      <w:autoSpaceDE/>
      <w:autoSpaceDN/>
      <w:adjustRightInd/>
      <w:jc w:val="center"/>
      <w:outlineLvl w:val="2"/>
    </w:pPr>
    <w:rPr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E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6ED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8D2FC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2E34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link w:val="a8"/>
    <w:locked/>
    <w:rsid w:val="007E215A"/>
    <w:rPr>
      <w:sz w:val="21"/>
      <w:szCs w:val="21"/>
      <w:shd w:val="clear" w:color="auto" w:fill="FFFFFF"/>
    </w:rPr>
  </w:style>
  <w:style w:type="paragraph" w:styleId="a8">
    <w:name w:val="Body Text"/>
    <w:basedOn w:val="a"/>
    <w:link w:val="a7"/>
    <w:rsid w:val="007E215A"/>
    <w:pPr>
      <w:widowControl/>
      <w:shd w:val="clear" w:color="auto" w:fill="FFFFFF"/>
      <w:autoSpaceDE/>
      <w:autoSpaceDN/>
      <w:adjustRightInd/>
      <w:spacing w:before="240" w:line="250" w:lineRule="exact"/>
      <w:jc w:val="both"/>
    </w:pPr>
    <w:rPr>
      <w:rFonts w:ascii="Calibri" w:eastAsia="Calibri" w:hAnsi="Calibri"/>
      <w:sz w:val="21"/>
      <w:szCs w:val="21"/>
    </w:rPr>
  </w:style>
  <w:style w:type="character" w:customStyle="1" w:styleId="11">
    <w:name w:val="Основной текст Знак1"/>
    <w:basedOn w:val="a0"/>
    <w:uiPriority w:val="99"/>
    <w:semiHidden/>
    <w:rsid w:val="007E215A"/>
    <w:rPr>
      <w:rFonts w:ascii="Times New Roman" w:eastAsia="Times New Roman" w:hAnsi="Times New Roman"/>
    </w:rPr>
  </w:style>
  <w:style w:type="paragraph" w:customStyle="1" w:styleId="western">
    <w:name w:val="western"/>
    <w:basedOn w:val="a"/>
    <w:uiPriority w:val="99"/>
    <w:rsid w:val="004731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p3">
    <w:name w:val="p3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4">
    <w:name w:val="s4"/>
    <w:basedOn w:val="a0"/>
    <w:rsid w:val="004C459A"/>
  </w:style>
  <w:style w:type="paragraph" w:customStyle="1" w:styleId="p4">
    <w:name w:val="p4"/>
    <w:basedOn w:val="a"/>
    <w:rsid w:val="004C459A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s5">
    <w:name w:val="s5"/>
    <w:basedOn w:val="a0"/>
    <w:rsid w:val="004C459A"/>
  </w:style>
  <w:style w:type="character" w:customStyle="1" w:styleId="s6">
    <w:name w:val="s6"/>
    <w:basedOn w:val="a0"/>
    <w:rsid w:val="004C459A"/>
  </w:style>
  <w:style w:type="character" w:customStyle="1" w:styleId="s7">
    <w:name w:val="s7"/>
    <w:basedOn w:val="a0"/>
    <w:rsid w:val="004C459A"/>
  </w:style>
  <w:style w:type="character" w:customStyle="1" w:styleId="s9">
    <w:name w:val="s9"/>
    <w:basedOn w:val="a0"/>
    <w:rsid w:val="004C459A"/>
  </w:style>
  <w:style w:type="paragraph" w:styleId="a9">
    <w:name w:val="No Spacing"/>
    <w:uiPriority w:val="1"/>
    <w:qFormat/>
    <w:rsid w:val="00402C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5A92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basedOn w:val="a0"/>
    <w:link w:val="3"/>
    <w:rsid w:val="004D5A92"/>
    <w:rPr>
      <w:rFonts w:ascii="Times New Roman" w:eastAsia="Times New Roman" w:hAnsi="Times New Roman"/>
      <w:b/>
      <w:sz w:val="32"/>
      <w:lang w:eastAsia="ar-SA"/>
    </w:rPr>
  </w:style>
  <w:style w:type="character" w:customStyle="1" w:styleId="aa">
    <w:name w:val="_Текст+абзац Знак"/>
    <w:link w:val="ab"/>
    <w:rsid w:val="0012264F"/>
    <w:rPr>
      <w:rFonts w:ascii="Times New Roman" w:hAnsi="Times New Roman"/>
      <w:spacing w:val="-2"/>
      <w:sz w:val="28"/>
      <w:szCs w:val="22"/>
      <w:lang w:eastAsia="en-US"/>
    </w:rPr>
  </w:style>
  <w:style w:type="paragraph" w:customStyle="1" w:styleId="ab">
    <w:name w:val="_Текст+абзац"/>
    <w:link w:val="aa"/>
    <w:rsid w:val="0012264F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paragraph" w:styleId="ac">
    <w:name w:val="Normal (Web)"/>
    <w:basedOn w:val="a"/>
    <w:unhideWhenUsed/>
    <w:rsid w:val="001F23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аголовок"/>
    <w:uiPriority w:val="99"/>
    <w:rsid w:val="00B44355"/>
    <w:pPr>
      <w:widowControl w:val="0"/>
      <w:autoSpaceDE w:val="0"/>
      <w:autoSpaceDN w:val="0"/>
      <w:adjustRightInd w:val="0"/>
    </w:pPr>
    <w:rPr>
      <w:rFonts w:ascii="Times New Roman" w:eastAsia="Arial Unicode MS" w:hAnsi="Times New Roman"/>
      <w:b/>
      <w:bCs/>
      <w:color w:val="000000"/>
      <w:sz w:val="24"/>
      <w:szCs w:val="24"/>
    </w:rPr>
  </w:style>
  <w:style w:type="paragraph" w:customStyle="1" w:styleId="12">
    <w:name w:val="Абзац списка1"/>
    <w:basedOn w:val="a"/>
    <w:rsid w:val="002A046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0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0466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Textbody">
    <w:name w:val="Text body"/>
    <w:basedOn w:val="a"/>
    <w:rsid w:val="002A0466"/>
    <w:pPr>
      <w:suppressAutoHyphens/>
      <w:autoSpaceDE/>
      <w:adjustRightInd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e">
    <w:name w:val="Strong"/>
    <w:qFormat/>
    <w:locked/>
    <w:rsid w:val="006F1B45"/>
    <w:rPr>
      <w:b/>
      <w:bCs/>
    </w:rPr>
  </w:style>
  <w:style w:type="paragraph" w:customStyle="1" w:styleId="Style9">
    <w:name w:val="Style9"/>
    <w:basedOn w:val="a"/>
    <w:rsid w:val="000C285F"/>
    <w:pPr>
      <w:spacing w:line="247" w:lineRule="exact"/>
      <w:ind w:firstLine="439"/>
      <w:jc w:val="both"/>
    </w:pPr>
    <w:rPr>
      <w:sz w:val="24"/>
      <w:szCs w:val="24"/>
    </w:rPr>
  </w:style>
  <w:style w:type="character" w:styleId="af">
    <w:name w:val="Emphasis"/>
    <w:qFormat/>
    <w:locked/>
    <w:rsid w:val="000C285F"/>
    <w:rPr>
      <w:i/>
      <w:iCs/>
    </w:rPr>
  </w:style>
  <w:style w:type="paragraph" w:customStyle="1" w:styleId="ConsPlusTitle">
    <w:name w:val="ConsPlusTitle"/>
    <w:uiPriority w:val="99"/>
    <w:rsid w:val="00416C7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79BF-7286-43B9-912D-3C9EBEF6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2959</Words>
  <Characters>24208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10</cp:revision>
  <cp:lastPrinted>2024-10-10T13:31:00Z</cp:lastPrinted>
  <dcterms:created xsi:type="dcterms:W3CDTF">2025-10-10T12:18:00Z</dcterms:created>
  <dcterms:modified xsi:type="dcterms:W3CDTF">2025-10-13T05:44:00Z</dcterms:modified>
</cp:coreProperties>
</file>