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D0" w:rsidRPr="007F1923" w:rsidRDefault="00C76236" w:rsidP="00EA66FD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52450" cy="5715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5D0" w:rsidRPr="007F1923" w:rsidRDefault="007345D0" w:rsidP="00EA66FD">
      <w:pPr>
        <w:jc w:val="both"/>
        <w:rPr>
          <w:b/>
          <w:bCs/>
          <w:sz w:val="18"/>
          <w:szCs w:val="18"/>
          <w:lang w:val="uk-UA"/>
        </w:rPr>
      </w:pPr>
      <w:r w:rsidRPr="007F1923">
        <w:rPr>
          <w:b/>
          <w:bCs/>
          <w:sz w:val="18"/>
          <w:szCs w:val="18"/>
          <w:lang w:val="uk-UA"/>
        </w:rPr>
        <w:t>АДМ</w:t>
      </w:r>
      <w:r w:rsidRPr="007F1923">
        <w:rPr>
          <w:b/>
          <w:bCs/>
          <w:sz w:val="18"/>
          <w:szCs w:val="18"/>
          <w:lang w:val="en-US"/>
        </w:rPr>
        <w:t>I</w:t>
      </w:r>
      <w:r w:rsidRPr="007F1923">
        <w:rPr>
          <w:b/>
          <w:bCs/>
          <w:sz w:val="18"/>
          <w:szCs w:val="18"/>
        </w:rPr>
        <w:t>Н</w:t>
      </w:r>
      <w:r w:rsidRPr="007F1923">
        <w:rPr>
          <w:b/>
          <w:bCs/>
          <w:sz w:val="18"/>
          <w:szCs w:val="18"/>
          <w:lang w:val="en-US"/>
        </w:rPr>
        <w:t>I</w:t>
      </w:r>
      <w:r w:rsidRPr="007F1923">
        <w:rPr>
          <w:b/>
          <w:bCs/>
          <w:sz w:val="18"/>
          <w:szCs w:val="18"/>
          <w:lang w:val="uk-UA"/>
        </w:rPr>
        <w:t>СТРАЦ</w:t>
      </w:r>
      <w:r w:rsidRPr="007F1923">
        <w:rPr>
          <w:b/>
          <w:bCs/>
          <w:sz w:val="18"/>
          <w:szCs w:val="18"/>
          <w:lang w:val="en-US"/>
        </w:rPr>
        <w:t>I</w:t>
      </w:r>
      <w:r w:rsidRPr="007F1923">
        <w:rPr>
          <w:b/>
          <w:bCs/>
          <w:sz w:val="18"/>
          <w:szCs w:val="18"/>
          <w:lang w:val="uk-UA"/>
        </w:rPr>
        <w:t>Я ЧАПАЄВСЬКОГО АДМИНИСТРАЦИЯ ЧАПАЕВСКОГО                КЪЫРЫМ</w:t>
      </w:r>
    </w:p>
    <w:p w:rsidR="007345D0" w:rsidRPr="007F1923" w:rsidRDefault="007345D0" w:rsidP="00EA66FD">
      <w:pPr>
        <w:jc w:val="both"/>
        <w:rPr>
          <w:b/>
          <w:bCs/>
          <w:sz w:val="18"/>
          <w:szCs w:val="18"/>
          <w:lang w:val="uk-UA"/>
        </w:rPr>
      </w:pPr>
      <w:r w:rsidRPr="007F1923">
        <w:rPr>
          <w:b/>
          <w:bCs/>
          <w:sz w:val="18"/>
          <w:szCs w:val="18"/>
          <w:lang w:val="uk-UA"/>
        </w:rPr>
        <w:t xml:space="preserve"> СІЛЬСЬКОГО ПОСЕЛЕННЯ</w:t>
      </w:r>
      <w:r w:rsidRPr="007F1923">
        <w:rPr>
          <w:b/>
          <w:bCs/>
          <w:sz w:val="18"/>
          <w:szCs w:val="18"/>
          <w:lang w:val="uk-UA"/>
        </w:rPr>
        <w:tab/>
        <w:t xml:space="preserve">                СЕЛЬСКОГО ПОСЕЛЕНИЯ         ДЖУМХУРИЕТИ СОВЕТСКИЙ</w:t>
      </w:r>
      <w:r w:rsidRPr="007F1923">
        <w:rPr>
          <w:b/>
          <w:bCs/>
          <w:sz w:val="18"/>
          <w:szCs w:val="18"/>
          <w:lang w:val="uk-UA"/>
        </w:rPr>
        <w:tab/>
      </w:r>
    </w:p>
    <w:p w:rsidR="007345D0" w:rsidRPr="007F1923" w:rsidRDefault="007345D0" w:rsidP="00EA66FD">
      <w:pPr>
        <w:jc w:val="both"/>
        <w:rPr>
          <w:b/>
          <w:bCs/>
          <w:sz w:val="18"/>
          <w:szCs w:val="18"/>
        </w:rPr>
      </w:pPr>
      <w:r w:rsidRPr="007F1923">
        <w:rPr>
          <w:b/>
          <w:bCs/>
          <w:sz w:val="18"/>
          <w:szCs w:val="18"/>
          <w:lang w:val="uk-UA"/>
        </w:rPr>
        <w:t xml:space="preserve">    СОВЄТСЬКОГО РАЙОНУ</w:t>
      </w:r>
      <w:r w:rsidRPr="007F1923">
        <w:rPr>
          <w:b/>
          <w:bCs/>
          <w:sz w:val="18"/>
          <w:szCs w:val="18"/>
          <w:lang w:val="uk-UA"/>
        </w:rPr>
        <w:tab/>
      </w:r>
      <w:r w:rsidRPr="007F1923">
        <w:rPr>
          <w:b/>
          <w:bCs/>
          <w:sz w:val="18"/>
          <w:szCs w:val="18"/>
          <w:lang w:val="uk-UA"/>
        </w:rPr>
        <w:tab/>
      </w:r>
      <w:r w:rsidRPr="007F1923">
        <w:rPr>
          <w:b/>
          <w:bCs/>
          <w:sz w:val="18"/>
          <w:szCs w:val="18"/>
        </w:rPr>
        <w:t>СОВЕТСКОГО РАЙОНА</w:t>
      </w:r>
      <w:r w:rsidRPr="007F1923">
        <w:rPr>
          <w:b/>
          <w:bCs/>
          <w:sz w:val="18"/>
          <w:szCs w:val="18"/>
        </w:rPr>
        <w:tab/>
        <w:t xml:space="preserve">     БОЛЮГИ ЧАПАЕВКА КОЙ</w:t>
      </w:r>
    </w:p>
    <w:p w:rsidR="007345D0" w:rsidRPr="007F1923" w:rsidRDefault="007345D0" w:rsidP="00EA66FD">
      <w:pPr>
        <w:jc w:val="both"/>
        <w:rPr>
          <w:b/>
          <w:bCs/>
          <w:sz w:val="18"/>
          <w:szCs w:val="18"/>
          <w:lang w:val="uk-UA"/>
        </w:rPr>
      </w:pPr>
      <w:r w:rsidRPr="007F1923">
        <w:rPr>
          <w:b/>
          <w:bCs/>
          <w:sz w:val="18"/>
          <w:szCs w:val="18"/>
          <w:lang w:val="uk-UA"/>
        </w:rPr>
        <w:t xml:space="preserve">       РЕСПУБЛІКИ КРИМ</w:t>
      </w:r>
      <w:r w:rsidRPr="007F1923">
        <w:rPr>
          <w:b/>
          <w:bCs/>
          <w:sz w:val="18"/>
          <w:szCs w:val="18"/>
          <w:lang w:val="uk-UA"/>
        </w:rPr>
        <w:tab/>
      </w:r>
      <w:r w:rsidRPr="007F1923">
        <w:rPr>
          <w:b/>
          <w:bCs/>
          <w:sz w:val="18"/>
          <w:szCs w:val="18"/>
          <w:lang w:val="uk-UA"/>
        </w:rPr>
        <w:tab/>
        <w:t xml:space="preserve">  РЕСПУБЛИКИ КРЫМ</w:t>
      </w:r>
      <w:r w:rsidRPr="007F1923">
        <w:rPr>
          <w:b/>
          <w:bCs/>
          <w:sz w:val="18"/>
          <w:szCs w:val="18"/>
          <w:lang w:val="uk-UA"/>
        </w:rPr>
        <w:tab/>
        <w:t xml:space="preserve">              КЪАСАБАСЫНЫНЬ ИДАРЕСИ </w:t>
      </w:r>
    </w:p>
    <w:p w:rsidR="007345D0" w:rsidRPr="007F1923" w:rsidRDefault="007345D0" w:rsidP="00EA66FD">
      <w:pPr>
        <w:jc w:val="both"/>
        <w:rPr>
          <w:lang w:val="uk-UA"/>
        </w:rPr>
      </w:pPr>
    </w:p>
    <w:p w:rsidR="007345D0" w:rsidRPr="007F1923" w:rsidRDefault="007345D0" w:rsidP="00EA66FD">
      <w:pPr>
        <w:jc w:val="center"/>
        <w:rPr>
          <w:b/>
          <w:bCs/>
          <w:sz w:val="28"/>
          <w:szCs w:val="28"/>
          <w:lang w:val="uk-UA"/>
        </w:rPr>
      </w:pPr>
      <w:r w:rsidRPr="007F1923">
        <w:rPr>
          <w:b/>
          <w:bCs/>
          <w:sz w:val="28"/>
          <w:szCs w:val="28"/>
          <w:lang w:val="uk-UA"/>
        </w:rPr>
        <w:t>ПОСТАНОВЛЕНИЕ</w:t>
      </w:r>
    </w:p>
    <w:p w:rsidR="007345D0" w:rsidRPr="007F1923" w:rsidRDefault="007345D0" w:rsidP="00EA66FD">
      <w:pPr>
        <w:jc w:val="both"/>
        <w:rPr>
          <w:b/>
          <w:bCs/>
          <w:sz w:val="28"/>
          <w:szCs w:val="28"/>
          <w:lang w:val="uk-UA"/>
        </w:rPr>
      </w:pPr>
    </w:p>
    <w:p w:rsidR="007345D0" w:rsidRPr="00C66634" w:rsidRDefault="0092036E" w:rsidP="009203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253D38" w:rsidRPr="003435EA">
        <w:rPr>
          <w:b/>
          <w:bCs/>
          <w:sz w:val="28"/>
          <w:szCs w:val="28"/>
        </w:rPr>
        <w:t xml:space="preserve"> </w:t>
      </w:r>
      <w:r w:rsidR="00F572C1" w:rsidRPr="003435EA">
        <w:rPr>
          <w:b/>
          <w:bCs/>
          <w:sz w:val="28"/>
          <w:szCs w:val="28"/>
        </w:rPr>
        <w:t>октя</w:t>
      </w:r>
      <w:r w:rsidR="00C66634" w:rsidRPr="003435EA">
        <w:rPr>
          <w:b/>
          <w:bCs/>
          <w:sz w:val="28"/>
          <w:szCs w:val="28"/>
        </w:rPr>
        <w:t>б</w:t>
      </w:r>
      <w:r w:rsidR="00253D38" w:rsidRPr="003435EA">
        <w:rPr>
          <w:b/>
          <w:bCs/>
          <w:sz w:val="28"/>
          <w:szCs w:val="28"/>
        </w:rPr>
        <w:t>ря</w:t>
      </w:r>
      <w:r w:rsidR="007345D0" w:rsidRPr="003435EA">
        <w:rPr>
          <w:b/>
          <w:bCs/>
          <w:sz w:val="28"/>
          <w:szCs w:val="28"/>
        </w:rPr>
        <w:t xml:space="preserve"> 20</w:t>
      </w:r>
      <w:r w:rsidR="00C66634" w:rsidRPr="003435E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  <w:r w:rsidR="00C66634" w:rsidRPr="003435EA">
        <w:rPr>
          <w:b/>
          <w:bCs/>
          <w:sz w:val="28"/>
          <w:szCs w:val="28"/>
        </w:rPr>
        <w:t xml:space="preserve"> </w:t>
      </w:r>
      <w:r w:rsidR="007345D0" w:rsidRPr="003435EA">
        <w:rPr>
          <w:b/>
          <w:bCs/>
          <w:sz w:val="28"/>
          <w:szCs w:val="28"/>
        </w:rPr>
        <w:t>года</w:t>
      </w:r>
      <w:r w:rsidR="007345D0" w:rsidRPr="003435EA">
        <w:rPr>
          <w:b/>
          <w:bCs/>
          <w:sz w:val="28"/>
          <w:szCs w:val="28"/>
        </w:rPr>
        <w:tab/>
      </w:r>
      <w:r w:rsidR="007345D0" w:rsidRPr="003435E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 w:rsidR="007345D0" w:rsidRPr="003435EA">
        <w:rPr>
          <w:b/>
          <w:bCs/>
          <w:sz w:val="28"/>
          <w:szCs w:val="28"/>
        </w:rPr>
        <w:tab/>
      </w:r>
      <w:proofErr w:type="spellStart"/>
      <w:r w:rsidR="007345D0" w:rsidRPr="003435EA">
        <w:rPr>
          <w:b/>
          <w:bCs/>
          <w:sz w:val="28"/>
          <w:szCs w:val="28"/>
        </w:rPr>
        <w:t>с</w:t>
      </w:r>
      <w:proofErr w:type="gramStart"/>
      <w:r w:rsidR="007345D0" w:rsidRPr="003435EA">
        <w:rPr>
          <w:b/>
          <w:bCs/>
          <w:sz w:val="28"/>
          <w:szCs w:val="28"/>
        </w:rPr>
        <w:t>.Ч</w:t>
      </w:r>
      <w:proofErr w:type="gramEnd"/>
      <w:r w:rsidR="007345D0" w:rsidRPr="003435EA">
        <w:rPr>
          <w:b/>
          <w:bCs/>
          <w:sz w:val="28"/>
          <w:szCs w:val="28"/>
        </w:rPr>
        <w:t>апаевка</w:t>
      </w:r>
      <w:proofErr w:type="spellEnd"/>
      <w:r w:rsidR="007345D0" w:rsidRPr="003435EA">
        <w:rPr>
          <w:b/>
          <w:bCs/>
          <w:sz w:val="28"/>
          <w:szCs w:val="28"/>
        </w:rPr>
        <w:tab/>
      </w:r>
      <w:r w:rsidR="007345D0" w:rsidRPr="003435EA">
        <w:rPr>
          <w:b/>
          <w:bCs/>
          <w:sz w:val="28"/>
          <w:szCs w:val="28"/>
        </w:rPr>
        <w:tab/>
      </w:r>
      <w:r w:rsidR="007345D0" w:rsidRPr="003435E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</w:t>
      </w:r>
      <w:r w:rsidR="007345D0" w:rsidRPr="003435E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321</w:t>
      </w:r>
      <w:r w:rsidR="007345D0" w:rsidRPr="003435EA">
        <w:rPr>
          <w:b/>
          <w:bCs/>
          <w:sz w:val="28"/>
          <w:szCs w:val="28"/>
        </w:rPr>
        <w:t>-п</w:t>
      </w:r>
    </w:p>
    <w:p w:rsidR="007345D0" w:rsidRPr="00C66634" w:rsidRDefault="007345D0" w:rsidP="00EA66FD">
      <w:pPr>
        <w:jc w:val="center"/>
        <w:rPr>
          <w:b/>
          <w:bCs/>
          <w:sz w:val="36"/>
          <w:szCs w:val="36"/>
        </w:rPr>
      </w:pPr>
    </w:p>
    <w:p w:rsidR="007345D0" w:rsidRPr="00C66634" w:rsidRDefault="007345D0" w:rsidP="002203E8">
      <w:pPr>
        <w:rPr>
          <w:b/>
          <w:bCs/>
          <w:sz w:val="28"/>
          <w:szCs w:val="28"/>
        </w:rPr>
      </w:pPr>
      <w:r w:rsidRPr="00C66634">
        <w:rPr>
          <w:b/>
          <w:bCs/>
          <w:sz w:val="28"/>
          <w:szCs w:val="28"/>
        </w:rPr>
        <w:t>Об утверждении Прогноза</w:t>
      </w:r>
      <w:r w:rsidR="0071158F" w:rsidRPr="00C66634">
        <w:rPr>
          <w:b/>
          <w:bCs/>
          <w:sz w:val="28"/>
          <w:szCs w:val="28"/>
        </w:rPr>
        <w:t xml:space="preserve"> </w:t>
      </w:r>
      <w:r w:rsidRPr="00C66634">
        <w:rPr>
          <w:b/>
          <w:bCs/>
          <w:sz w:val="28"/>
          <w:szCs w:val="28"/>
        </w:rPr>
        <w:t xml:space="preserve">социально-экономического развития </w:t>
      </w:r>
    </w:p>
    <w:p w:rsidR="007345D0" w:rsidRPr="00C66634" w:rsidRDefault="007345D0" w:rsidP="002203E8">
      <w:pPr>
        <w:jc w:val="both"/>
        <w:rPr>
          <w:b/>
          <w:bCs/>
          <w:sz w:val="28"/>
          <w:szCs w:val="28"/>
        </w:rPr>
      </w:pPr>
      <w:r w:rsidRPr="00C66634">
        <w:rPr>
          <w:b/>
          <w:bCs/>
          <w:sz w:val="28"/>
          <w:szCs w:val="28"/>
        </w:rPr>
        <w:t>Чапаевского сельского поселения</w:t>
      </w:r>
    </w:p>
    <w:p w:rsidR="007345D0" w:rsidRPr="00C66634" w:rsidRDefault="007345D0" w:rsidP="002203E8">
      <w:pPr>
        <w:jc w:val="both"/>
        <w:rPr>
          <w:b/>
          <w:bCs/>
          <w:sz w:val="28"/>
          <w:szCs w:val="28"/>
        </w:rPr>
      </w:pPr>
      <w:r w:rsidRPr="00C66634">
        <w:rPr>
          <w:b/>
          <w:bCs/>
          <w:sz w:val="28"/>
          <w:szCs w:val="28"/>
        </w:rPr>
        <w:t xml:space="preserve">Советского района Республики Крым </w:t>
      </w:r>
    </w:p>
    <w:p w:rsidR="007345D0" w:rsidRPr="00C66634" w:rsidRDefault="000C3745" w:rsidP="002203E8">
      <w:pPr>
        <w:rPr>
          <w:b/>
          <w:bCs/>
          <w:sz w:val="28"/>
          <w:szCs w:val="28"/>
        </w:rPr>
      </w:pPr>
      <w:r w:rsidRPr="00C66634">
        <w:rPr>
          <w:b/>
          <w:bCs/>
          <w:sz w:val="28"/>
          <w:szCs w:val="28"/>
        </w:rPr>
        <w:t>на 202</w:t>
      </w:r>
      <w:r w:rsidR="0092036E">
        <w:rPr>
          <w:b/>
          <w:bCs/>
          <w:sz w:val="28"/>
          <w:szCs w:val="28"/>
        </w:rPr>
        <w:t>6</w:t>
      </w:r>
      <w:r w:rsidR="00377FB7">
        <w:rPr>
          <w:b/>
          <w:bCs/>
          <w:sz w:val="28"/>
          <w:szCs w:val="28"/>
        </w:rPr>
        <w:t xml:space="preserve"> </w:t>
      </w:r>
      <w:r w:rsidR="007345D0" w:rsidRPr="00C66634">
        <w:rPr>
          <w:b/>
          <w:bCs/>
          <w:sz w:val="28"/>
          <w:szCs w:val="28"/>
        </w:rPr>
        <w:t>год и плановый период 202</w:t>
      </w:r>
      <w:r w:rsidR="0092036E">
        <w:rPr>
          <w:b/>
          <w:bCs/>
          <w:sz w:val="28"/>
          <w:szCs w:val="28"/>
        </w:rPr>
        <w:t>7</w:t>
      </w:r>
      <w:r w:rsidR="007345D0" w:rsidRPr="00C66634">
        <w:rPr>
          <w:b/>
          <w:bCs/>
          <w:sz w:val="28"/>
          <w:szCs w:val="28"/>
        </w:rPr>
        <w:t xml:space="preserve"> и 202</w:t>
      </w:r>
      <w:r w:rsidR="0092036E">
        <w:rPr>
          <w:b/>
          <w:bCs/>
          <w:sz w:val="28"/>
          <w:szCs w:val="28"/>
        </w:rPr>
        <w:t>8</w:t>
      </w:r>
      <w:r w:rsidR="007345D0" w:rsidRPr="00C66634">
        <w:rPr>
          <w:b/>
          <w:bCs/>
          <w:sz w:val="28"/>
          <w:szCs w:val="28"/>
        </w:rPr>
        <w:t xml:space="preserve"> годов</w:t>
      </w:r>
    </w:p>
    <w:p w:rsidR="007345D0" w:rsidRPr="007F1923" w:rsidRDefault="007345D0" w:rsidP="00093255">
      <w:pPr>
        <w:ind w:firstLine="708"/>
        <w:jc w:val="both"/>
        <w:rPr>
          <w:sz w:val="28"/>
          <w:szCs w:val="28"/>
        </w:rPr>
      </w:pPr>
    </w:p>
    <w:p w:rsidR="007345D0" w:rsidRPr="007F1923" w:rsidRDefault="007345D0" w:rsidP="00093255">
      <w:pPr>
        <w:ind w:firstLine="708"/>
        <w:jc w:val="both"/>
        <w:rPr>
          <w:sz w:val="28"/>
          <w:szCs w:val="28"/>
        </w:rPr>
      </w:pPr>
      <w:r w:rsidRPr="007F1923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Крым от 21 августа 2014 года № 54-ЗРК «Об основах местного самоуправления в Республике Крым», в соответствии со статьями 173, 174 Бюджетного кодекса Российской Федерации, рассмотрев прогноз социально-экономического развития муниципального образования Чапаевское сельское поселение Советского района Республики Крым </w:t>
      </w:r>
      <w:r w:rsidR="000C3745" w:rsidRPr="00433F85">
        <w:rPr>
          <w:sz w:val="27"/>
          <w:szCs w:val="27"/>
        </w:rPr>
        <w:t>на 202</w:t>
      </w:r>
      <w:r w:rsidR="0092036E">
        <w:rPr>
          <w:sz w:val="27"/>
          <w:szCs w:val="27"/>
        </w:rPr>
        <w:t>6</w:t>
      </w:r>
      <w:r w:rsidR="000C3745" w:rsidRPr="00433F85">
        <w:rPr>
          <w:sz w:val="27"/>
          <w:szCs w:val="27"/>
        </w:rPr>
        <w:t xml:space="preserve"> год  и плановый  период 202</w:t>
      </w:r>
      <w:r w:rsidR="0092036E">
        <w:rPr>
          <w:sz w:val="27"/>
          <w:szCs w:val="27"/>
        </w:rPr>
        <w:t>7</w:t>
      </w:r>
      <w:r w:rsidR="000C3745" w:rsidRPr="00433F85">
        <w:rPr>
          <w:sz w:val="27"/>
          <w:szCs w:val="27"/>
        </w:rPr>
        <w:t xml:space="preserve"> и 202</w:t>
      </w:r>
      <w:r w:rsidR="0092036E">
        <w:rPr>
          <w:sz w:val="27"/>
          <w:szCs w:val="27"/>
        </w:rPr>
        <w:t>8</w:t>
      </w:r>
      <w:r w:rsidR="00D86414">
        <w:rPr>
          <w:sz w:val="27"/>
          <w:szCs w:val="27"/>
        </w:rPr>
        <w:t xml:space="preserve"> </w:t>
      </w:r>
      <w:r w:rsidR="000C3745" w:rsidRPr="00433F85">
        <w:rPr>
          <w:sz w:val="27"/>
          <w:szCs w:val="27"/>
        </w:rPr>
        <w:t>годов</w:t>
      </w:r>
      <w:r w:rsidRPr="007F1923">
        <w:rPr>
          <w:sz w:val="28"/>
          <w:szCs w:val="28"/>
        </w:rPr>
        <w:t xml:space="preserve">, администрация Чапаевского сельского поселения </w:t>
      </w:r>
    </w:p>
    <w:p w:rsidR="007345D0" w:rsidRPr="007F1923" w:rsidRDefault="007345D0" w:rsidP="00093255">
      <w:pPr>
        <w:ind w:firstLine="708"/>
        <w:jc w:val="both"/>
        <w:rPr>
          <w:sz w:val="28"/>
          <w:szCs w:val="28"/>
        </w:rPr>
      </w:pPr>
    </w:p>
    <w:p w:rsidR="007345D0" w:rsidRPr="007F1923" w:rsidRDefault="007345D0" w:rsidP="00312D32">
      <w:pPr>
        <w:jc w:val="center"/>
        <w:rPr>
          <w:sz w:val="28"/>
          <w:szCs w:val="28"/>
        </w:rPr>
      </w:pPr>
      <w:r w:rsidRPr="007F1923">
        <w:rPr>
          <w:b/>
          <w:bCs/>
          <w:sz w:val="28"/>
          <w:szCs w:val="28"/>
        </w:rPr>
        <w:t>ПОСТАНОВЛЯЕТ:</w:t>
      </w:r>
    </w:p>
    <w:p w:rsidR="007345D0" w:rsidRPr="007F1923" w:rsidRDefault="007345D0" w:rsidP="002203E8">
      <w:pPr>
        <w:ind w:firstLine="708"/>
        <w:jc w:val="both"/>
        <w:rPr>
          <w:sz w:val="28"/>
          <w:szCs w:val="28"/>
        </w:rPr>
      </w:pPr>
      <w:r w:rsidRPr="007F1923">
        <w:rPr>
          <w:sz w:val="28"/>
          <w:szCs w:val="28"/>
        </w:rPr>
        <w:t>1. Одобрить Прогноз социально-экономического развития Чапаевского сельского поселения Советско</w:t>
      </w:r>
      <w:r w:rsidR="000C3745">
        <w:rPr>
          <w:sz w:val="28"/>
          <w:szCs w:val="28"/>
        </w:rPr>
        <w:t>го района Республики Крым на 202</w:t>
      </w:r>
      <w:r w:rsidR="0092036E">
        <w:rPr>
          <w:sz w:val="28"/>
          <w:szCs w:val="28"/>
        </w:rPr>
        <w:t>6</w:t>
      </w:r>
      <w:r w:rsidRPr="007F1923">
        <w:rPr>
          <w:sz w:val="28"/>
          <w:szCs w:val="28"/>
        </w:rPr>
        <w:t xml:space="preserve"> год и плановый период 202</w:t>
      </w:r>
      <w:r w:rsidR="0092036E">
        <w:rPr>
          <w:sz w:val="28"/>
          <w:szCs w:val="28"/>
        </w:rPr>
        <w:t>7</w:t>
      </w:r>
      <w:r w:rsidRPr="007F1923">
        <w:rPr>
          <w:sz w:val="28"/>
          <w:szCs w:val="28"/>
        </w:rPr>
        <w:t xml:space="preserve"> и 202</w:t>
      </w:r>
      <w:r w:rsidR="0092036E">
        <w:rPr>
          <w:sz w:val="28"/>
          <w:szCs w:val="28"/>
        </w:rPr>
        <w:t>8</w:t>
      </w:r>
      <w:r w:rsidR="00A527EA">
        <w:rPr>
          <w:sz w:val="28"/>
          <w:szCs w:val="28"/>
        </w:rPr>
        <w:t xml:space="preserve"> </w:t>
      </w:r>
      <w:r w:rsidRPr="007F1923">
        <w:rPr>
          <w:sz w:val="28"/>
          <w:szCs w:val="28"/>
        </w:rPr>
        <w:t xml:space="preserve">согласно приложению № 1. </w:t>
      </w:r>
    </w:p>
    <w:p w:rsidR="007345D0" w:rsidRDefault="007345D0" w:rsidP="003A2712">
      <w:pPr>
        <w:ind w:firstLine="708"/>
        <w:jc w:val="both"/>
        <w:rPr>
          <w:sz w:val="28"/>
          <w:szCs w:val="28"/>
        </w:rPr>
      </w:pPr>
      <w:r w:rsidRPr="007F1923">
        <w:rPr>
          <w:sz w:val="28"/>
          <w:szCs w:val="28"/>
        </w:rPr>
        <w:t xml:space="preserve">2. </w:t>
      </w:r>
      <w:proofErr w:type="gramStart"/>
      <w:r w:rsidRPr="007F1923">
        <w:rPr>
          <w:sz w:val="28"/>
          <w:szCs w:val="28"/>
        </w:rPr>
        <w:t>Представить прогноз социально-экономического развития Чапаевское сельское поселение Советско</w:t>
      </w:r>
      <w:r w:rsidR="000C3745">
        <w:rPr>
          <w:sz w:val="28"/>
          <w:szCs w:val="28"/>
        </w:rPr>
        <w:t xml:space="preserve">го района Республики Крым </w:t>
      </w:r>
      <w:r w:rsidR="00A06753">
        <w:rPr>
          <w:sz w:val="28"/>
          <w:szCs w:val="28"/>
        </w:rPr>
        <w:t>на 202</w:t>
      </w:r>
      <w:r w:rsidR="0092036E">
        <w:rPr>
          <w:sz w:val="28"/>
          <w:szCs w:val="28"/>
        </w:rPr>
        <w:t>6</w:t>
      </w:r>
      <w:r w:rsidR="00A06753" w:rsidRPr="007F1923">
        <w:rPr>
          <w:sz w:val="28"/>
          <w:szCs w:val="28"/>
        </w:rPr>
        <w:t xml:space="preserve"> год и плановый период 202</w:t>
      </w:r>
      <w:r w:rsidR="0092036E">
        <w:rPr>
          <w:sz w:val="28"/>
          <w:szCs w:val="28"/>
        </w:rPr>
        <w:t>7</w:t>
      </w:r>
      <w:r w:rsidR="00A06753" w:rsidRPr="007F1923">
        <w:rPr>
          <w:sz w:val="28"/>
          <w:szCs w:val="28"/>
        </w:rPr>
        <w:t xml:space="preserve"> и 202</w:t>
      </w:r>
      <w:r w:rsidR="0092036E">
        <w:rPr>
          <w:sz w:val="28"/>
          <w:szCs w:val="28"/>
        </w:rPr>
        <w:t>8</w:t>
      </w:r>
      <w:r w:rsidR="000C3745" w:rsidRPr="00433F85">
        <w:rPr>
          <w:sz w:val="27"/>
          <w:szCs w:val="27"/>
        </w:rPr>
        <w:t xml:space="preserve"> годов</w:t>
      </w:r>
      <w:r w:rsidR="000C3745" w:rsidRPr="007F1923">
        <w:rPr>
          <w:sz w:val="28"/>
          <w:szCs w:val="28"/>
        </w:rPr>
        <w:t xml:space="preserve"> </w:t>
      </w:r>
      <w:r w:rsidRPr="007F1923">
        <w:rPr>
          <w:sz w:val="28"/>
          <w:szCs w:val="28"/>
        </w:rPr>
        <w:t xml:space="preserve">в установленном порядке в Чапаевский сельский совет Советского района Республики Крым с проектом решения «О бюджете Чапаевского сельского поселения Советского района Республики Крым </w:t>
      </w:r>
      <w:r w:rsidR="00A06753">
        <w:rPr>
          <w:sz w:val="28"/>
          <w:szCs w:val="28"/>
        </w:rPr>
        <w:t>на 202</w:t>
      </w:r>
      <w:r w:rsidR="0092036E">
        <w:rPr>
          <w:sz w:val="28"/>
          <w:szCs w:val="28"/>
        </w:rPr>
        <w:t>6</w:t>
      </w:r>
      <w:r w:rsidR="00A06753" w:rsidRPr="007F1923">
        <w:rPr>
          <w:sz w:val="28"/>
          <w:szCs w:val="28"/>
        </w:rPr>
        <w:t xml:space="preserve"> год и плановый период 202</w:t>
      </w:r>
      <w:r w:rsidR="0092036E">
        <w:rPr>
          <w:sz w:val="28"/>
          <w:szCs w:val="28"/>
        </w:rPr>
        <w:t>7</w:t>
      </w:r>
      <w:r w:rsidR="00A06753" w:rsidRPr="007F1923">
        <w:rPr>
          <w:sz w:val="28"/>
          <w:szCs w:val="28"/>
        </w:rPr>
        <w:t xml:space="preserve"> и 202</w:t>
      </w:r>
      <w:r w:rsidR="0092036E">
        <w:rPr>
          <w:sz w:val="28"/>
          <w:szCs w:val="28"/>
        </w:rPr>
        <w:t>8</w:t>
      </w:r>
      <w:r w:rsidR="000C3745" w:rsidRPr="000C3745">
        <w:rPr>
          <w:sz w:val="28"/>
          <w:szCs w:val="28"/>
        </w:rPr>
        <w:t xml:space="preserve"> годов</w:t>
      </w:r>
      <w:r w:rsidRPr="000C3745">
        <w:rPr>
          <w:sz w:val="28"/>
          <w:szCs w:val="28"/>
        </w:rPr>
        <w:t xml:space="preserve">». </w:t>
      </w:r>
      <w:proofErr w:type="gramEnd"/>
    </w:p>
    <w:p w:rsidR="007345D0" w:rsidRPr="002D36B7" w:rsidRDefault="002D36B7" w:rsidP="002D36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7345D0" w:rsidRPr="007F1923">
        <w:rPr>
          <w:sz w:val="28"/>
          <w:szCs w:val="28"/>
        </w:rPr>
        <w:t>Обнародовать прогноз социально-экономического развития Чапаевское сельское поселение Советско</w:t>
      </w:r>
      <w:r w:rsidR="000C3745">
        <w:rPr>
          <w:sz w:val="28"/>
          <w:szCs w:val="28"/>
        </w:rPr>
        <w:t xml:space="preserve">го района Республики Крым </w:t>
      </w:r>
      <w:r w:rsidR="00A06753">
        <w:rPr>
          <w:sz w:val="28"/>
          <w:szCs w:val="28"/>
        </w:rPr>
        <w:t>на 202</w:t>
      </w:r>
      <w:r w:rsidR="0092036E">
        <w:rPr>
          <w:sz w:val="28"/>
          <w:szCs w:val="28"/>
        </w:rPr>
        <w:t>6</w:t>
      </w:r>
      <w:r w:rsidR="00A06753" w:rsidRPr="007F1923">
        <w:rPr>
          <w:sz w:val="28"/>
          <w:szCs w:val="28"/>
        </w:rPr>
        <w:t xml:space="preserve"> год и плановый период 202</w:t>
      </w:r>
      <w:r w:rsidR="0092036E">
        <w:rPr>
          <w:sz w:val="28"/>
          <w:szCs w:val="28"/>
        </w:rPr>
        <w:t>7</w:t>
      </w:r>
      <w:r w:rsidR="00A06753" w:rsidRPr="007F1923">
        <w:rPr>
          <w:sz w:val="28"/>
          <w:szCs w:val="28"/>
        </w:rPr>
        <w:t xml:space="preserve"> и 202</w:t>
      </w:r>
      <w:r w:rsidR="0092036E">
        <w:rPr>
          <w:sz w:val="28"/>
          <w:szCs w:val="28"/>
        </w:rPr>
        <w:t>8</w:t>
      </w:r>
      <w:r w:rsidR="000C3745" w:rsidRPr="000C3745">
        <w:rPr>
          <w:sz w:val="28"/>
          <w:szCs w:val="28"/>
        </w:rPr>
        <w:t xml:space="preserve"> годов</w:t>
      </w:r>
      <w:r w:rsidR="000C3745" w:rsidRPr="00433F85">
        <w:rPr>
          <w:sz w:val="27"/>
          <w:szCs w:val="27"/>
        </w:rPr>
        <w:t xml:space="preserve"> </w:t>
      </w:r>
      <w:r w:rsidR="007345D0" w:rsidRPr="007F1923">
        <w:rPr>
          <w:sz w:val="28"/>
          <w:szCs w:val="28"/>
        </w:rPr>
        <w:t>и данное постановление</w:t>
      </w:r>
      <w:r w:rsidRPr="002D36B7">
        <w:rPr>
          <w:bCs/>
          <w:iCs/>
          <w:sz w:val="28"/>
          <w:szCs w:val="28"/>
          <w:lang w:eastAsia="ja-JP" w:bidi="ru-RU"/>
        </w:rPr>
        <w:t xml:space="preserve"> путем размещения в сетевом издании "Официальный сайт Чапаевского сельского поселения Советского района Республики Крым" ЭЛ № ФС 77-88115 от 05.09.2024 (</w:t>
      </w:r>
      <w:hyperlink r:id="rId10" w:history="1">
        <w:r w:rsidRPr="002D36B7">
          <w:rPr>
            <w:bCs/>
            <w:iCs/>
            <w:color w:val="0000FF"/>
            <w:sz w:val="28"/>
            <w:szCs w:val="28"/>
            <w:u w:val="single"/>
            <w:lang w:eastAsia="ja-JP" w:bidi="ru-RU"/>
          </w:rPr>
          <w:t>https://chapaevka.ru/</w:t>
        </w:r>
      </w:hyperlink>
      <w:r w:rsidRPr="002D36B7">
        <w:rPr>
          <w:bCs/>
          <w:iCs/>
          <w:sz w:val="28"/>
          <w:szCs w:val="28"/>
          <w:lang w:eastAsia="ja-JP" w:bidi="ru-RU"/>
        </w:rPr>
        <w:t xml:space="preserve">) </w:t>
      </w:r>
      <w:r w:rsidRPr="002D36B7">
        <w:rPr>
          <w:sz w:val="28"/>
          <w:szCs w:val="28"/>
          <w:lang w:eastAsia="ja-JP"/>
        </w:rPr>
        <w:t>и на официальном Портале Правительства Республики Крым на странице Советского муниципального района sovmo.rk</w:t>
      </w:r>
      <w:proofErr w:type="gramEnd"/>
      <w:r w:rsidRPr="002D36B7">
        <w:rPr>
          <w:sz w:val="28"/>
          <w:szCs w:val="28"/>
          <w:lang w:eastAsia="ja-JP"/>
        </w:rPr>
        <w:t xml:space="preserve">.gov.ru, в разделе – Муниципальные образования Советского района, подраздел Чапаевское сельское поселение. </w:t>
      </w:r>
    </w:p>
    <w:p w:rsidR="007345D0" w:rsidRPr="007F1923" w:rsidRDefault="007345D0" w:rsidP="003A2712">
      <w:pPr>
        <w:ind w:firstLine="708"/>
        <w:jc w:val="both"/>
        <w:rPr>
          <w:sz w:val="28"/>
          <w:szCs w:val="28"/>
        </w:rPr>
      </w:pPr>
      <w:r w:rsidRPr="007F1923">
        <w:rPr>
          <w:sz w:val="28"/>
          <w:szCs w:val="28"/>
        </w:rPr>
        <w:t xml:space="preserve">4. Постановление вступает в силу со дня его обнародования. </w:t>
      </w:r>
    </w:p>
    <w:p w:rsidR="007345D0" w:rsidRPr="007F1923" w:rsidRDefault="007345D0" w:rsidP="002D36B7">
      <w:pPr>
        <w:ind w:firstLine="708"/>
        <w:jc w:val="both"/>
        <w:rPr>
          <w:sz w:val="28"/>
          <w:szCs w:val="28"/>
        </w:rPr>
      </w:pPr>
      <w:r w:rsidRPr="007F1923">
        <w:rPr>
          <w:sz w:val="28"/>
          <w:szCs w:val="28"/>
        </w:rPr>
        <w:t xml:space="preserve">5. </w:t>
      </w:r>
      <w:proofErr w:type="gramStart"/>
      <w:r w:rsidRPr="007F1923">
        <w:rPr>
          <w:sz w:val="28"/>
          <w:szCs w:val="28"/>
        </w:rPr>
        <w:t>Контроль за</w:t>
      </w:r>
      <w:proofErr w:type="gramEnd"/>
      <w:r w:rsidRPr="007F192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86414" w:rsidRDefault="00D86414" w:rsidP="008E0FE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Чапаевского сельского совета-</w:t>
      </w:r>
    </w:p>
    <w:p w:rsidR="007345D0" w:rsidRPr="007F1923" w:rsidRDefault="00D86414" w:rsidP="008E0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345D0" w:rsidRPr="007F1923">
        <w:rPr>
          <w:sz w:val="28"/>
          <w:szCs w:val="28"/>
        </w:rPr>
        <w:t xml:space="preserve">администрации </w:t>
      </w:r>
    </w:p>
    <w:p w:rsidR="007345D0" w:rsidRPr="007F1923" w:rsidRDefault="007345D0" w:rsidP="002D36B7">
      <w:pPr>
        <w:jc w:val="both"/>
        <w:rPr>
          <w:sz w:val="28"/>
          <w:szCs w:val="28"/>
        </w:rPr>
      </w:pPr>
      <w:r w:rsidRPr="007F1923">
        <w:rPr>
          <w:sz w:val="28"/>
          <w:szCs w:val="28"/>
        </w:rPr>
        <w:t>Чапаевского сельского поселения</w:t>
      </w:r>
      <w:r w:rsidRPr="007F1923">
        <w:rPr>
          <w:sz w:val="28"/>
          <w:szCs w:val="28"/>
        </w:rPr>
        <w:tab/>
      </w:r>
      <w:r w:rsidRPr="007F1923">
        <w:rPr>
          <w:sz w:val="28"/>
          <w:szCs w:val="28"/>
        </w:rPr>
        <w:tab/>
      </w:r>
      <w:r w:rsidRPr="007F1923">
        <w:rPr>
          <w:sz w:val="28"/>
          <w:szCs w:val="28"/>
        </w:rPr>
        <w:tab/>
      </w:r>
      <w:r w:rsidRPr="007F1923">
        <w:rPr>
          <w:sz w:val="28"/>
          <w:szCs w:val="28"/>
        </w:rPr>
        <w:tab/>
      </w:r>
      <w:r w:rsidRPr="007F1923">
        <w:rPr>
          <w:sz w:val="28"/>
          <w:szCs w:val="28"/>
        </w:rPr>
        <w:tab/>
      </w:r>
      <w:r w:rsidRPr="007F1923">
        <w:rPr>
          <w:sz w:val="28"/>
          <w:szCs w:val="28"/>
        </w:rPr>
        <w:tab/>
      </w:r>
      <w:r w:rsidR="00477117">
        <w:rPr>
          <w:sz w:val="28"/>
          <w:szCs w:val="28"/>
        </w:rPr>
        <w:t xml:space="preserve"> </w:t>
      </w:r>
      <w:proofErr w:type="spellStart"/>
      <w:r w:rsidR="00D86414">
        <w:rPr>
          <w:sz w:val="28"/>
          <w:szCs w:val="28"/>
        </w:rPr>
        <w:t>О.Н.Довгаль</w:t>
      </w:r>
      <w:proofErr w:type="spellEnd"/>
    </w:p>
    <w:p w:rsidR="007F1923" w:rsidRPr="007F1923" w:rsidRDefault="007F1923" w:rsidP="007F1923">
      <w:pPr>
        <w:pStyle w:val="1"/>
        <w:tabs>
          <w:tab w:val="left" w:pos="7900"/>
        </w:tabs>
        <w:ind w:firstLine="5103"/>
        <w:rPr>
          <w:sz w:val="28"/>
          <w:szCs w:val="28"/>
        </w:rPr>
      </w:pPr>
      <w:r w:rsidRPr="007F1923">
        <w:rPr>
          <w:sz w:val="28"/>
          <w:szCs w:val="28"/>
        </w:rPr>
        <w:lastRenderedPageBreak/>
        <w:t>Приложение № 1</w:t>
      </w:r>
    </w:p>
    <w:p w:rsidR="007F1923" w:rsidRPr="007F1923" w:rsidRDefault="003435EA" w:rsidP="007F192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к</w:t>
      </w:r>
      <w:r w:rsidR="007F1923" w:rsidRPr="007F1923">
        <w:rPr>
          <w:sz w:val="28"/>
          <w:szCs w:val="28"/>
        </w:rPr>
        <w:t xml:space="preserve"> Постановлению администрации</w:t>
      </w:r>
    </w:p>
    <w:p w:rsidR="007F1923" w:rsidRPr="007F1923" w:rsidRDefault="007F1923" w:rsidP="007F1923">
      <w:pPr>
        <w:ind w:firstLine="5103"/>
        <w:rPr>
          <w:sz w:val="28"/>
          <w:szCs w:val="28"/>
        </w:rPr>
      </w:pPr>
      <w:r w:rsidRPr="007F1923">
        <w:rPr>
          <w:sz w:val="28"/>
          <w:szCs w:val="28"/>
        </w:rPr>
        <w:t>Чапаевского сельского поселения</w:t>
      </w:r>
    </w:p>
    <w:p w:rsidR="007F1923" w:rsidRPr="007F1923" w:rsidRDefault="007F1923" w:rsidP="007F1923">
      <w:pPr>
        <w:ind w:firstLine="5103"/>
        <w:rPr>
          <w:sz w:val="28"/>
          <w:szCs w:val="28"/>
        </w:rPr>
      </w:pPr>
      <w:r w:rsidRPr="007F1923">
        <w:rPr>
          <w:sz w:val="28"/>
          <w:szCs w:val="28"/>
        </w:rPr>
        <w:t>Советского района Республики Крым</w:t>
      </w:r>
    </w:p>
    <w:p w:rsidR="007F1923" w:rsidRPr="005540A0" w:rsidRDefault="003435EA" w:rsidP="007F192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0</w:t>
      </w:r>
      <w:r w:rsidR="00640303">
        <w:rPr>
          <w:sz w:val="28"/>
          <w:szCs w:val="28"/>
        </w:rPr>
        <w:t>7</w:t>
      </w:r>
      <w:r>
        <w:rPr>
          <w:sz w:val="28"/>
          <w:szCs w:val="28"/>
        </w:rPr>
        <w:t>.10.202</w:t>
      </w:r>
      <w:r w:rsidR="00640303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F67404">
        <w:rPr>
          <w:sz w:val="28"/>
          <w:szCs w:val="28"/>
        </w:rPr>
        <w:t xml:space="preserve">  № </w:t>
      </w:r>
      <w:r w:rsidR="00640303">
        <w:rPr>
          <w:sz w:val="28"/>
          <w:szCs w:val="28"/>
        </w:rPr>
        <w:t>321</w:t>
      </w:r>
      <w:r w:rsidR="00F67404">
        <w:rPr>
          <w:sz w:val="28"/>
          <w:szCs w:val="28"/>
        </w:rPr>
        <w:t xml:space="preserve">-п </w:t>
      </w:r>
    </w:p>
    <w:p w:rsidR="007F1923" w:rsidRPr="000C3745" w:rsidRDefault="007F1923" w:rsidP="007F1923">
      <w:pPr>
        <w:jc w:val="right"/>
        <w:rPr>
          <w:color w:val="FF0000"/>
        </w:rPr>
      </w:pPr>
    </w:p>
    <w:p w:rsidR="007F1923" w:rsidRPr="007F1923" w:rsidRDefault="007F1923" w:rsidP="007F1923">
      <w:pPr>
        <w:jc w:val="right"/>
      </w:pPr>
    </w:p>
    <w:p w:rsidR="00F67404" w:rsidRDefault="00F67404" w:rsidP="007F1923">
      <w:pPr>
        <w:pStyle w:val="3"/>
        <w:shd w:val="clear" w:color="auto" w:fill="auto"/>
        <w:spacing w:after="0" w:line="240" w:lineRule="auto"/>
        <w:ind w:left="360" w:firstLine="0"/>
        <w:jc w:val="center"/>
        <w:rPr>
          <w:rStyle w:val="2pt"/>
          <w:b/>
          <w:bCs/>
          <w:noProof w:val="0"/>
          <w:sz w:val="28"/>
          <w:szCs w:val="28"/>
        </w:rPr>
      </w:pPr>
    </w:p>
    <w:p w:rsidR="007F1923" w:rsidRPr="007F1923" w:rsidRDefault="007F1923" w:rsidP="007F1923">
      <w:pPr>
        <w:pStyle w:val="3"/>
        <w:shd w:val="clear" w:color="auto" w:fill="auto"/>
        <w:spacing w:after="0" w:line="240" w:lineRule="auto"/>
        <w:ind w:left="360" w:firstLine="0"/>
        <w:jc w:val="center"/>
        <w:rPr>
          <w:rStyle w:val="2pt"/>
          <w:b/>
          <w:bCs/>
          <w:noProof w:val="0"/>
          <w:sz w:val="28"/>
          <w:szCs w:val="28"/>
        </w:rPr>
      </w:pPr>
      <w:r w:rsidRPr="007F1923">
        <w:rPr>
          <w:rStyle w:val="2pt"/>
          <w:b/>
          <w:bCs/>
          <w:noProof w:val="0"/>
          <w:sz w:val="28"/>
          <w:szCs w:val="28"/>
        </w:rPr>
        <w:t>ПРОГНОЗ</w:t>
      </w:r>
    </w:p>
    <w:p w:rsidR="007F1923" w:rsidRPr="007F1923" w:rsidRDefault="007F1923" w:rsidP="007F1923">
      <w:pPr>
        <w:pStyle w:val="3"/>
        <w:shd w:val="clear" w:color="auto" w:fill="auto"/>
        <w:spacing w:after="0" w:line="240" w:lineRule="auto"/>
        <w:ind w:left="360" w:firstLine="0"/>
        <w:jc w:val="center"/>
        <w:rPr>
          <w:b/>
          <w:bCs/>
          <w:color w:val="000000"/>
          <w:sz w:val="28"/>
          <w:szCs w:val="28"/>
        </w:rPr>
      </w:pPr>
      <w:r w:rsidRPr="007F1923">
        <w:rPr>
          <w:b/>
          <w:bCs/>
          <w:color w:val="000000"/>
          <w:sz w:val="28"/>
          <w:szCs w:val="28"/>
        </w:rPr>
        <w:t xml:space="preserve">социально-экономического развития </w:t>
      </w:r>
    </w:p>
    <w:p w:rsidR="007F1923" w:rsidRPr="007F1923" w:rsidRDefault="007F1923" w:rsidP="00A06753">
      <w:pPr>
        <w:pStyle w:val="3"/>
        <w:shd w:val="clear" w:color="auto" w:fill="auto"/>
        <w:spacing w:after="0" w:line="240" w:lineRule="auto"/>
        <w:ind w:left="360" w:firstLine="0"/>
        <w:jc w:val="center"/>
        <w:rPr>
          <w:b/>
          <w:bCs/>
          <w:color w:val="000000"/>
          <w:sz w:val="28"/>
          <w:szCs w:val="28"/>
        </w:rPr>
      </w:pPr>
      <w:r w:rsidRPr="007F1923">
        <w:rPr>
          <w:b/>
          <w:bCs/>
          <w:color w:val="000000"/>
          <w:sz w:val="28"/>
          <w:szCs w:val="28"/>
        </w:rPr>
        <w:t>муниципального образования Чапаевское сельское поселение Советско</w:t>
      </w:r>
      <w:r w:rsidR="000C3745">
        <w:rPr>
          <w:b/>
          <w:bCs/>
          <w:color w:val="000000"/>
          <w:sz w:val="28"/>
          <w:szCs w:val="28"/>
        </w:rPr>
        <w:t xml:space="preserve">го района Республики Крым </w:t>
      </w:r>
      <w:r w:rsidR="00640303">
        <w:rPr>
          <w:b/>
          <w:sz w:val="28"/>
          <w:szCs w:val="28"/>
        </w:rPr>
        <w:t>на 2026 год и плановый период 2027 и 2028</w:t>
      </w:r>
      <w:r w:rsidR="00A06753">
        <w:rPr>
          <w:b/>
          <w:sz w:val="28"/>
          <w:szCs w:val="28"/>
        </w:rPr>
        <w:t xml:space="preserve"> </w:t>
      </w:r>
      <w:r w:rsidRPr="007F1923">
        <w:rPr>
          <w:b/>
          <w:bCs/>
          <w:color w:val="000000"/>
          <w:sz w:val="28"/>
          <w:szCs w:val="28"/>
        </w:rPr>
        <w:t>годов</w:t>
      </w:r>
    </w:p>
    <w:p w:rsidR="007F1923" w:rsidRPr="007F1923" w:rsidRDefault="007F1923" w:rsidP="007F1923">
      <w:pPr>
        <w:pStyle w:val="3"/>
        <w:shd w:val="clear" w:color="auto" w:fill="auto"/>
        <w:spacing w:after="0" w:line="240" w:lineRule="auto"/>
        <w:ind w:left="360" w:firstLine="0"/>
        <w:jc w:val="center"/>
        <w:rPr>
          <w:b/>
          <w:bCs/>
          <w:sz w:val="28"/>
          <w:szCs w:val="28"/>
          <w:u w:val="single"/>
        </w:rPr>
      </w:pPr>
    </w:p>
    <w:p w:rsidR="007F1923" w:rsidRPr="007F1923" w:rsidRDefault="007F1923" w:rsidP="007F1923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7F1923">
        <w:rPr>
          <w:sz w:val="28"/>
          <w:szCs w:val="28"/>
        </w:rPr>
        <w:t>В</w:t>
      </w:r>
      <w:r w:rsidR="00477117">
        <w:rPr>
          <w:sz w:val="28"/>
          <w:szCs w:val="28"/>
        </w:rPr>
        <w:t>в</w:t>
      </w:r>
      <w:r w:rsidRPr="007F1923">
        <w:rPr>
          <w:sz w:val="28"/>
          <w:szCs w:val="28"/>
        </w:rPr>
        <w:t>едение</w:t>
      </w:r>
    </w:p>
    <w:p w:rsidR="007F1923" w:rsidRPr="005540A0" w:rsidRDefault="007F1923" w:rsidP="005540A0">
      <w:pPr>
        <w:pStyle w:val="20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5540A0">
        <w:rPr>
          <w:b w:val="0"/>
          <w:bCs w:val="0"/>
          <w:sz w:val="28"/>
          <w:szCs w:val="28"/>
        </w:rPr>
        <w:t>Прогноз социально-экономического развития - документ, содержащий комплекс вероятностных оценок состояния социально-экономической ситуации муниципального образования Чапаевское сельское поселение Советского района Республики Крым в прогнозируемый период, основанных на анализе текущей информации и рассчитанных при различных внешних и внутренних условиях развития Советского района Республики Крым</w:t>
      </w:r>
    </w:p>
    <w:p w:rsidR="007F1923" w:rsidRPr="005540A0" w:rsidRDefault="007F1923" w:rsidP="005540A0">
      <w:pPr>
        <w:pStyle w:val="3"/>
        <w:shd w:val="clear" w:color="auto" w:fill="auto"/>
        <w:spacing w:after="0" w:line="240" w:lineRule="auto"/>
        <w:ind w:firstLine="709"/>
        <w:jc w:val="both"/>
        <w:rPr>
          <w:rStyle w:val="Constantia"/>
          <w:rFonts w:ascii="Times New Roman" w:hAnsi="Times New Roman" w:cs="Times New Roman"/>
          <w:b w:val="0"/>
          <w:bCs w:val="0"/>
          <w:noProof w:val="0"/>
          <w:sz w:val="28"/>
          <w:szCs w:val="28"/>
        </w:rPr>
      </w:pPr>
      <w:proofErr w:type="gramStart"/>
      <w:r w:rsidRPr="005540A0">
        <w:rPr>
          <w:sz w:val="28"/>
          <w:szCs w:val="28"/>
        </w:rPr>
        <w:t>Целью прогноза социально – экономического развития муниципального образования Чапаевское сельское поселение Советског</w:t>
      </w:r>
      <w:r w:rsidR="000C3745" w:rsidRPr="005540A0">
        <w:rPr>
          <w:sz w:val="28"/>
          <w:szCs w:val="28"/>
        </w:rPr>
        <w:t>о района Республики Крым  </w:t>
      </w:r>
      <w:r w:rsidR="00A06753">
        <w:rPr>
          <w:sz w:val="28"/>
          <w:szCs w:val="28"/>
        </w:rPr>
        <w:t>на 202</w:t>
      </w:r>
      <w:r w:rsidR="00640303">
        <w:rPr>
          <w:sz w:val="28"/>
          <w:szCs w:val="28"/>
        </w:rPr>
        <w:t>6</w:t>
      </w:r>
      <w:r w:rsidR="00A06753" w:rsidRPr="007F1923">
        <w:rPr>
          <w:sz w:val="28"/>
          <w:szCs w:val="28"/>
        </w:rPr>
        <w:t xml:space="preserve"> год и плановый период 202</w:t>
      </w:r>
      <w:r w:rsidR="00640303">
        <w:rPr>
          <w:sz w:val="28"/>
          <w:szCs w:val="28"/>
        </w:rPr>
        <w:t>7</w:t>
      </w:r>
      <w:r w:rsidR="00A06753" w:rsidRPr="007F1923">
        <w:rPr>
          <w:sz w:val="28"/>
          <w:szCs w:val="28"/>
        </w:rPr>
        <w:t xml:space="preserve"> и 202</w:t>
      </w:r>
      <w:r w:rsidR="00640303">
        <w:rPr>
          <w:sz w:val="28"/>
          <w:szCs w:val="28"/>
        </w:rPr>
        <w:t>8</w:t>
      </w:r>
      <w:r w:rsidR="00A06753">
        <w:rPr>
          <w:sz w:val="28"/>
          <w:szCs w:val="28"/>
        </w:rPr>
        <w:t xml:space="preserve"> </w:t>
      </w:r>
      <w:r w:rsidRPr="005540A0">
        <w:rPr>
          <w:sz w:val="28"/>
          <w:szCs w:val="28"/>
        </w:rPr>
        <w:t>годов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образования Чапаевское сельское поселение Советского района Республики Крым.</w:t>
      </w:r>
      <w:proofErr w:type="gramEnd"/>
    </w:p>
    <w:p w:rsidR="007F1923" w:rsidRPr="005540A0" w:rsidRDefault="007F1923" w:rsidP="005540A0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5540A0">
        <w:rPr>
          <w:color w:val="000000"/>
          <w:sz w:val="28"/>
          <w:szCs w:val="28"/>
        </w:rPr>
        <w:t xml:space="preserve">На основе анализа результатов социально-экономического развития </w:t>
      </w:r>
      <w:r w:rsidRPr="005540A0">
        <w:rPr>
          <w:sz w:val="28"/>
          <w:szCs w:val="28"/>
        </w:rPr>
        <w:t xml:space="preserve">Чапаевское </w:t>
      </w:r>
      <w:r w:rsidRPr="005540A0">
        <w:rPr>
          <w:color w:val="000000"/>
          <w:sz w:val="28"/>
          <w:szCs w:val="28"/>
        </w:rPr>
        <w:t xml:space="preserve">сельского поселения за </w:t>
      </w:r>
      <w:r w:rsidR="00A06753">
        <w:rPr>
          <w:color w:val="000000"/>
          <w:sz w:val="28"/>
          <w:szCs w:val="28"/>
        </w:rPr>
        <w:t>9</w:t>
      </w:r>
      <w:r w:rsidRPr="005540A0">
        <w:rPr>
          <w:color w:val="000000"/>
          <w:sz w:val="28"/>
          <w:szCs w:val="28"/>
        </w:rPr>
        <w:t xml:space="preserve"> месяцев 20</w:t>
      </w:r>
      <w:r w:rsidR="00A527EA">
        <w:rPr>
          <w:color w:val="000000"/>
          <w:sz w:val="28"/>
          <w:szCs w:val="28"/>
        </w:rPr>
        <w:t>2</w:t>
      </w:r>
      <w:r w:rsidR="00640303">
        <w:rPr>
          <w:color w:val="000000"/>
          <w:sz w:val="28"/>
          <w:szCs w:val="28"/>
        </w:rPr>
        <w:t>5</w:t>
      </w:r>
      <w:r w:rsidRPr="005540A0">
        <w:rPr>
          <w:color w:val="000000"/>
          <w:sz w:val="28"/>
          <w:szCs w:val="28"/>
        </w:rPr>
        <w:t xml:space="preserve"> года определены цели развития </w:t>
      </w:r>
      <w:r w:rsidR="000C3745" w:rsidRPr="005540A0">
        <w:rPr>
          <w:color w:val="000000"/>
          <w:sz w:val="28"/>
          <w:szCs w:val="28"/>
        </w:rPr>
        <w:t xml:space="preserve">и пути их достижения в </w:t>
      </w:r>
      <w:r w:rsidR="00A06753">
        <w:rPr>
          <w:sz w:val="28"/>
          <w:szCs w:val="28"/>
        </w:rPr>
        <w:t xml:space="preserve"> 202</w:t>
      </w:r>
      <w:r w:rsidR="00640303">
        <w:rPr>
          <w:sz w:val="28"/>
          <w:szCs w:val="28"/>
        </w:rPr>
        <w:t>6</w:t>
      </w:r>
      <w:r w:rsidR="00A06753" w:rsidRPr="007F1923">
        <w:rPr>
          <w:sz w:val="28"/>
          <w:szCs w:val="28"/>
        </w:rPr>
        <w:t xml:space="preserve"> год</w:t>
      </w:r>
      <w:r w:rsidR="00A06753">
        <w:rPr>
          <w:sz w:val="28"/>
          <w:szCs w:val="28"/>
        </w:rPr>
        <w:t>у</w:t>
      </w:r>
      <w:r w:rsidR="00A06753" w:rsidRPr="007F1923">
        <w:rPr>
          <w:sz w:val="28"/>
          <w:szCs w:val="28"/>
        </w:rPr>
        <w:t xml:space="preserve"> и планов</w:t>
      </w:r>
      <w:r w:rsidR="00A06753">
        <w:rPr>
          <w:sz w:val="28"/>
          <w:szCs w:val="28"/>
        </w:rPr>
        <w:t>ом</w:t>
      </w:r>
      <w:r w:rsidR="00A06753" w:rsidRPr="007F1923">
        <w:rPr>
          <w:sz w:val="28"/>
          <w:szCs w:val="28"/>
        </w:rPr>
        <w:t xml:space="preserve"> период</w:t>
      </w:r>
      <w:r w:rsidR="00A06753">
        <w:rPr>
          <w:sz w:val="28"/>
          <w:szCs w:val="28"/>
        </w:rPr>
        <w:t>е</w:t>
      </w:r>
      <w:r w:rsidR="00A06753" w:rsidRPr="007F1923">
        <w:rPr>
          <w:sz w:val="28"/>
          <w:szCs w:val="28"/>
        </w:rPr>
        <w:t xml:space="preserve"> 202</w:t>
      </w:r>
      <w:r w:rsidR="00640303">
        <w:rPr>
          <w:sz w:val="28"/>
          <w:szCs w:val="28"/>
        </w:rPr>
        <w:t>7</w:t>
      </w:r>
      <w:r w:rsidR="00A06753" w:rsidRPr="007F1923">
        <w:rPr>
          <w:sz w:val="28"/>
          <w:szCs w:val="28"/>
        </w:rPr>
        <w:t xml:space="preserve"> и 202</w:t>
      </w:r>
      <w:r w:rsidR="00640303">
        <w:rPr>
          <w:sz w:val="28"/>
          <w:szCs w:val="28"/>
        </w:rPr>
        <w:t>8</w:t>
      </w:r>
      <w:r w:rsidR="00A06753">
        <w:rPr>
          <w:sz w:val="28"/>
          <w:szCs w:val="28"/>
        </w:rPr>
        <w:t xml:space="preserve"> </w:t>
      </w:r>
      <w:r w:rsidRPr="005540A0">
        <w:rPr>
          <w:color w:val="000000"/>
          <w:sz w:val="28"/>
          <w:szCs w:val="28"/>
        </w:rPr>
        <w:t>годов.</w:t>
      </w:r>
    </w:p>
    <w:p w:rsidR="007F1923" w:rsidRPr="005540A0" w:rsidRDefault="007F1923" w:rsidP="005540A0">
      <w:pPr>
        <w:pStyle w:val="p10"/>
        <w:spacing w:before="0" w:beforeAutospacing="0" w:after="0" w:afterAutospacing="0"/>
        <w:ind w:firstLine="724"/>
        <w:jc w:val="both"/>
      </w:pPr>
      <w:r w:rsidRPr="005540A0">
        <w:rPr>
          <w:sz w:val="28"/>
          <w:szCs w:val="28"/>
        </w:rPr>
        <w:t xml:space="preserve">Формирование проекта бюджета муниципального образования Чапаевское сельское поселение Советского района Республики Крым </w:t>
      </w:r>
      <w:r w:rsidR="00A06753">
        <w:rPr>
          <w:sz w:val="28"/>
          <w:szCs w:val="28"/>
        </w:rPr>
        <w:t>на 202</w:t>
      </w:r>
      <w:r w:rsidR="00640303">
        <w:rPr>
          <w:sz w:val="28"/>
          <w:szCs w:val="28"/>
        </w:rPr>
        <w:t>6</w:t>
      </w:r>
      <w:r w:rsidR="00A06753" w:rsidRPr="007F1923">
        <w:rPr>
          <w:sz w:val="28"/>
          <w:szCs w:val="28"/>
        </w:rPr>
        <w:t xml:space="preserve"> год и плановый период 202</w:t>
      </w:r>
      <w:r w:rsidR="00640303">
        <w:rPr>
          <w:sz w:val="28"/>
          <w:szCs w:val="28"/>
        </w:rPr>
        <w:t>7</w:t>
      </w:r>
      <w:r w:rsidR="00A06753" w:rsidRPr="007F1923">
        <w:rPr>
          <w:sz w:val="28"/>
          <w:szCs w:val="28"/>
        </w:rPr>
        <w:t xml:space="preserve"> и 202</w:t>
      </w:r>
      <w:r w:rsidR="00640303">
        <w:rPr>
          <w:sz w:val="28"/>
          <w:szCs w:val="28"/>
        </w:rPr>
        <w:t>8</w:t>
      </w:r>
      <w:r w:rsidRPr="005540A0">
        <w:rPr>
          <w:sz w:val="28"/>
          <w:szCs w:val="28"/>
        </w:rPr>
        <w:t xml:space="preserve"> годов происходит в условиях нормативно-правовых актов, а именно:</w:t>
      </w:r>
    </w:p>
    <w:p w:rsidR="007F1923" w:rsidRPr="007F1923" w:rsidRDefault="007F1923" w:rsidP="007F1923">
      <w:pPr>
        <w:ind w:firstLine="708"/>
        <w:jc w:val="both"/>
        <w:rPr>
          <w:sz w:val="28"/>
          <w:szCs w:val="28"/>
        </w:rPr>
      </w:pPr>
      <w:r w:rsidRPr="007F1923">
        <w:rPr>
          <w:sz w:val="28"/>
          <w:szCs w:val="28"/>
        </w:rPr>
        <w:t>- Федеральный закон от 06.10.2003 №</w:t>
      </w:r>
      <w:r w:rsidR="005D55CB">
        <w:rPr>
          <w:sz w:val="28"/>
          <w:szCs w:val="28"/>
        </w:rPr>
        <w:t xml:space="preserve"> </w:t>
      </w:r>
      <w:r w:rsidRPr="007F1923">
        <w:rPr>
          <w:sz w:val="28"/>
          <w:szCs w:val="28"/>
        </w:rPr>
        <w:t>131 – ФЗ «Об общих принципах организации местного самоуправления в Российской Федерации»;</w:t>
      </w:r>
    </w:p>
    <w:p w:rsidR="007F1923" w:rsidRPr="007F1923" w:rsidRDefault="007F1923" w:rsidP="007F1923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7F1923">
        <w:rPr>
          <w:sz w:val="28"/>
          <w:szCs w:val="28"/>
        </w:rPr>
        <w:t>- Бюджетный Кодекс РФ.</w:t>
      </w:r>
    </w:p>
    <w:p w:rsidR="007F1923" w:rsidRPr="007F1923" w:rsidRDefault="007F1923" w:rsidP="007F1923">
      <w:pPr>
        <w:widowControl/>
        <w:shd w:val="clear" w:color="auto" w:fill="F9FCFF"/>
        <w:ind w:firstLine="709"/>
        <w:jc w:val="both"/>
        <w:rPr>
          <w:sz w:val="28"/>
          <w:szCs w:val="28"/>
        </w:rPr>
      </w:pPr>
      <w:r w:rsidRPr="00A06753">
        <w:rPr>
          <w:sz w:val="28"/>
          <w:szCs w:val="28"/>
        </w:rPr>
        <w:t xml:space="preserve">- Положением о бюджетном процессе муниципального образования Чапаевское сельское поселение Советского района Республики Крым, утвержденного решением </w:t>
      </w:r>
      <w:r w:rsidR="000C3745" w:rsidRPr="00A06753">
        <w:rPr>
          <w:sz w:val="28"/>
          <w:szCs w:val="28"/>
        </w:rPr>
        <w:t>4</w:t>
      </w:r>
      <w:r w:rsidRPr="00A06753">
        <w:rPr>
          <w:sz w:val="28"/>
          <w:szCs w:val="28"/>
        </w:rPr>
        <w:t xml:space="preserve">4-ой сессии Чапаевского сельского совета Советского района  Республики Крым 1-го созыва от </w:t>
      </w:r>
      <w:r w:rsidR="000C3745" w:rsidRPr="00A06753">
        <w:rPr>
          <w:sz w:val="28"/>
          <w:szCs w:val="28"/>
        </w:rPr>
        <w:t>14</w:t>
      </w:r>
      <w:r w:rsidRPr="00A06753">
        <w:rPr>
          <w:sz w:val="28"/>
          <w:szCs w:val="28"/>
        </w:rPr>
        <w:t>.11.201</w:t>
      </w:r>
      <w:r w:rsidR="000C3745" w:rsidRPr="00A06753">
        <w:rPr>
          <w:sz w:val="28"/>
          <w:szCs w:val="28"/>
        </w:rPr>
        <w:t>8</w:t>
      </w:r>
      <w:r w:rsidRPr="00A06753">
        <w:rPr>
          <w:sz w:val="28"/>
          <w:szCs w:val="28"/>
        </w:rPr>
        <w:t xml:space="preserve"> года № 0</w:t>
      </w:r>
      <w:r w:rsidR="000C3745" w:rsidRPr="00A06753">
        <w:rPr>
          <w:sz w:val="28"/>
          <w:szCs w:val="28"/>
        </w:rPr>
        <w:t>8</w:t>
      </w:r>
      <w:r w:rsidRPr="00A06753">
        <w:rPr>
          <w:sz w:val="28"/>
          <w:szCs w:val="28"/>
        </w:rPr>
        <w:t>.</w:t>
      </w:r>
    </w:p>
    <w:p w:rsidR="007F1923" w:rsidRPr="007F1923" w:rsidRDefault="007F1923" w:rsidP="007F1923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:rsidR="007F1923" w:rsidRDefault="007F1923" w:rsidP="007F192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86414" w:rsidRDefault="00D86414" w:rsidP="007F192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253D38" w:rsidRDefault="00253D38" w:rsidP="007F192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A06753" w:rsidRDefault="00A06753" w:rsidP="007F192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640303" w:rsidRPr="007F1923" w:rsidRDefault="00640303" w:rsidP="007F192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7F1923" w:rsidRPr="007F1923" w:rsidRDefault="007F1923" w:rsidP="007F1923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7F1923">
        <w:rPr>
          <w:sz w:val="28"/>
          <w:szCs w:val="28"/>
        </w:rPr>
        <w:t>Пояснительная записка</w:t>
      </w:r>
    </w:p>
    <w:p w:rsidR="007F1923" w:rsidRPr="007F1923" w:rsidRDefault="007F1923" w:rsidP="007F1923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7F1923">
        <w:rPr>
          <w:sz w:val="28"/>
          <w:szCs w:val="28"/>
        </w:rPr>
        <w:t xml:space="preserve">к прогнозу социально-экономического развития муниципального образования Чапаевское сельское поселение </w:t>
      </w:r>
    </w:p>
    <w:p w:rsidR="007F1923" w:rsidRPr="007F1923" w:rsidRDefault="007F1923" w:rsidP="007F1923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7F1923">
        <w:rPr>
          <w:sz w:val="28"/>
          <w:szCs w:val="28"/>
        </w:rPr>
        <w:t>Советского района Республики Крым</w:t>
      </w:r>
    </w:p>
    <w:p w:rsidR="007F1923" w:rsidRPr="007F1923" w:rsidRDefault="007F1923" w:rsidP="007F1923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7F1923" w:rsidRPr="007F1923" w:rsidRDefault="007F1923" w:rsidP="007F1923">
      <w:pPr>
        <w:ind w:firstLine="724"/>
        <w:jc w:val="both"/>
        <w:rPr>
          <w:sz w:val="28"/>
          <w:szCs w:val="28"/>
        </w:rPr>
      </w:pPr>
      <w:r w:rsidRPr="007F1923">
        <w:rPr>
          <w:sz w:val="28"/>
          <w:szCs w:val="28"/>
        </w:rPr>
        <w:t>Общая площадь муниципального образования Чапаевское сельское поселение Советского района Республики Крым составляет 7873,7 га.</w:t>
      </w:r>
    </w:p>
    <w:p w:rsidR="007F1923" w:rsidRPr="007F1923" w:rsidRDefault="007F1923" w:rsidP="007F1923">
      <w:pPr>
        <w:jc w:val="both"/>
        <w:rPr>
          <w:sz w:val="28"/>
          <w:szCs w:val="28"/>
          <w:u w:val="single"/>
        </w:rPr>
      </w:pPr>
    </w:p>
    <w:p w:rsidR="007F1923" w:rsidRPr="00732475" w:rsidRDefault="007F1923" w:rsidP="007F1923">
      <w:pPr>
        <w:jc w:val="both"/>
        <w:rPr>
          <w:b/>
          <w:bCs/>
          <w:sz w:val="28"/>
          <w:szCs w:val="28"/>
          <w:u w:val="single"/>
        </w:rPr>
      </w:pPr>
      <w:r w:rsidRPr="00732475">
        <w:rPr>
          <w:b/>
          <w:bCs/>
          <w:sz w:val="28"/>
          <w:szCs w:val="28"/>
          <w:u w:val="single"/>
        </w:rPr>
        <w:t>Демографические данные</w:t>
      </w:r>
    </w:p>
    <w:p w:rsidR="007F1923" w:rsidRPr="00732475" w:rsidRDefault="007F1923" w:rsidP="007F1923">
      <w:pPr>
        <w:ind w:firstLine="724"/>
        <w:jc w:val="both"/>
        <w:rPr>
          <w:sz w:val="28"/>
          <w:szCs w:val="28"/>
        </w:rPr>
      </w:pPr>
      <w:r w:rsidRPr="00732475">
        <w:rPr>
          <w:sz w:val="28"/>
          <w:szCs w:val="28"/>
        </w:rPr>
        <w:t xml:space="preserve">На территории муниципального образования Чапаевское сельское поселение Советского района Республики Крым (далее – сельское поселение) расположено 6 населённых пунктов: </w:t>
      </w:r>
      <w:proofErr w:type="spellStart"/>
      <w:r w:rsidRPr="00732475">
        <w:rPr>
          <w:sz w:val="28"/>
          <w:szCs w:val="28"/>
        </w:rPr>
        <w:t>с</w:t>
      </w:r>
      <w:proofErr w:type="gramStart"/>
      <w:r w:rsidRPr="00732475">
        <w:rPr>
          <w:sz w:val="28"/>
          <w:szCs w:val="28"/>
        </w:rPr>
        <w:t>.Ч</w:t>
      </w:r>
      <w:proofErr w:type="gramEnd"/>
      <w:r w:rsidRPr="00732475">
        <w:rPr>
          <w:sz w:val="28"/>
          <w:szCs w:val="28"/>
        </w:rPr>
        <w:t>апаевка</w:t>
      </w:r>
      <w:proofErr w:type="spellEnd"/>
      <w:r w:rsidRPr="00732475">
        <w:rPr>
          <w:sz w:val="28"/>
          <w:szCs w:val="28"/>
        </w:rPr>
        <w:t xml:space="preserve">, </w:t>
      </w:r>
      <w:proofErr w:type="spellStart"/>
      <w:r w:rsidRPr="00732475">
        <w:rPr>
          <w:sz w:val="28"/>
          <w:szCs w:val="28"/>
        </w:rPr>
        <w:t>с.Новый</w:t>
      </w:r>
      <w:proofErr w:type="spellEnd"/>
      <w:r w:rsidRPr="00732475">
        <w:rPr>
          <w:sz w:val="28"/>
          <w:szCs w:val="28"/>
        </w:rPr>
        <w:t xml:space="preserve"> Мир, </w:t>
      </w:r>
      <w:proofErr w:type="spellStart"/>
      <w:r w:rsidRPr="00732475">
        <w:rPr>
          <w:sz w:val="28"/>
          <w:szCs w:val="28"/>
        </w:rPr>
        <w:t>с.Хлебное</w:t>
      </w:r>
      <w:proofErr w:type="spellEnd"/>
      <w:r w:rsidRPr="00732475">
        <w:rPr>
          <w:sz w:val="28"/>
          <w:szCs w:val="28"/>
        </w:rPr>
        <w:t xml:space="preserve">, </w:t>
      </w:r>
      <w:proofErr w:type="spellStart"/>
      <w:r w:rsidRPr="00732475">
        <w:rPr>
          <w:sz w:val="28"/>
          <w:szCs w:val="28"/>
        </w:rPr>
        <w:t>с.Николаевка</w:t>
      </w:r>
      <w:proofErr w:type="spellEnd"/>
      <w:r w:rsidRPr="00732475">
        <w:rPr>
          <w:sz w:val="28"/>
          <w:szCs w:val="28"/>
        </w:rPr>
        <w:t xml:space="preserve">, </w:t>
      </w:r>
      <w:proofErr w:type="spellStart"/>
      <w:r w:rsidRPr="00732475">
        <w:rPr>
          <w:sz w:val="28"/>
          <w:szCs w:val="28"/>
        </w:rPr>
        <w:t>с.Коломенское</w:t>
      </w:r>
      <w:proofErr w:type="spellEnd"/>
      <w:r w:rsidRPr="00732475">
        <w:rPr>
          <w:sz w:val="28"/>
          <w:szCs w:val="28"/>
        </w:rPr>
        <w:t xml:space="preserve">, </w:t>
      </w:r>
      <w:proofErr w:type="spellStart"/>
      <w:r w:rsidRPr="00732475">
        <w:rPr>
          <w:sz w:val="28"/>
          <w:szCs w:val="28"/>
        </w:rPr>
        <w:t>с.Новоселовка</w:t>
      </w:r>
      <w:proofErr w:type="spellEnd"/>
      <w:r w:rsidRPr="00732475">
        <w:rPr>
          <w:sz w:val="28"/>
          <w:szCs w:val="28"/>
        </w:rPr>
        <w:t>.</w:t>
      </w:r>
    </w:p>
    <w:p w:rsidR="007F1923" w:rsidRPr="00F572C1" w:rsidRDefault="007F1923" w:rsidP="007F1923">
      <w:pPr>
        <w:ind w:firstLine="724"/>
        <w:jc w:val="both"/>
        <w:rPr>
          <w:sz w:val="28"/>
          <w:szCs w:val="28"/>
        </w:rPr>
      </w:pPr>
      <w:r w:rsidRPr="00732475">
        <w:rPr>
          <w:sz w:val="28"/>
          <w:szCs w:val="28"/>
        </w:rPr>
        <w:t>В настоящее время население с</w:t>
      </w:r>
      <w:r w:rsidR="00AA1477">
        <w:rPr>
          <w:sz w:val="28"/>
          <w:szCs w:val="28"/>
        </w:rPr>
        <w:t>ельского поселения составляет 2</w:t>
      </w:r>
      <w:r w:rsidR="00640303">
        <w:rPr>
          <w:sz w:val="28"/>
          <w:szCs w:val="28"/>
        </w:rPr>
        <w:t>411</w:t>
      </w:r>
      <w:r w:rsidRPr="00732475">
        <w:rPr>
          <w:sz w:val="28"/>
          <w:szCs w:val="28"/>
        </w:rPr>
        <w:t xml:space="preserve"> человек. При этом только трудоустроенных (работающих) - 25</w:t>
      </w:r>
      <w:r w:rsidR="00640303">
        <w:rPr>
          <w:sz w:val="28"/>
          <w:szCs w:val="28"/>
        </w:rPr>
        <w:t>8</w:t>
      </w:r>
      <w:r w:rsidRPr="00732475">
        <w:rPr>
          <w:sz w:val="28"/>
          <w:szCs w:val="28"/>
        </w:rPr>
        <w:t xml:space="preserve"> человек или 11% от общего количества проживающих на территории муниципального образования Чапаевское </w:t>
      </w:r>
      <w:r w:rsidRPr="00F572C1">
        <w:rPr>
          <w:sz w:val="28"/>
          <w:szCs w:val="28"/>
        </w:rPr>
        <w:t xml:space="preserve">сельское поселение Советского района Республики Крым. </w:t>
      </w:r>
    </w:p>
    <w:p w:rsidR="007F1923" w:rsidRPr="00F572C1" w:rsidRDefault="007F1923" w:rsidP="007F1923">
      <w:pPr>
        <w:pStyle w:val="p20"/>
        <w:spacing w:before="0" w:beforeAutospacing="0" w:after="0" w:afterAutospacing="0"/>
        <w:ind w:firstLine="724"/>
        <w:jc w:val="both"/>
        <w:rPr>
          <w:sz w:val="28"/>
          <w:szCs w:val="28"/>
        </w:rPr>
      </w:pPr>
      <w:r w:rsidRPr="00F572C1">
        <w:rPr>
          <w:sz w:val="28"/>
          <w:szCs w:val="28"/>
        </w:rPr>
        <w:t xml:space="preserve">По данным статистической отчетности количество детей дошкольного возраста (до 6-ти лет) </w:t>
      </w:r>
      <w:r w:rsidR="00640303">
        <w:rPr>
          <w:sz w:val="28"/>
          <w:szCs w:val="28"/>
        </w:rPr>
        <w:t>85</w:t>
      </w:r>
      <w:r w:rsidRPr="00F572C1">
        <w:rPr>
          <w:sz w:val="28"/>
          <w:szCs w:val="28"/>
        </w:rPr>
        <w:t xml:space="preserve"> человек или 4% от общей числен</w:t>
      </w:r>
      <w:r w:rsidR="00A06753">
        <w:rPr>
          <w:sz w:val="28"/>
          <w:szCs w:val="28"/>
        </w:rPr>
        <w:t>ности населения. Пенсионеры – 609</w:t>
      </w:r>
      <w:r w:rsidRPr="00F572C1">
        <w:rPr>
          <w:sz w:val="28"/>
          <w:szCs w:val="28"/>
        </w:rPr>
        <w:t xml:space="preserve"> человек, что составляет 26% от общей численности населения. </w:t>
      </w:r>
      <w:r w:rsidR="00D3141C" w:rsidRPr="00F572C1">
        <w:rPr>
          <w:sz w:val="28"/>
          <w:szCs w:val="28"/>
        </w:rPr>
        <w:t>По состоянию на 01.10.202</w:t>
      </w:r>
      <w:r w:rsidR="00640303">
        <w:rPr>
          <w:sz w:val="28"/>
          <w:szCs w:val="28"/>
        </w:rPr>
        <w:t>5</w:t>
      </w:r>
      <w:r w:rsidR="00F572C1" w:rsidRPr="00F572C1">
        <w:rPr>
          <w:sz w:val="28"/>
          <w:szCs w:val="28"/>
        </w:rPr>
        <w:t xml:space="preserve"> года умерло </w:t>
      </w:r>
      <w:r w:rsidR="00640303">
        <w:rPr>
          <w:sz w:val="28"/>
          <w:szCs w:val="28"/>
        </w:rPr>
        <w:t>20</w:t>
      </w:r>
      <w:r w:rsidR="00C65DAF">
        <w:rPr>
          <w:sz w:val="28"/>
          <w:szCs w:val="28"/>
        </w:rPr>
        <w:t xml:space="preserve"> человек</w:t>
      </w:r>
      <w:r w:rsidRPr="00F572C1">
        <w:rPr>
          <w:sz w:val="28"/>
          <w:szCs w:val="28"/>
        </w:rPr>
        <w:t xml:space="preserve">, родилось </w:t>
      </w:r>
      <w:r w:rsidR="00640303">
        <w:rPr>
          <w:sz w:val="28"/>
          <w:szCs w:val="28"/>
        </w:rPr>
        <w:t>12</w:t>
      </w:r>
      <w:r w:rsidRPr="00F572C1">
        <w:rPr>
          <w:sz w:val="28"/>
          <w:szCs w:val="28"/>
        </w:rPr>
        <w:t xml:space="preserve"> </w:t>
      </w:r>
      <w:r w:rsidR="003C6DFB" w:rsidRPr="00F572C1">
        <w:rPr>
          <w:sz w:val="28"/>
          <w:szCs w:val="28"/>
        </w:rPr>
        <w:t>человек</w:t>
      </w:r>
      <w:r w:rsidRPr="00F572C1">
        <w:rPr>
          <w:sz w:val="28"/>
          <w:szCs w:val="28"/>
        </w:rPr>
        <w:t>.</w:t>
      </w:r>
    </w:p>
    <w:p w:rsidR="007F1923" w:rsidRPr="001C13D6" w:rsidRDefault="007F1923" w:rsidP="007F1923">
      <w:pPr>
        <w:shd w:val="clear" w:color="auto" w:fill="FFFFFF"/>
        <w:tabs>
          <w:tab w:val="left" w:pos="1086"/>
        </w:tabs>
        <w:jc w:val="both"/>
        <w:rPr>
          <w:sz w:val="28"/>
          <w:szCs w:val="28"/>
          <w:highlight w:val="yellow"/>
          <w:u w:val="single"/>
        </w:rPr>
      </w:pPr>
    </w:p>
    <w:p w:rsidR="007F1923" w:rsidRPr="00732475" w:rsidRDefault="007F1923" w:rsidP="007F1923">
      <w:pPr>
        <w:shd w:val="clear" w:color="auto" w:fill="FFFFFF"/>
        <w:tabs>
          <w:tab w:val="left" w:pos="1086"/>
        </w:tabs>
        <w:jc w:val="both"/>
        <w:rPr>
          <w:b/>
          <w:bCs/>
          <w:sz w:val="28"/>
          <w:szCs w:val="28"/>
          <w:u w:val="single"/>
        </w:rPr>
      </w:pPr>
      <w:r w:rsidRPr="00732475">
        <w:rPr>
          <w:b/>
          <w:bCs/>
          <w:sz w:val="28"/>
          <w:szCs w:val="28"/>
          <w:u w:val="single"/>
        </w:rPr>
        <w:t>Сельское хозяйство</w:t>
      </w:r>
    </w:p>
    <w:p w:rsidR="007F1923" w:rsidRPr="00732475" w:rsidRDefault="007F1923" w:rsidP="007F1923">
      <w:pPr>
        <w:ind w:firstLine="708"/>
        <w:jc w:val="both"/>
        <w:rPr>
          <w:sz w:val="28"/>
          <w:szCs w:val="28"/>
        </w:rPr>
      </w:pPr>
      <w:r w:rsidRPr="00732475">
        <w:rPr>
          <w:sz w:val="28"/>
          <w:szCs w:val="28"/>
        </w:rPr>
        <w:t>Прогноз развития сельского хозяйства разработан с учетом имеющегося в поселении потенциала и сложившихся тенденций развития предприятий агропромышленного комплекса, крестьянских (фермерских) хозяйств и хозяйств населения. На территории сельского поселения ведут свою деятельность:</w:t>
      </w:r>
    </w:p>
    <w:p w:rsidR="007F1923" w:rsidRPr="00732475" w:rsidRDefault="007F1923" w:rsidP="007F1923">
      <w:pPr>
        <w:ind w:firstLine="708"/>
        <w:jc w:val="both"/>
        <w:rPr>
          <w:sz w:val="28"/>
          <w:szCs w:val="28"/>
        </w:rPr>
      </w:pPr>
      <w:r w:rsidRPr="00732475">
        <w:rPr>
          <w:sz w:val="28"/>
          <w:szCs w:val="28"/>
        </w:rPr>
        <w:t xml:space="preserve"> - КФХ «РУССА» - КФХ «Внуково» - КФХ «Астра»</w:t>
      </w:r>
      <w:r w:rsidR="003C6DFB">
        <w:rPr>
          <w:sz w:val="28"/>
          <w:szCs w:val="28"/>
        </w:rPr>
        <w:t xml:space="preserve"> </w:t>
      </w:r>
      <w:r w:rsidRPr="00732475">
        <w:rPr>
          <w:sz w:val="28"/>
          <w:szCs w:val="28"/>
        </w:rPr>
        <w:t>-</w:t>
      </w:r>
      <w:r w:rsidR="003C6DFB">
        <w:rPr>
          <w:sz w:val="28"/>
          <w:szCs w:val="28"/>
        </w:rPr>
        <w:t xml:space="preserve"> </w:t>
      </w:r>
      <w:r w:rsidRPr="00732475">
        <w:rPr>
          <w:sz w:val="28"/>
          <w:szCs w:val="28"/>
        </w:rPr>
        <w:t>КФХ «Динара».</w:t>
      </w:r>
    </w:p>
    <w:p w:rsidR="007F1923" w:rsidRPr="00732475" w:rsidRDefault="007F1923" w:rsidP="007F1923">
      <w:pPr>
        <w:ind w:firstLine="708"/>
        <w:jc w:val="both"/>
        <w:rPr>
          <w:sz w:val="28"/>
          <w:szCs w:val="28"/>
        </w:rPr>
      </w:pPr>
      <w:r w:rsidRPr="00732475">
        <w:rPr>
          <w:sz w:val="28"/>
          <w:szCs w:val="28"/>
        </w:rPr>
        <w:t xml:space="preserve">В настоящее время их основная деятельность – производство зерновых культур. Производство основных видов сельхозпродукции имеет динамику роста. </w:t>
      </w:r>
      <w:proofErr w:type="gramStart"/>
      <w:r w:rsidRPr="00732475">
        <w:rPr>
          <w:sz w:val="28"/>
          <w:szCs w:val="28"/>
        </w:rPr>
        <w:t>Вместе с тем, основными причинами относительно медленного развития сельского хозяйства остаются: низкие темпы обновления основных производственных фондов и воспроизводства природно-экологического потенциала; финансовая неустойчивость отрасли сельскохозяйственного производства, обусловленная нестабильностью рынков сельскохозяйственной продукции, сырья и продовольствия, недостаточным притоком частных инвестиций, слабым развитием сельскохозяйственного страхования; дефицит квалифицированных кадров, вызванный низким уровнем и качеством жизни в сельской местности.</w:t>
      </w:r>
      <w:proofErr w:type="gramEnd"/>
    </w:p>
    <w:p w:rsidR="007F1923" w:rsidRPr="00732475" w:rsidRDefault="00D3141C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732475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В 202</w:t>
      </w:r>
      <w:r w:rsidR="00640303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F1923" w:rsidRPr="00732475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году и плановом периоде 202</w:t>
      </w:r>
      <w:r w:rsidR="00640303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7F1923" w:rsidRPr="00732475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640303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7F1923" w:rsidRPr="00732475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годов важнейшей задачей в области сельского хозяйства является ускорение темпов роста объемов производства конкурентоспособной сельскохозяйственной продукции на основе повышения эффективности использования ресурсного потенциала, решения социальных проблем сельских территорий и сокращения разрыва в уровне жизни сельского и городского населения за счет подъема уровня жизни сельского поселения.</w:t>
      </w:r>
      <w:proofErr w:type="gramEnd"/>
    </w:p>
    <w:p w:rsidR="007F1923" w:rsidRPr="001C13D6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  <w:highlight w:val="yellow"/>
        </w:rPr>
      </w:pPr>
    </w:p>
    <w:p w:rsidR="007F1923" w:rsidRPr="00732475" w:rsidRDefault="007F1923" w:rsidP="007F1923">
      <w:pPr>
        <w:shd w:val="clear" w:color="auto" w:fill="FFFFFF"/>
        <w:tabs>
          <w:tab w:val="left" w:pos="1086"/>
        </w:tabs>
        <w:jc w:val="both"/>
        <w:rPr>
          <w:b/>
          <w:bCs/>
          <w:sz w:val="28"/>
          <w:szCs w:val="28"/>
          <w:u w:val="single"/>
        </w:rPr>
      </w:pPr>
      <w:r w:rsidRPr="00732475">
        <w:rPr>
          <w:b/>
          <w:bCs/>
          <w:sz w:val="28"/>
          <w:szCs w:val="28"/>
          <w:u w:val="single"/>
        </w:rPr>
        <w:lastRenderedPageBreak/>
        <w:t>Жилищный фонд</w:t>
      </w:r>
    </w:p>
    <w:p w:rsidR="007F1923" w:rsidRPr="00732475" w:rsidRDefault="007F1923" w:rsidP="007F1923">
      <w:pPr>
        <w:shd w:val="clear" w:color="auto" w:fill="FFFFFF"/>
        <w:tabs>
          <w:tab w:val="left" w:pos="1086"/>
        </w:tabs>
        <w:ind w:firstLine="726"/>
        <w:jc w:val="both"/>
        <w:rPr>
          <w:sz w:val="28"/>
          <w:szCs w:val="28"/>
        </w:rPr>
      </w:pPr>
      <w:r w:rsidRPr="00732475">
        <w:rPr>
          <w:sz w:val="28"/>
          <w:szCs w:val="28"/>
        </w:rPr>
        <w:t xml:space="preserve">На территории Чапаевского сельского поселения находится жилищный фонд площадью 44,8 тыс. </w:t>
      </w:r>
      <w:proofErr w:type="spellStart"/>
      <w:r w:rsidRPr="00732475">
        <w:rPr>
          <w:sz w:val="28"/>
          <w:szCs w:val="28"/>
        </w:rPr>
        <w:t>кв.м</w:t>
      </w:r>
      <w:proofErr w:type="spellEnd"/>
      <w:r w:rsidRPr="00732475">
        <w:rPr>
          <w:sz w:val="28"/>
          <w:szCs w:val="28"/>
        </w:rPr>
        <w:t xml:space="preserve">., в том числе </w:t>
      </w:r>
      <w:r w:rsidRPr="00732475">
        <w:rPr>
          <w:noProof/>
          <w:sz w:val="28"/>
          <w:szCs w:val="28"/>
        </w:rPr>
        <w:t>жилые дома (индивидуально-определенные здания) площадью 27,4</w:t>
      </w:r>
      <w:r w:rsidRPr="00732475">
        <w:rPr>
          <w:sz w:val="28"/>
          <w:szCs w:val="28"/>
        </w:rPr>
        <w:t xml:space="preserve">тыс. </w:t>
      </w:r>
      <w:proofErr w:type="spellStart"/>
      <w:r w:rsidRPr="00732475">
        <w:rPr>
          <w:sz w:val="28"/>
          <w:szCs w:val="28"/>
        </w:rPr>
        <w:t>кв.м</w:t>
      </w:r>
      <w:proofErr w:type="spellEnd"/>
      <w:r w:rsidRPr="00732475">
        <w:rPr>
          <w:sz w:val="28"/>
          <w:szCs w:val="28"/>
        </w:rPr>
        <w:t>.</w:t>
      </w:r>
    </w:p>
    <w:p w:rsidR="007F1923" w:rsidRPr="00732475" w:rsidRDefault="007F1923" w:rsidP="007F1923">
      <w:pPr>
        <w:shd w:val="clear" w:color="auto" w:fill="FFFFFF"/>
        <w:tabs>
          <w:tab w:val="left" w:pos="1086"/>
        </w:tabs>
        <w:ind w:firstLine="726"/>
        <w:jc w:val="both"/>
        <w:rPr>
          <w:sz w:val="28"/>
          <w:szCs w:val="28"/>
        </w:rPr>
      </w:pPr>
      <w:r w:rsidRPr="00732475">
        <w:rPr>
          <w:sz w:val="28"/>
          <w:szCs w:val="28"/>
        </w:rPr>
        <w:t xml:space="preserve">Жилой фонд, находящийся в муниципальной собственности 2,3 </w:t>
      </w:r>
      <w:proofErr w:type="spellStart"/>
      <w:r w:rsidRPr="00732475">
        <w:rPr>
          <w:sz w:val="28"/>
          <w:szCs w:val="28"/>
        </w:rPr>
        <w:t>тыс.кв</w:t>
      </w:r>
      <w:proofErr w:type="spellEnd"/>
      <w:r w:rsidRPr="00732475">
        <w:rPr>
          <w:sz w:val="28"/>
          <w:szCs w:val="28"/>
        </w:rPr>
        <w:t xml:space="preserve">. м.  </w:t>
      </w:r>
    </w:p>
    <w:p w:rsidR="007F1923" w:rsidRPr="001C13D6" w:rsidRDefault="00D3141C" w:rsidP="007F1923">
      <w:pPr>
        <w:shd w:val="clear" w:color="auto" w:fill="FFFFFF"/>
        <w:tabs>
          <w:tab w:val="left" w:pos="1086"/>
        </w:tabs>
        <w:ind w:firstLine="726"/>
        <w:jc w:val="both"/>
        <w:rPr>
          <w:sz w:val="28"/>
          <w:szCs w:val="28"/>
          <w:highlight w:val="yellow"/>
        </w:rPr>
      </w:pPr>
      <w:r w:rsidRPr="00732475">
        <w:rPr>
          <w:sz w:val="28"/>
          <w:szCs w:val="28"/>
        </w:rPr>
        <w:t>За 202</w:t>
      </w:r>
      <w:r w:rsidR="00640303">
        <w:rPr>
          <w:sz w:val="28"/>
          <w:szCs w:val="28"/>
        </w:rPr>
        <w:t>5</w:t>
      </w:r>
      <w:r w:rsidR="007F1923" w:rsidRPr="00732475">
        <w:rPr>
          <w:sz w:val="28"/>
          <w:szCs w:val="28"/>
        </w:rPr>
        <w:t xml:space="preserve"> год ввода в действие жилых домов на территории муниципального образования  не было.</w:t>
      </w:r>
    </w:p>
    <w:p w:rsidR="007F1923" w:rsidRPr="001C13D6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b/>
          <w:bCs/>
          <w:sz w:val="28"/>
          <w:szCs w:val="28"/>
          <w:highlight w:val="yellow"/>
        </w:rPr>
      </w:pPr>
    </w:p>
    <w:p w:rsidR="007F1923" w:rsidRPr="00732475" w:rsidRDefault="007F1923" w:rsidP="007F1923">
      <w:pPr>
        <w:shd w:val="clear" w:color="auto" w:fill="FFFFFF"/>
        <w:tabs>
          <w:tab w:val="left" w:pos="1086"/>
        </w:tabs>
        <w:jc w:val="both"/>
        <w:rPr>
          <w:b/>
          <w:bCs/>
          <w:sz w:val="28"/>
          <w:szCs w:val="28"/>
          <w:u w:val="single"/>
        </w:rPr>
      </w:pPr>
      <w:r w:rsidRPr="00732475">
        <w:rPr>
          <w:b/>
          <w:bCs/>
          <w:sz w:val="28"/>
          <w:szCs w:val="28"/>
          <w:u w:val="single"/>
        </w:rPr>
        <w:t>Водоснабжение</w:t>
      </w:r>
    </w:p>
    <w:p w:rsidR="00A06753" w:rsidRDefault="007F1923" w:rsidP="00A06753">
      <w:pPr>
        <w:spacing w:line="200" w:lineRule="atLeast"/>
        <w:ind w:firstLine="709"/>
        <w:jc w:val="both"/>
        <w:rPr>
          <w:rFonts w:cs="Arial"/>
          <w:sz w:val="28"/>
          <w:szCs w:val="28"/>
        </w:rPr>
      </w:pPr>
      <w:r w:rsidRPr="00732475">
        <w:rPr>
          <w:sz w:val="28"/>
          <w:szCs w:val="28"/>
        </w:rPr>
        <w:t xml:space="preserve">На территории Чапаевского сельского поселения находятся объекты водоснабжения, </w:t>
      </w:r>
      <w:r w:rsidR="00A06753" w:rsidRPr="00AC7248">
        <w:rPr>
          <w:rFonts w:cs="Arial"/>
          <w:sz w:val="28"/>
          <w:szCs w:val="28"/>
        </w:rPr>
        <w:t xml:space="preserve">Водоснабжение сел осуществляет </w:t>
      </w:r>
      <w:r w:rsidR="00A06753">
        <w:rPr>
          <w:rFonts w:cs="Arial"/>
          <w:sz w:val="28"/>
          <w:szCs w:val="28"/>
        </w:rPr>
        <w:t>ГУП РК</w:t>
      </w:r>
      <w:r w:rsidR="00A06753" w:rsidRPr="00AC7248">
        <w:rPr>
          <w:rFonts w:cs="Arial"/>
          <w:sz w:val="28"/>
          <w:szCs w:val="28"/>
        </w:rPr>
        <w:t xml:space="preserve"> «</w:t>
      </w:r>
      <w:r w:rsidR="00A06753">
        <w:rPr>
          <w:rFonts w:cs="Arial"/>
          <w:sz w:val="28"/>
          <w:szCs w:val="28"/>
        </w:rPr>
        <w:t xml:space="preserve"> Вода </w:t>
      </w:r>
      <w:r w:rsidR="00A06753" w:rsidRPr="00AC7248">
        <w:rPr>
          <w:rFonts w:cs="Arial"/>
          <w:sz w:val="28"/>
          <w:szCs w:val="28"/>
        </w:rPr>
        <w:t>Крыма». Изготовлены проекты зон санитарной охраны 7-ми скважин питьевой воды.</w:t>
      </w:r>
    </w:p>
    <w:p w:rsidR="007F1923" w:rsidRPr="00732475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</w:rPr>
      </w:pPr>
      <w:r w:rsidRPr="00732475">
        <w:rPr>
          <w:sz w:val="28"/>
          <w:szCs w:val="28"/>
        </w:rPr>
        <w:t>Одиночное протяжение уличной водопроводной сети на территории сельского поселения составляет 27,243 тыс. метров.</w:t>
      </w:r>
    </w:p>
    <w:p w:rsidR="007F1923" w:rsidRPr="001C13D6" w:rsidRDefault="007F1923" w:rsidP="007F1923">
      <w:pPr>
        <w:shd w:val="clear" w:color="auto" w:fill="FFFFFF"/>
        <w:tabs>
          <w:tab w:val="left" w:pos="1086"/>
        </w:tabs>
        <w:jc w:val="both"/>
        <w:rPr>
          <w:sz w:val="28"/>
          <w:szCs w:val="28"/>
          <w:highlight w:val="yellow"/>
          <w:u w:val="single"/>
        </w:rPr>
      </w:pPr>
    </w:p>
    <w:p w:rsidR="007F1923" w:rsidRPr="00732475" w:rsidRDefault="007F1923" w:rsidP="007F1923">
      <w:pPr>
        <w:shd w:val="clear" w:color="auto" w:fill="FFFFFF"/>
        <w:tabs>
          <w:tab w:val="left" w:pos="1086"/>
        </w:tabs>
        <w:jc w:val="both"/>
        <w:rPr>
          <w:b/>
          <w:bCs/>
          <w:sz w:val="28"/>
          <w:szCs w:val="28"/>
          <w:u w:val="single"/>
        </w:rPr>
      </w:pPr>
      <w:r w:rsidRPr="00732475">
        <w:rPr>
          <w:b/>
          <w:bCs/>
          <w:sz w:val="28"/>
          <w:szCs w:val="28"/>
          <w:u w:val="single"/>
        </w:rPr>
        <w:t>Культура и спорт.</w:t>
      </w:r>
    </w:p>
    <w:p w:rsidR="007F1923" w:rsidRPr="001C13D6" w:rsidRDefault="007F1923" w:rsidP="007F1923">
      <w:pPr>
        <w:ind w:firstLine="708"/>
        <w:jc w:val="both"/>
        <w:rPr>
          <w:sz w:val="28"/>
          <w:szCs w:val="28"/>
          <w:highlight w:val="yellow"/>
        </w:rPr>
      </w:pPr>
      <w:r w:rsidRPr="00732475">
        <w:rPr>
          <w:sz w:val="28"/>
          <w:szCs w:val="28"/>
        </w:rPr>
        <w:t>Особое внимание администрации сельского поселения в области культуры направлено на сохранение творческого потенциала, возрождение и сохранение народных традиций, историко-культурного наследия, развитие культурн</w:t>
      </w:r>
      <w:proofErr w:type="gramStart"/>
      <w:r w:rsidRPr="00732475">
        <w:rPr>
          <w:sz w:val="28"/>
          <w:szCs w:val="28"/>
        </w:rPr>
        <w:t>о-</w:t>
      </w:r>
      <w:proofErr w:type="gramEnd"/>
      <w:r w:rsidRPr="00732475">
        <w:rPr>
          <w:sz w:val="28"/>
          <w:szCs w:val="28"/>
        </w:rPr>
        <w:t xml:space="preserve"> досуговой и творческой деятельности. На территории поселения функционируют 3 муниципальных учреждений культуры, 3 общедоступных библи</w:t>
      </w:r>
      <w:r w:rsidR="00D3141C" w:rsidRPr="00732475">
        <w:rPr>
          <w:sz w:val="28"/>
          <w:szCs w:val="28"/>
        </w:rPr>
        <w:t>отеки (сельских) и до конца 202</w:t>
      </w:r>
      <w:r w:rsidR="00640303">
        <w:rPr>
          <w:sz w:val="28"/>
          <w:szCs w:val="28"/>
        </w:rPr>
        <w:t>5</w:t>
      </w:r>
      <w:r w:rsidRPr="00732475">
        <w:rPr>
          <w:sz w:val="28"/>
          <w:szCs w:val="28"/>
        </w:rPr>
        <w:t xml:space="preserve"> года к изменению не планируется. Среднесписочная численность работников муниципальных учреждений культуры составляет 3 человека и к изменению не планируется. Среднесписочная численность работников библиотек составляет 3 человека и к изменению не планируется</w:t>
      </w:r>
      <w:r w:rsidR="00D3141C" w:rsidRPr="00732475">
        <w:rPr>
          <w:sz w:val="28"/>
          <w:szCs w:val="28"/>
        </w:rPr>
        <w:t>.</w:t>
      </w:r>
      <w:r w:rsidRPr="00732475">
        <w:rPr>
          <w:sz w:val="28"/>
          <w:szCs w:val="28"/>
        </w:rPr>
        <w:t xml:space="preserve"> Платные услуги учреждениями культуры в поселении не оказываются. Развитие физической культуры и спорта в поселении является одним из основных направлений социальной политики, проводимой администрацией поселения, направленной на развитие массовой физической культуры, спорта, активного отдыха, внедрение физического воспитания в быт каждой семьи, пропаганда здорового образа жизни. </w:t>
      </w:r>
      <w:r w:rsidR="00640303">
        <w:rPr>
          <w:sz w:val="28"/>
          <w:szCs w:val="28"/>
        </w:rPr>
        <w:t xml:space="preserve"> </w:t>
      </w:r>
    </w:p>
    <w:p w:rsidR="007F1923" w:rsidRPr="003C6DFB" w:rsidRDefault="007F1923" w:rsidP="007F1923">
      <w:pPr>
        <w:pStyle w:val="af5"/>
        <w:ind w:firstLine="567"/>
        <w:jc w:val="both"/>
        <w:rPr>
          <w:color w:val="auto"/>
          <w:sz w:val="28"/>
          <w:szCs w:val="28"/>
        </w:rPr>
      </w:pPr>
      <w:r w:rsidRPr="003C6DFB">
        <w:rPr>
          <w:color w:val="auto"/>
          <w:sz w:val="28"/>
          <w:szCs w:val="28"/>
        </w:rPr>
        <w:t>В 20</w:t>
      </w:r>
      <w:r w:rsidR="00D3141C" w:rsidRPr="003C6DFB">
        <w:rPr>
          <w:color w:val="auto"/>
          <w:sz w:val="28"/>
          <w:szCs w:val="28"/>
        </w:rPr>
        <w:t>2</w:t>
      </w:r>
      <w:r w:rsidR="00640303">
        <w:rPr>
          <w:color w:val="auto"/>
          <w:sz w:val="28"/>
          <w:szCs w:val="28"/>
        </w:rPr>
        <w:t>6</w:t>
      </w:r>
      <w:r w:rsidRPr="003C6DFB">
        <w:rPr>
          <w:color w:val="auto"/>
          <w:sz w:val="28"/>
          <w:szCs w:val="28"/>
        </w:rPr>
        <w:t xml:space="preserve"> году и плановом периоде 202</w:t>
      </w:r>
      <w:r w:rsidR="005D55CB">
        <w:rPr>
          <w:color w:val="auto"/>
          <w:sz w:val="28"/>
          <w:szCs w:val="28"/>
        </w:rPr>
        <w:t>6</w:t>
      </w:r>
      <w:r w:rsidRPr="003C6DFB">
        <w:rPr>
          <w:color w:val="auto"/>
          <w:sz w:val="28"/>
          <w:szCs w:val="28"/>
        </w:rPr>
        <w:t xml:space="preserve"> и 202</w:t>
      </w:r>
      <w:r w:rsidR="005D55CB">
        <w:rPr>
          <w:color w:val="auto"/>
          <w:sz w:val="28"/>
          <w:szCs w:val="28"/>
        </w:rPr>
        <w:t>7</w:t>
      </w:r>
      <w:r w:rsidRPr="003C6DFB">
        <w:rPr>
          <w:color w:val="auto"/>
          <w:sz w:val="28"/>
          <w:szCs w:val="28"/>
        </w:rPr>
        <w:t xml:space="preserve"> годов развитию культуры будет содействовать:</w:t>
      </w:r>
    </w:p>
    <w:p w:rsidR="007F1923" w:rsidRPr="003C6DFB" w:rsidRDefault="007F1923" w:rsidP="007F1923">
      <w:pPr>
        <w:pStyle w:val="af5"/>
        <w:ind w:left="567"/>
        <w:jc w:val="both"/>
        <w:rPr>
          <w:color w:val="auto"/>
          <w:sz w:val="28"/>
          <w:szCs w:val="28"/>
        </w:rPr>
      </w:pPr>
      <w:r w:rsidRPr="003C6DFB">
        <w:rPr>
          <w:color w:val="auto"/>
          <w:sz w:val="28"/>
          <w:szCs w:val="28"/>
        </w:rPr>
        <w:t>-создание условий для сохранения и развития культуры поселения, обеспечения доступа всех категорий населения к культурным ценностям, информационным ресурсам библиотек;</w:t>
      </w:r>
    </w:p>
    <w:p w:rsidR="007F1923" w:rsidRPr="003C6DFB" w:rsidRDefault="007F1923" w:rsidP="007F1923">
      <w:pPr>
        <w:pStyle w:val="af5"/>
        <w:ind w:firstLine="567"/>
        <w:jc w:val="both"/>
        <w:rPr>
          <w:color w:val="auto"/>
          <w:sz w:val="28"/>
          <w:szCs w:val="28"/>
        </w:rPr>
      </w:pPr>
      <w:r w:rsidRPr="003C6DFB">
        <w:rPr>
          <w:color w:val="auto"/>
          <w:sz w:val="28"/>
          <w:szCs w:val="28"/>
        </w:rPr>
        <w:t>-сохранение   библиотечных фондов;</w:t>
      </w:r>
    </w:p>
    <w:p w:rsidR="007F1923" w:rsidRPr="003C6DFB" w:rsidRDefault="007F1923" w:rsidP="007F1923">
      <w:pPr>
        <w:pStyle w:val="af5"/>
        <w:ind w:left="567"/>
        <w:jc w:val="both"/>
        <w:rPr>
          <w:color w:val="auto"/>
          <w:sz w:val="28"/>
          <w:szCs w:val="28"/>
        </w:rPr>
      </w:pPr>
      <w:r w:rsidRPr="003C6DFB">
        <w:rPr>
          <w:color w:val="auto"/>
          <w:sz w:val="28"/>
          <w:szCs w:val="28"/>
        </w:rPr>
        <w:t>-проведение массовых культурных мероприятий в поселении: Новогодних мероприятий, Масленицы, Дня Победы, Дня села, Дня пожилого человека, Дня матери, и др.</w:t>
      </w:r>
    </w:p>
    <w:p w:rsidR="007F1923" w:rsidRPr="003C6DFB" w:rsidRDefault="007F1923" w:rsidP="007F1923">
      <w:pPr>
        <w:pStyle w:val="af5"/>
        <w:ind w:firstLine="567"/>
        <w:jc w:val="both"/>
        <w:rPr>
          <w:color w:val="auto"/>
          <w:sz w:val="28"/>
          <w:szCs w:val="28"/>
        </w:rPr>
      </w:pPr>
      <w:r w:rsidRPr="003C6DFB">
        <w:rPr>
          <w:color w:val="auto"/>
          <w:sz w:val="28"/>
          <w:szCs w:val="28"/>
        </w:rPr>
        <w:t>-развитие дополнительного образования детей, участие в творческих конкурсах.</w:t>
      </w:r>
    </w:p>
    <w:p w:rsidR="007F1923" w:rsidRPr="003C6DFB" w:rsidRDefault="007F1923" w:rsidP="007F1923">
      <w:pPr>
        <w:pStyle w:val="af5"/>
        <w:ind w:left="567"/>
        <w:jc w:val="both"/>
        <w:rPr>
          <w:color w:val="auto"/>
          <w:sz w:val="28"/>
          <w:szCs w:val="28"/>
        </w:rPr>
      </w:pPr>
      <w:r w:rsidRPr="003C6DFB">
        <w:rPr>
          <w:color w:val="auto"/>
          <w:sz w:val="28"/>
          <w:szCs w:val="28"/>
        </w:rPr>
        <w:t>С целью возрождения традиций, развития народного творчества и совершенствования культурн</w:t>
      </w:r>
      <w:proofErr w:type="gramStart"/>
      <w:r w:rsidRPr="003C6DFB">
        <w:rPr>
          <w:color w:val="auto"/>
          <w:sz w:val="28"/>
          <w:szCs w:val="28"/>
        </w:rPr>
        <w:t>о-</w:t>
      </w:r>
      <w:proofErr w:type="gramEnd"/>
      <w:r w:rsidRPr="003C6DFB">
        <w:rPr>
          <w:color w:val="auto"/>
          <w:sz w:val="28"/>
          <w:szCs w:val="28"/>
        </w:rPr>
        <w:t xml:space="preserve"> досуговой деятельности планируется:</w:t>
      </w:r>
    </w:p>
    <w:p w:rsidR="007F1923" w:rsidRPr="003C6DFB" w:rsidRDefault="007F1923" w:rsidP="007F1923">
      <w:pPr>
        <w:pStyle w:val="af5"/>
        <w:ind w:left="567"/>
        <w:jc w:val="both"/>
        <w:rPr>
          <w:color w:val="auto"/>
          <w:sz w:val="28"/>
          <w:szCs w:val="28"/>
        </w:rPr>
      </w:pPr>
      <w:r w:rsidRPr="003C6DFB">
        <w:rPr>
          <w:color w:val="auto"/>
          <w:sz w:val="28"/>
          <w:szCs w:val="28"/>
        </w:rPr>
        <w:t>-организация и проведение мероприятий для всех слоев населения - участие в</w:t>
      </w:r>
      <w:r w:rsidRPr="001C13D6">
        <w:rPr>
          <w:color w:val="auto"/>
          <w:sz w:val="28"/>
          <w:szCs w:val="28"/>
          <w:highlight w:val="yellow"/>
        </w:rPr>
        <w:t xml:space="preserve"> </w:t>
      </w:r>
      <w:r w:rsidRPr="003C6DFB">
        <w:rPr>
          <w:color w:val="auto"/>
          <w:sz w:val="28"/>
          <w:szCs w:val="28"/>
        </w:rPr>
        <w:t>районных фестивалях, декадах культуры, смотрах, конкурсах художественной самодеятельности;</w:t>
      </w:r>
    </w:p>
    <w:p w:rsidR="007F1923" w:rsidRPr="001C13D6" w:rsidRDefault="007F1923" w:rsidP="007F1923">
      <w:pPr>
        <w:pStyle w:val="af5"/>
        <w:ind w:firstLine="567"/>
        <w:jc w:val="both"/>
        <w:rPr>
          <w:color w:val="auto"/>
          <w:sz w:val="28"/>
          <w:szCs w:val="28"/>
          <w:highlight w:val="yellow"/>
        </w:rPr>
      </w:pPr>
      <w:r w:rsidRPr="003C6DFB">
        <w:rPr>
          <w:color w:val="auto"/>
          <w:sz w:val="28"/>
          <w:szCs w:val="28"/>
        </w:rPr>
        <w:t>-укрепление материально- технической базы учреждений культуры</w:t>
      </w:r>
    </w:p>
    <w:p w:rsidR="007F1923" w:rsidRPr="001C13D6" w:rsidRDefault="007F1923" w:rsidP="007F1923">
      <w:pPr>
        <w:shd w:val="clear" w:color="auto" w:fill="FFFFFF"/>
        <w:tabs>
          <w:tab w:val="left" w:pos="1086"/>
        </w:tabs>
        <w:jc w:val="both"/>
        <w:rPr>
          <w:sz w:val="28"/>
          <w:szCs w:val="28"/>
          <w:highlight w:val="yellow"/>
        </w:rPr>
      </w:pPr>
    </w:p>
    <w:p w:rsidR="007F1923" w:rsidRPr="003C6DFB" w:rsidRDefault="007F1923" w:rsidP="007F1923">
      <w:pPr>
        <w:shd w:val="clear" w:color="auto" w:fill="FFFFFF"/>
        <w:tabs>
          <w:tab w:val="left" w:pos="1086"/>
        </w:tabs>
        <w:jc w:val="both"/>
        <w:rPr>
          <w:b/>
          <w:bCs/>
          <w:sz w:val="28"/>
          <w:szCs w:val="28"/>
          <w:u w:val="single"/>
        </w:rPr>
      </w:pPr>
      <w:r w:rsidRPr="003C6DFB">
        <w:rPr>
          <w:b/>
          <w:bCs/>
          <w:sz w:val="28"/>
          <w:szCs w:val="28"/>
          <w:u w:val="single"/>
        </w:rPr>
        <w:lastRenderedPageBreak/>
        <w:t>Образование.</w:t>
      </w:r>
    </w:p>
    <w:p w:rsidR="007F1923" w:rsidRPr="003C6DFB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</w:rPr>
      </w:pPr>
      <w:proofErr w:type="gramStart"/>
      <w:r w:rsidRPr="003C6DFB">
        <w:rPr>
          <w:sz w:val="28"/>
          <w:szCs w:val="28"/>
        </w:rPr>
        <w:t>На территории муниципального образования Чапаевское сельское поселение Советского района Республики Крым, в с. Чапаевка находится муниципальное бюджетное общеобразовательное учреждение «Чапаевская средняя школа», в которой обучаются 2</w:t>
      </w:r>
      <w:r w:rsidR="0002024B">
        <w:rPr>
          <w:sz w:val="28"/>
          <w:szCs w:val="28"/>
        </w:rPr>
        <w:t>51</w:t>
      </w:r>
      <w:r w:rsidRPr="003C6DFB">
        <w:rPr>
          <w:sz w:val="28"/>
          <w:szCs w:val="28"/>
        </w:rPr>
        <w:t xml:space="preserve"> </w:t>
      </w:r>
      <w:r w:rsidR="0002024B">
        <w:rPr>
          <w:sz w:val="28"/>
          <w:szCs w:val="28"/>
        </w:rPr>
        <w:t>ребёнок</w:t>
      </w:r>
      <w:r w:rsidRPr="003C6DFB">
        <w:rPr>
          <w:sz w:val="28"/>
          <w:szCs w:val="28"/>
        </w:rPr>
        <w:t xml:space="preserve">, МБДОУ «Детский </w:t>
      </w:r>
      <w:r w:rsidR="005540A0" w:rsidRPr="003C6DFB">
        <w:rPr>
          <w:sz w:val="28"/>
          <w:szCs w:val="28"/>
        </w:rPr>
        <w:t>с</w:t>
      </w:r>
      <w:r w:rsidR="00F93E98">
        <w:rPr>
          <w:sz w:val="28"/>
          <w:szCs w:val="28"/>
        </w:rPr>
        <w:t>ад «Орешек», который посещают 89</w:t>
      </w:r>
      <w:r w:rsidRPr="003C6DFB">
        <w:rPr>
          <w:sz w:val="28"/>
          <w:szCs w:val="28"/>
        </w:rPr>
        <w:t xml:space="preserve"> детей.</w:t>
      </w:r>
      <w:proofErr w:type="gramEnd"/>
    </w:p>
    <w:p w:rsidR="005540A0" w:rsidRPr="003C6DFB" w:rsidRDefault="005540A0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</w:rPr>
      </w:pPr>
      <w:r w:rsidRPr="003C6DFB">
        <w:rPr>
          <w:rFonts w:cs="Arial"/>
          <w:sz w:val="28"/>
          <w:szCs w:val="28"/>
        </w:rPr>
        <w:t>Государственное бюджетное профессиональное образовательное учреждение «Чапаевский агротехнологичес</w:t>
      </w:r>
      <w:r w:rsidR="00D3141C" w:rsidRPr="003C6DFB">
        <w:rPr>
          <w:rFonts w:cs="Arial"/>
          <w:sz w:val="28"/>
          <w:szCs w:val="28"/>
        </w:rPr>
        <w:t xml:space="preserve">кий техникум», где обучаются </w:t>
      </w:r>
      <w:r w:rsidR="00470081">
        <w:rPr>
          <w:rFonts w:cs="Arial"/>
          <w:sz w:val="28"/>
          <w:szCs w:val="28"/>
        </w:rPr>
        <w:t>352</w:t>
      </w:r>
      <w:r w:rsidRPr="003C6DFB">
        <w:rPr>
          <w:rFonts w:cs="Arial"/>
          <w:sz w:val="28"/>
          <w:szCs w:val="28"/>
        </w:rPr>
        <w:t xml:space="preserve"> учащихся.</w:t>
      </w:r>
    </w:p>
    <w:p w:rsidR="007F1923" w:rsidRPr="003C6DFB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b/>
          <w:bCs/>
          <w:sz w:val="28"/>
          <w:szCs w:val="28"/>
        </w:rPr>
      </w:pPr>
    </w:p>
    <w:p w:rsidR="007F1923" w:rsidRPr="003C6DFB" w:rsidRDefault="007F1923" w:rsidP="007F1923">
      <w:pPr>
        <w:shd w:val="clear" w:color="auto" w:fill="FFFFFF"/>
        <w:tabs>
          <w:tab w:val="left" w:pos="1086"/>
        </w:tabs>
        <w:jc w:val="both"/>
        <w:rPr>
          <w:b/>
          <w:bCs/>
          <w:sz w:val="28"/>
          <w:szCs w:val="28"/>
          <w:u w:val="single"/>
        </w:rPr>
      </w:pPr>
      <w:r w:rsidRPr="003C6DFB">
        <w:rPr>
          <w:b/>
          <w:bCs/>
          <w:sz w:val="28"/>
          <w:szCs w:val="28"/>
          <w:u w:val="single"/>
        </w:rPr>
        <w:t xml:space="preserve"> Уличное освещение</w:t>
      </w:r>
    </w:p>
    <w:p w:rsidR="005540A0" w:rsidRPr="001C13D6" w:rsidRDefault="00F93E98" w:rsidP="00F93E98">
      <w:pPr>
        <w:spacing w:line="200" w:lineRule="atLeast"/>
        <w:jc w:val="both"/>
        <w:rPr>
          <w:rFonts w:cs="Times New Roman CYR"/>
          <w:color w:val="FF0000"/>
          <w:sz w:val="28"/>
          <w:szCs w:val="28"/>
          <w:highlight w:val="yellow"/>
        </w:rPr>
      </w:pPr>
      <w:r>
        <w:rPr>
          <w:rFonts w:cs="Arial"/>
          <w:sz w:val="28"/>
          <w:szCs w:val="28"/>
        </w:rPr>
        <w:t xml:space="preserve"> </w:t>
      </w:r>
      <w:r w:rsidR="00D3141C" w:rsidRPr="003A7C1E">
        <w:rPr>
          <w:rFonts w:cs="Arial"/>
          <w:sz w:val="28"/>
          <w:szCs w:val="28"/>
        </w:rPr>
        <w:t>Капитальный ремонт сетей уличного освещения</w:t>
      </w:r>
      <w:r>
        <w:rPr>
          <w:rFonts w:cs="Arial"/>
          <w:sz w:val="28"/>
          <w:szCs w:val="28"/>
        </w:rPr>
        <w:t xml:space="preserve"> </w:t>
      </w:r>
      <w:r w:rsidR="00D3141C" w:rsidRPr="003A7C1E">
        <w:rPr>
          <w:rFonts w:cs="Arial"/>
          <w:sz w:val="28"/>
          <w:szCs w:val="28"/>
        </w:rPr>
        <w:t>производился</w:t>
      </w:r>
      <w:r>
        <w:rPr>
          <w:rFonts w:cs="Arial"/>
          <w:sz w:val="28"/>
          <w:szCs w:val="28"/>
        </w:rPr>
        <w:t xml:space="preserve"> в </w:t>
      </w:r>
      <w:proofErr w:type="spellStart"/>
      <w:r>
        <w:rPr>
          <w:rFonts w:cs="Arial"/>
          <w:sz w:val="28"/>
          <w:szCs w:val="28"/>
        </w:rPr>
        <w:t>с</w:t>
      </w:r>
      <w:proofErr w:type="gramStart"/>
      <w:r>
        <w:rPr>
          <w:rFonts w:cs="Arial"/>
          <w:sz w:val="28"/>
          <w:szCs w:val="28"/>
        </w:rPr>
        <w:t>.Ч</w:t>
      </w:r>
      <w:proofErr w:type="gramEnd"/>
      <w:r>
        <w:rPr>
          <w:rFonts w:cs="Arial"/>
          <w:sz w:val="28"/>
          <w:szCs w:val="28"/>
        </w:rPr>
        <w:t>апаевка-доосвещена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ул.Пушкина</w:t>
      </w:r>
      <w:proofErr w:type="spellEnd"/>
      <w:r>
        <w:rPr>
          <w:rFonts w:cs="Arial"/>
          <w:sz w:val="28"/>
          <w:szCs w:val="28"/>
        </w:rPr>
        <w:t>.</w:t>
      </w:r>
    </w:p>
    <w:p w:rsidR="007F1923" w:rsidRPr="001C13D6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  <w:highlight w:val="yellow"/>
        </w:rPr>
      </w:pPr>
    </w:p>
    <w:p w:rsidR="007F1923" w:rsidRPr="003C6DFB" w:rsidRDefault="007F1923" w:rsidP="007F1923">
      <w:pPr>
        <w:shd w:val="clear" w:color="auto" w:fill="FFFFFF"/>
        <w:tabs>
          <w:tab w:val="left" w:pos="1086"/>
        </w:tabs>
        <w:jc w:val="both"/>
        <w:rPr>
          <w:sz w:val="28"/>
          <w:szCs w:val="28"/>
          <w:u w:val="single"/>
        </w:rPr>
      </w:pPr>
      <w:r w:rsidRPr="003C6DFB">
        <w:rPr>
          <w:b/>
          <w:bCs/>
          <w:sz w:val="28"/>
          <w:szCs w:val="28"/>
          <w:u w:val="single"/>
        </w:rPr>
        <w:t>Санитарная очистка</w:t>
      </w:r>
      <w:r w:rsidRPr="003C6DFB">
        <w:rPr>
          <w:sz w:val="28"/>
          <w:szCs w:val="28"/>
          <w:u w:val="single"/>
        </w:rPr>
        <w:t>.</w:t>
      </w:r>
    </w:p>
    <w:p w:rsidR="007F1923" w:rsidRPr="003C6DFB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</w:rPr>
      </w:pPr>
      <w:r w:rsidRPr="003C6DFB">
        <w:rPr>
          <w:sz w:val="28"/>
          <w:szCs w:val="28"/>
        </w:rPr>
        <w:t xml:space="preserve">С целью обеспечения должного санитарного и эпидемиологического благополучия на территории Чапаевское сельского поселения исполнителем услуг по сбору и вывозу твердых бытовых отходов на территории Чапаевское сельского поселения определено </w:t>
      </w:r>
      <w:r w:rsidR="00D3141C" w:rsidRPr="003C6DFB">
        <w:rPr>
          <w:rFonts w:cs="Arial"/>
          <w:sz w:val="28"/>
          <w:szCs w:val="28"/>
        </w:rPr>
        <w:t>ГУП РК «КРЫМЭКОРЕСУРСЫ».</w:t>
      </w:r>
      <w:r w:rsidR="005D55CB">
        <w:rPr>
          <w:rFonts w:cs="Arial"/>
          <w:sz w:val="28"/>
          <w:szCs w:val="28"/>
        </w:rPr>
        <w:t xml:space="preserve"> </w:t>
      </w:r>
      <w:r w:rsidR="00D86414">
        <w:rPr>
          <w:rFonts w:cs="Arial"/>
          <w:sz w:val="28"/>
          <w:szCs w:val="28"/>
        </w:rPr>
        <w:t xml:space="preserve">Установлены две новые площадки для сбора ТКО на кладбище </w:t>
      </w:r>
      <w:proofErr w:type="spellStart"/>
      <w:r w:rsidR="00D86414">
        <w:rPr>
          <w:rFonts w:cs="Arial"/>
          <w:sz w:val="28"/>
          <w:szCs w:val="28"/>
        </w:rPr>
        <w:t>с</w:t>
      </w:r>
      <w:proofErr w:type="gramStart"/>
      <w:r w:rsidR="00D86414">
        <w:rPr>
          <w:rFonts w:cs="Arial"/>
          <w:sz w:val="28"/>
          <w:szCs w:val="28"/>
        </w:rPr>
        <w:t>.Ч</w:t>
      </w:r>
      <w:proofErr w:type="gramEnd"/>
      <w:r w:rsidR="00D86414">
        <w:rPr>
          <w:rFonts w:cs="Arial"/>
          <w:sz w:val="28"/>
          <w:szCs w:val="28"/>
        </w:rPr>
        <w:t>апаевка</w:t>
      </w:r>
      <w:proofErr w:type="spellEnd"/>
      <w:r w:rsidR="00D86414">
        <w:rPr>
          <w:rFonts w:cs="Arial"/>
          <w:sz w:val="28"/>
          <w:szCs w:val="28"/>
        </w:rPr>
        <w:t>.</w:t>
      </w:r>
      <w:r w:rsidRPr="003C6DFB">
        <w:rPr>
          <w:sz w:val="28"/>
          <w:szCs w:val="28"/>
        </w:rPr>
        <w:t>                                            </w:t>
      </w:r>
    </w:p>
    <w:p w:rsidR="007F1923" w:rsidRPr="003C6DFB" w:rsidRDefault="007F1923" w:rsidP="007F1923">
      <w:pPr>
        <w:shd w:val="clear" w:color="auto" w:fill="FFFFFF"/>
        <w:tabs>
          <w:tab w:val="left" w:pos="1086"/>
        </w:tabs>
        <w:jc w:val="both"/>
        <w:rPr>
          <w:sz w:val="28"/>
          <w:szCs w:val="28"/>
          <w:u w:val="single"/>
        </w:rPr>
      </w:pPr>
      <w:r w:rsidRPr="003C6DFB">
        <w:rPr>
          <w:b/>
          <w:bCs/>
          <w:sz w:val="28"/>
          <w:szCs w:val="28"/>
          <w:u w:val="single"/>
        </w:rPr>
        <w:t>Торговля и связь</w:t>
      </w:r>
      <w:r w:rsidRPr="003C6DFB">
        <w:rPr>
          <w:sz w:val="28"/>
          <w:szCs w:val="28"/>
          <w:u w:val="single"/>
        </w:rPr>
        <w:t>.</w:t>
      </w:r>
    </w:p>
    <w:p w:rsidR="007F1923" w:rsidRPr="003C6DFB" w:rsidRDefault="007F1923" w:rsidP="007F1923">
      <w:pPr>
        <w:ind w:firstLine="708"/>
        <w:jc w:val="both"/>
        <w:rPr>
          <w:sz w:val="28"/>
          <w:szCs w:val="28"/>
        </w:rPr>
      </w:pPr>
      <w:r w:rsidRPr="003C6DFB">
        <w:rPr>
          <w:sz w:val="28"/>
          <w:szCs w:val="28"/>
        </w:rPr>
        <w:t xml:space="preserve">Потребительский рынок сельского поселения представлен всеми необходимыми видами продукции и услуг. По состоянию на </w:t>
      </w:r>
      <w:r w:rsidR="00A95747" w:rsidRPr="003C6DFB">
        <w:rPr>
          <w:sz w:val="28"/>
          <w:szCs w:val="28"/>
        </w:rPr>
        <w:t>01</w:t>
      </w:r>
      <w:r w:rsidR="00F572C1">
        <w:rPr>
          <w:sz w:val="28"/>
          <w:szCs w:val="28"/>
        </w:rPr>
        <w:t>.10</w:t>
      </w:r>
      <w:r w:rsidR="00D3141C" w:rsidRPr="003C6DFB">
        <w:rPr>
          <w:sz w:val="28"/>
          <w:szCs w:val="28"/>
        </w:rPr>
        <w:t>.202</w:t>
      </w:r>
      <w:r w:rsidR="00470081">
        <w:rPr>
          <w:sz w:val="28"/>
          <w:szCs w:val="28"/>
        </w:rPr>
        <w:t>5</w:t>
      </w:r>
      <w:r w:rsidRPr="003C6DFB">
        <w:rPr>
          <w:sz w:val="28"/>
          <w:szCs w:val="28"/>
        </w:rPr>
        <w:t xml:space="preserve"> года на территории поселения числится </w:t>
      </w:r>
      <w:r w:rsidR="00470081">
        <w:rPr>
          <w:sz w:val="28"/>
          <w:szCs w:val="28"/>
        </w:rPr>
        <w:t xml:space="preserve">8 </w:t>
      </w:r>
      <w:r w:rsidRPr="003C6DFB">
        <w:rPr>
          <w:sz w:val="28"/>
          <w:szCs w:val="28"/>
        </w:rPr>
        <w:t>объектов торговли, которые зарегистри</w:t>
      </w:r>
      <w:r w:rsidR="00470081">
        <w:rPr>
          <w:sz w:val="28"/>
          <w:szCs w:val="28"/>
        </w:rPr>
        <w:t>рованы в установленном порядке.</w:t>
      </w:r>
    </w:p>
    <w:p w:rsidR="007F1923" w:rsidRPr="001C13D6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  <w:highlight w:val="yellow"/>
        </w:rPr>
      </w:pPr>
      <w:r w:rsidRPr="003C6DFB">
        <w:rPr>
          <w:sz w:val="28"/>
          <w:szCs w:val="28"/>
        </w:rPr>
        <w:t>Платежеспособный спрос населения на важнейшие продукты питания, товары легкой промышленности и культурно-бытового назначения удовлетворяются в полном объеме.</w:t>
      </w:r>
    </w:p>
    <w:p w:rsidR="007F1923" w:rsidRPr="001C13D6" w:rsidRDefault="007F1923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Развитие малого и среднего предпринимательства – один из постоянных приоритетов социально-экономического развития поселения. Вовлечение экономически активного населения в предпринимательскую деятельность способствует росту общественного благосостояния, обеспечению социально-политической стабильности в обществе, поддержанию занятости населения, увеличению поступлений в бюджеты всех уровней. Быстрый и устойчивый рост экономики способен обеспечить конкурентоспособный малый и средний бизнес, использующий передовые информационно-коммуникационные и управленческие технологии</w:t>
      </w:r>
      <w:r w:rsidRPr="00A527EA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1C13D6">
        <w:rPr>
          <w:rStyle w:val="af7"/>
          <w:rFonts w:ascii="Times New Roman" w:hAnsi="Times New Roman" w:cs="Times New Roman"/>
          <w:b w:val="0"/>
          <w:bCs w:val="0"/>
          <w:sz w:val="28"/>
          <w:szCs w:val="28"/>
          <w:highlight w:val="yellow"/>
        </w:rPr>
        <w:t xml:space="preserve"> </w:t>
      </w:r>
    </w:p>
    <w:p w:rsidR="007F1923" w:rsidRPr="003C6DFB" w:rsidRDefault="007F1923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Развитие малого и среднего предпринимательства требует системных подходов и обоснованных финансовых вложений.</w:t>
      </w:r>
    </w:p>
    <w:p w:rsidR="007F1923" w:rsidRPr="001C13D6" w:rsidRDefault="007F1923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Одним из направлений </w:t>
      </w:r>
      <w:proofErr w:type="gramStart"/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работы Администрации Чапаевского сельского поселения Советск</w:t>
      </w:r>
      <w:r w:rsidR="00A95747"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D3141C"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го </w:t>
      </w:r>
      <w:r w:rsidR="00ED2074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района Республики</w:t>
      </w:r>
      <w:proofErr w:type="gramEnd"/>
      <w:r w:rsidR="00ED2074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Крым в 202</w:t>
      </w:r>
      <w:r w:rsidR="000B124F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году и плановом периоде 202</w:t>
      </w:r>
      <w:r w:rsidR="000B124F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D63CF7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 предпринимателями должна стать работа по выведению заработной платы «из тени».</w:t>
      </w:r>
    </w:p>
    <w:p w:rsidR="007F1923" w:rsidRPr="003C6DFB" w:rsidRDefault="007F1923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Развитие потребительского рынка способствует созданию условий для наиболее полного удовлетворения спроса населения на продовольственные и непродовольственные товары, торговые и бытовые услуги, услуги общественного питания в широком ассортименте по</w:t>
      </w:r>
      <w:r w:rsidR="000B124F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доступным населению ценам при установленных государством гарантиях качества и безопасности. </w:t>
      </w:r>
      <w:proofErr w:type="gramEnd"/>
    </w:p>
    <w:p w:rsidR="007F1923" w:rsidRPr="003C6DFB" w:rsidRDefault="007F1923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Особое внимание уделяется насыщению потребительского рынка товарами народного потребления отечественного производства.</w:t>
      </w:r>
    </w:p>
    <w:p w:rsidR="007F1923" w:rsidRPr="001C13D6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  <w:highlight w:val="yellow"/>
        </w:rPr>
      </w:pPr>
      <w:r w:rsidRPr="003C6DFB">
        <w:rPr>
          <w:sz w:val="28"/>
          <w:szCs w:val="28"/>
        </w:rPr>
        <w:t>Основу телефонной сети общего пользования поселения составляет ООО «</w:t>
      </w:r>
      <w:proofErr w:type="spellStart"/>
      <w:r w:rsidRPr="003C6DFB">
        <w:rPr>
          <w:sz w:val="28"/>
          <w:szCs w:val="28"/>
        </w:rPr>
        <w:t>Крымтекелеком</w:t>
      </w:r>
      <w:proofErr w:type="spellEnd"/>
      <w:r w:rsidRPr="003C6DFB">
        <w:rPr>
          <w:sz w:val="28"/>
          <w:szCs w:val="28"/>
        </w:rPr>
        <w:t>».</w:t>
      </w:r>
    </w:p>
    <w:p w:rsidR="007F1923" w:rsidRPr="003C6DFB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</w:rPr>
      </w:pPr>
      <w:r w:rsidRPr="003C6DFB">
        <w:rPr>
          <w:sz w:val="28"/>
          <w:szCs w:val="28"/>
        </w:rPr>
        <w:t xml:space="preserve">Почтовые услуги населению оказывает отделение почтовой связи </w:t>
      </w:r>
      <w:proofErr w:type="gramStart"/>
      <w:r w:rsidRPr="003C6DFB">
        <w:rPr>
          <w:sz w:val="28"/>
          <w:szCs w:val="28"/>
        </w:rPr>
        <w:t>в</w:t>
      </w:r>
      <w:proofErr w:type="gramEnd"/>
      <w:r w:rsidRPr="003C6DFB">
        <w:rPr>
          <w:sz w:val="28"/>
          <w:szCs w:val="28"/>
        </w:rPr>
        <w:t xml:space="preserve"> с. Чапаевка. Выплачивается пенсия, различные пособия, компенсации по льготам, осуществляется подписка на газеты, журналы, художественные издания, приём за коммунальные услуги, продажа различных товаров.</w:t>
      </w:r>
    </w:p>
    <w:p w:rsidR="007F1923" w:rsidRPr="003C6DFB" w:rsidRDefault="00ED2074" w:rsidP="007F1923">
      <w:pPr>
        <w:shd w:val="clear" w:color="auto" w:fill="FFFFFF"/>
        <w:tabs>
          <w:tab w:val="left" w:pos="7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B124F">
        <w:rPr>
          <w:rStyle w:val="af7"/>
          <w:b w:val="0"/>
          <w:bCs w:val="0"/>
          <w:sz w:val="28"/>
          <w:szCs w:val="28"/>
        </w:rPr>
        <w:t>2026</w:t>
      </w:r>
      <w:r w:rsidR="00A06753" w:rsidRPr="003C6DFB">
        <w:rPr>
          <w:rStyle w:val="af7"/>
          <w:b w:val="0"/>
          <w:bCs w:val="0"/>
          <w:sz w:val="28"/>
          <w:szCs w:val="28"/>
        </w:rPr>
        <w:t xml:space="preserve"> году и плановом периоде 202</w:t>
      </w:r>
      <w:r w:rsidR="000B124F">
        <w:rPr>
          <w:rStyle w:val="af7"/>
          <w:b w:val="0"/>
          <w:bCs w:val="0"/>
          <w:sz w:val="28"/>
          <w:szCs w:val="28"/>
        </w:rPr>
        <w:t>7</w:t>
      </w:r>
      <w:r w:rsidR="00A06753" w:rsidRPr="003C6DFB">
        <w:rPr>
          <w:rStyle w:val="af7"/>
          <w:b w:val="0"/>
          <w:bCs w:val="0"/>
          <w:sz w:val="28"/>
          <w:szCs w:val="28"/>
        </w:rPr>
        <w:t xml:space="preserve"> и 202</w:t>
      </w:r>
      <w:r w:rsidR="000B124F">
        <w:rPr>
          <w:rStyle w:val="af7"/>
          <w:b w:val="0"/>
          <w:bCs w:val="0"/>
          <w:sz w:val="28"/>
          <w:szCs w:val="28"/>
        </w:rPr>
        <w:t>8</w:t>
      </w:r>
      <w:r w:rsidR="00A06753" w:rsidRPr="003C6DFB">
        <w:rPr>
          <w:rStyle w:val="af7"/>
          <w:b w:val="0"/>
          <w:bCs w:val="0"/>
          <w:sz w:val="28"/>
          <w:szCs w:val="28"/>
        </w:rPr>
        <w:t xml:space="preserve"> </w:t>
      </w:r>
      <w:r w:rsidR="007F1923" w:rsidRPr="003C6DFB">
        <w:rPr>
          <w:sz w:val="28"/>
          <w:szCs w:val="28"/>
        </w:rPr>
        <w:t>годов развитию торговли и связи</w:t>
      </w:r>
      <w:r w:rsidR="007F1923" w:rsidRPr="003C6DFB">
        <w:rPr>
          <w:sz w:val="28"/>
          <w:szCs w:val="28"/>
        </w:rPr>
        <w:tab/>
        <w:t>будет содействовать:</w:t>
      </w:r>
    </w:p>
    <w:p w:rsidR="007F1923" w:rsidRPr="003C6DFB" w:rsidRDefault="007F1923" w:rsidP="007F1923">
      <w:pPr>
        <w:shd w:val="clear" w:color="auto" w:fill="FFFFFF"/>
        <w:tabs>
          <w:tab w:val="left" w:pos="724"/>
        </w:tabs>
        <w:ind w:firstLine="709"/>
        <w:jc w:val="both"/>
        <w:rPr>
          <w:sz w:val="28"/>
          <w:szCs w:val="28"/>
        </w:rPr>
      </w:pPr>
      <w:r w:rsidRPr="003C6DFB">
        <w:rPr>
          <w:sz w:val="28"/>
          <w:szCs w:val="28"/>
        </w:rPr>
        <w:t>- совершенствование взаимодействия органов власти с субъектами малого и среднего предпринимательства;</w:t>
      </w:r>
    </w:p>
    <w:p w:rsidR="007F1923" w:rsidRPr="003C6DFB" w:rsidRDefault="007F1923" w:rsidP="007F1923">
      <w:pPr>
        <w:shd w:val="clear" w:color="auto" w:fill="FFFFFF"/>
        <w:tabs>
          <w:tab w:val="left" w:pos="724"/>
        </w:tabs>
        <w:ind w:firstLine="709"/>
        <w:jc w:val="both"/>
        <w:rPr>
          <w:sz w:val="28"/>
          <w:szCs w:val="28"/>
        </w:rPr>
      </w:pPr>
      <w:r w:rsidRPr="003C6DFB">
        <w:tab/>
      </w:r>
      <w:r w:rsidRPr="003C6DFB">
        <w:rPr>
          <w:sz w:val="28"/>
          <w:szCs w:val="28"/>
        </w:rPr>
        <w:t>- развитие малого предпринимательства в сфере сельского хозяйства и фермерских хозяйств.</w:t>
      </w:r>
    </w:p>
    <w:p w:rsidR="007F1923" w:rsidRPr="001C13D6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  <w:highlight w:val="yellow"/>
        </w:rPr>
      </w:pPr>
    </w:p>
    <w:p w:rsidR="007F1923" w:rsidRPr="003C6DFB" w:rsidRDefault="007F1923" w:rsidP="007F1923">
      <w:pPr>
        <w:shd w:val="clear" w:color="auto" w:fill="FFFFFF"/>
        <w:tabs>
          <w:tab w:val="left" w:pos="1086"/>
        </w:tabs>
        <w:jc w:val="both"/>
        <w:rPr>
          <w:b/>
          <w:bCs/>
          <w:sz w:val="28"/>
          <w:szCs w:val="28"/>
          <w:u w:val="single"/>
        </w:rPr>
      </w:pPr>
      <w:r w:rsidRPr="003C6DFB">
        <w:rPr>
          <w:b/>
          <w:bCs/>
          <w:sz w:val="28"/>
          <w:szCs w:val="28"/>
          <w:u w:val="single"/>
        </w:rPr>
        <w:t>Транспорт, дороги.</w:t>
      </w:r>
    </w:p>
    <w:p w:rsidR="003C6DFB" w:rsidRDefault="007F1923" w:rsidP="00732475">
      <w:pPr>
        <w:spacing w:line="200" w:lineRule="atLeast"/>
        <w:ind w:firstLine="709"/>
        <w:jc w:val="both"/>
        <w:rPr>
          <w:sz w:val="28"/>
          <w:szCs w:val="28"/>
        </w:rPr>
      </w:pPr>
      <w:r w:rsidRPr="003C6DFB">
        <w:rPr>
          <w:sz w:val="28"/>
          <w:szCs w:val="28"/>
        </w:rPr>
        <w:t xml:space="preserve">Общая протяженность дорог поселения </w:t>
      </w:r>
      <w:r w:rsidR="00ED2074">
        <w:rPr>
          <w:sz w:val="28"/>
          <w:szCs w:val="28"/>
        </w:rPr>
        <w:t>составляет в 202</w:t>
      </w:r>
      <w:r w:rsidR="005B1967">
        <w:rPr>
          <w:sz w:val="28"/>
          <w:szCs w:val="28"/>
        </w:rPr>
        <w:t>5</w:t>
      </w:r>
      <w:r w:rsidR="00C65DAF">
        <w:rPr>
          <w:sz w:val="28"/>
          <w:szCs w:val="28"/>
        </w:rPr>
        <w:t xml:space="preserve"> году </w:t>
      </w:r>
      <w:r w:rsidR="005D55CB">
        <w:rPr>
          <w:sz w:val="28"/>
          <w:szCs w:val="28"/>
        </w:rPr>
        <w:t>0,127</w:t>
      </w:r>
      <w:r w:rsidRPr="003C6DFB">
        <w:rPr>
          <w:sz w:val="28"/>
          <w:szCs w:val="28"/>
        </w:rPr>
        <w:t xml:space="preserve"> км. Доля внутрипоселковых автомобильных дорог в сельском поселении, не отвечающих нормативным требованиям,</w:t>
      </w:r>
      <w:r w:rsidR="005540A0" w:rsidRPr="003C6DFB">
        <w:rPr>
          <w:sz w:val="28"/>
          <w:szCs w:val="28"/>
        </w:rPr>
        <w:t xml:space="preserve"> </w:t>
      </w:r>
      <w:r w:rsidR="005B1967">
        <w:rPr>
          <w:sz w:val="28"/>
          <w:szCs w:val="28"/>
        </w:rPr>
        <w:t>составляет более 7</w:t>
      </w:r>
      <w:r w:rsidR="003C6DFB" w:rsidRPr="003C6DFB">
        <w:rPr>
          <w:sz w:val="28"/>
          <w:szCs w:val="28"/>
        </w:rPr>
        <w:t>0%</w:t>
      </w:r>
      <w:r w:rsidR="003C6DFB">
        <w:rPr>
          <w:sz w:val="28"/>
          <w:szCs w:val="28"/>
        </w:rPr>
        <w:t>.</w:t>
      </w:r>
    </w:p>
    <w:p w:rsidR="001C641A" w:rsidRPr="005B1967" w:rsidRDefault="005B1967" w:rsidP="005B1967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дорожная деятельность осуществлялась администрацией Советского района Республики Крым.</w:t>
      </w:r>
    </w:p>
    <w:p w:rsidR="007F1923" w:rsidRPr="003C6DFB" w:rsidRDefault="007F1923" w:rsidP="007F1923">
      <w:pPr>
        <w:ind w:firstLine="708"/>
        <w:jc w:val="both"/>
        <w:rPr>
          <w:sz w:val="28"/>
          <w:szCs w:val="28"/>
        </w:rPr>
      </w:pPr>
      <w:r w:rsidRPr="003C6DFB">
        <w:rPr>
          <w:sz w:val="28"/>
          <w:szCs w:val="28"/>
        </w:rPr>
        <w:t xml:space="preserve">Однако на территории поселения существуют дороги, где дорожное покрытие вообще отсутствует. </w:t>
      </w:r>
    </w:p>
    <w:p w:rsidR="007F1923" w:rsidRPr="001C13D6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  <w:highlight w:val="yellow"/>
        </w:rPr>
      </w:pPr>
      <w:r w:rsidRPr="003C6DFB">
        <w:rPr>
          <w:sz w:val="28"/>
          <w:szCs w:val="28"/>
        </w:rPr>
        <w:t>Для улучшения показателей по сельскому поселению необходимо увеличение средств, выделяемых на приведение в нормативное состояние автомобильных дорог. На территории поселения нет зарегистрированных предприятий, оказывающих платные транспортные услуги.</w:t>
      </w:r>
    </w:p>
    <w:p w:rsidR="007F1923" w:rsidRPr="003C6DFB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</w:rPr>
      </w:pPr>
      <w:r w:rsidRPr="003C6DFB">
        <w:rPr>
          <w:sz w:val="28"/>
          <w:szCs w:val="28"/>
        </w:rPr>
        <w:t> </w:t>
      </w:r>
    </w:p>
    <w:p w:rsidR="007F1923" w:rsidRPr="003C6DFB" w:rsidRDefault="007F1923" w:rsidP="007F1923">
      <w:pPr>
        <w:shd w:val="clear" w:color="auto" w:fill="FFFFFF"/>
        <w:tabs>
          <w:tab w:val="left" w:pos="1086"/>
        </w:tabs>
        <w:jc w:val="both"/>
        <w:rPr>
          <w:sz w:val="28"/>
          <w:szCs w:val="28"/>
          <w:u w:val="single"/>
        </w:rPr>
      </w:pPr>
      <w:r w:rsidRPr="003C6DFB">
        <w:rPr>
          <w:b/>
          <w:bCs/>
          <w:sz w:val="28"/>
          <w:szCs w:val="28"/>
          <w:u w:val="single"/>
        </w:rPr>
        <w:t>Благоустройство населенных пунктов</w:t>
      </w:r>
      <w:r w:rsidRPr="003C6DFB">
        <w:rPr>
          <w:sz w:val="28"/>
          <w:szCs w:val="28"/>
          <w:u w:val="single"/>
        </w:rPr>
        <w:t>.</w:t>
      </w:r>
    </w:p>
    <w:p w:rsidR="007F1923" w:rsidRPr="003C6DFB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</w:rPr>
      </w:pPr>
      <w:r w:rsidRPr="003C6DFB">
        <w:rPr>
          <w:sz w:val="28"/>
          <w:szCs w:val="28"/>
        </w:rPr>
        <w:t xml:space="preserve"> Организация благоустройства на территории сельского поселения осуществляется в пределах средств утверждённой муниципальной программы «Благоустройство территории Чапаевского Советского райо</w:t>
      </w:r>
      <w:r w:rsidR="00ED2074">
        <w:rPr>
          <w:sz w:val="28"/>
          <w:szCs w:val="28"/>
        </w:rPr>
        <w:t xml:space="preserve">на Республики Крым </w:t>
      </w:r>
      <w:r w:rsidRPr="003C6DFB">
        <w:rPr>
          <w:sz w:val="28"/>
          <w:szCs w:val="28"/>
        </w:rPr>
        <w:t>»</w:t>
      </w:r>
    </w:p>
    <w:p w:rsidR="007F1923" w:rsidRPr="003C6DFB" w:rsidRDefault="00732475" w:rsidP="007F1923">
      <w:pPr>
        <w:pStyle w:val="af5"/>
        <w:ind w:firstLine="567"/>
        <w:jc w:val="both"/>
        <w:rPr>
          <w:color w:val="auto"/>
          <w:sz w:val="28"/>
          <w:szCs w:val="28"/>
        </w:rPr>
      </w:pPr>
      <w:r w:rsidRPr="003C6DFB">
        <w:rPr>
          <w:color w:val="auto"/>
          <w:sz w:val="28"/>
          <w:szCs w:val="28"/>
        </w:rPr>
        <w:t xml:space="preserve">В </w:t>
      </w:r>
      <w:r w:rsidR="005B1967">
        <w:rPr>
          <w:rStyle w:val="af7"/>
          <w:b w:val="0"/>
          <w:bCs w:val="0"/>
          <w:sz w:val="28"/>
          <w:szCs w:val="28"/>
        </w:rPr>
        <w:t>2026</w:t>
      </w:r>
      <w:r w:rsidR="005510EF" w:rsidRPr="003C6DFB">
        <w:rPr>
          <w:rStyle w:val="af7"/>
          <w:b w:val="0"/>
          <w:bCs w:val="0"/>
          <w:sz w:val="28"/>
          <w:szCs w:val="28"/>
        </w:rPr>
        <w:t xml:space="preserve"> году и плановом периоде 202</w:t>
      </w:r>
      <w:r w:rsidR="005B1967">
        <w:rPr>
          <w:rStyle w:val="af7"/>
          <w:b w:val="0"/>
          <w:bCs w:val="0"/>
          <w:sz w:val="28"/>
          <w:szCs w:val="28"/>
        </w:rPr>
        <w:t>7</w:t>
      </w:r>
      <w:r w:rsidR="005510EF" w:rsidRPr="003C6DFB">
        <w:rPr>
          <w:rStyle w:val="af7"/>
          <w:b w:val="0"/>
          <w:bCs w:val="0"/>
          <w:sz w:val="28"/>
          <w:szCs w:val="28"/>
        </w:rPr>
        <w:t xml:space="preserve"> и 202</w:t>
      </w:r>
      <w:r w:rsidR="005B1967">
        <w:rPr>
          <w:rStyle w:val="af7"/>
          <w:b w:val="0"/>
          <w:bCs w:val="0"/>
          <w:sz w:val="28"/>
          <w:szCs w:val="28"/>
        </w:rPr>
        <w:t>8</w:t>
      </w:r>
      <w:r w:rsidR="005510EF" w:rsidRPr="003C6DFB">
        <w:rPr>
          <w:rStyle w:val="af7"/>
          <w:b w:val="0"/>
          <w:bCs w:val="0"/>
          <w:sz w:val="28"/>
          <w:szCs w:val="28"/>
        </w:rPr>
        <w:t xml:space="preserve"> </w:t>
      </w:r>
      <w:r w:rsidR="007F1923" w:rsidRPr="003C6DFB">
        <w:rPr>
          <w:color w:val="auto"/>
          <w:sz w:val="28"/>
          <w:szCs w:val="28"/>
        </w:rPr>
        <w:t xml:space="preserve">годов развитие благоустройства территории муниципального образования Чапаевское сельское поселение Советского района республики Крым будет направлена </w:t>
      </w:r>
      <w:proofErr w:type="gramStart"/>
      <w:r w:rsidR="007F1923" w:rsidRPr="003C6DFB">
        <w:rPr>
          <w:color w:val="auto"/>
          <w:sz w:val="28"/>
          <w:szCs w:val="28"/>
        </w:rPr>
        <w:t>на</w:t>
      </w:r>
      <w:proofErr w:type="gramEnd"/>
      <w:r w:rsidR="007F1923" w:rsidRPr="003C6DFB">
        <w:rPr>
          <w:color w:val="auto"/>
          <w:sz w:val="28"/>
          <w:szCs w:val="28"/>
        </w:rPr>
        <w:t>:</w:t>
      </w:r>
    </w:p>
    <w:p w:rsidR="007F1923" w:rsidRPr="003C6DFB" w:rsidRDefault="007F1923" w:rsidP="007F1923">
      <w:pPr>
        <w:shd w:val="clear" w:color="auto" w:fill="FFFFFF"/>
        <w:ind w:firstLine="709"/>
        <w:jc w:val="both"/>
        <w:rPr>
          <w:sz w:val="28"/>
          <w:szCs w:val="28"/>
        </w:rPr>
      </w:pPr>
      <w:r w:rsidRPr="003C6DFB">
        <w:rPr>
          <w:sz w:val="28"/>
          <w:szCs w:val="28"/>
        </w:rPr>
        <w:t>- организацию освещения улиц,</w:t>
      </w:r>
    </w:p>
    <w:p w:rsidR="007F1923" w:rsidRPr="003C6DFB" w:rsidRDefault="007F1923" w:rsidP="007F1923">
      <w:pPr>
        <w:shd w:val="clear" w:color="auto" w:fill="FFFFFF"/>
        <w:ind w:firstLine="709"/>
        <w:jc w:val="both"/>
        <w:rPr>
          <w:sz w:val="28"/>
          <w:szCs w:val="28"/>
        </w:rPr>
      </w:pPr>
      <w:r w:rsidRPr="003C6DFB">
        <w:rPr>
          <w:sz w:val="28"/>
          <w:szCs w:val="28"/>
        </w:rPr>
        <w:t>- организацию сбора и вывоза бытовых отходов и мусора</w:t>
      </w:r>
    </w:p>
    <w:p w:rsidR="007F1923" w:rsidRPr="003C6DFB" w:rsidRDefault="007F1923" w:rsidP="007F1923">
      <w:pPr>
        <w:shd w:val="clear" w:color="auto" w:fill="FFFFFF"/>
        <w:ind w:firstLine="709"/>
        <w:jc w:val="both"/>
        <w:rPr>
          <w:sz w:val="28"/>
          <w:szCs w:val="28"/>
        </w:rPr>
      </w:pPr>
      <w:r w:rsidRPr="003C6DFB">
        <w:rPr>
          <w:sz w:val="28"/>
          <w:szCs w:val="28"/>
        </w:rPr>
        <w:t>- создание условий для массового отдыха жителей сельского поселения, и организация обустройства мест массового отдыха населения</w:t>
      </w:r>
    </w:p>
    <w:p w:rsidR="007F1923" w:rsidRPr="003C6DFB" w:rsidRDefault="007F1923" w:rsidP="007F1923">
      <w:pPr>
        <w:shd w:val="clear" w:color="auto" w:fill="FFFFFF"/>
        <w:ind w:firstLine="709"/>
        <w:jc w:val="both"/>
        <w:rPr>
          <w:sz w:val="28"/>
          <w:szCs w:val="28"/>
        </w:rPr>
      </w:pPr>
      <w:r w:rsidRPr="003C6DFB">
        <w:rPr>
          <w:sz w:val="28"/>
          <w:szCs w:val="28"/>
        </w:rPr>
        <w:t>- создание условий для безопасности жизни граждан</w:t>
      </w:r>
      <w:r w:rsidR="003C6DFB">
        <w:rPr>
          <w:sz w:val="28"/>
          <w:szCs w:val="28"/>
        </w:rPr>
        <w:t>.</w:t>
      </w:r>
    </w:p>
    <w:p w:rsidR="007F1923" w:rsidRPr="001C13D6" w:rsidRDefault="007F1923" w:rsidP="007F1923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  <w:highlight w:val="yellow"/>
        </w:rPr>
      </w:pPr>
    </w:p>
    <w:p w:rsidR="007F1923" w:rsidRPr="003C6DFB" w:rsidRDefault="007F1923" w:rsidP="007F1923">
      <w:pPr>
        <w:rPr>
          <w:rStyle w:val="af7"/>
          <w:sz w:val="28"/>
          <w:szCs w:val="28"/>
          <w:u w:val="single"/>
        </w:rPr>
      </w:pPr>
      <w:r w:rsidRPr="003C6DFB">
        <w:rPr>
          <w:rStyle w:val="af7"/>
          <w:sz w:val="28"/>
          <w:szCs w:val="28"/>
          <w:u w:val="single"/>
        </w:rPr>
        <w:t>Совершенствование системы местного самоуправления</w:t>
      </w:r>
    </w:p>
    <w:p w:rsidR="007F1923" w:rsidRPr="003C6DFB" w:rsidRDefault="003C6DFB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5B1967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5510EF"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году и плановом периоде 202</w:t>
      </w:r>
      <w:r w:rsidR="005B1967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5510EF"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B1967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5510EF"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F1923"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годах приоритетными направлениями для совершенствования системы местного самоуправления будут являться: </w:t>
      </w:r>
    </w:p>
    <w:p w:rsidR="007F1923" w:rsidRPr="003C6DFB" w:rsidRDefault="007F1923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- совершенствование системы взаимоотношений органов местного самоуправления с населением;</w:t>
      </w:r>
    </w:p>
    <w:p w:rsidR="007F1923" w:rsidRPr="003C6DFB" w:rsidRDefault="007F1923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- информирование населения о проблемах развития местного самоуправления;</w:t>
      </w:r>
    </w:p>
    <w:p w:rsidR="007F1923" w:rsidRPr="003C6DFB" w:rsidRDefault="007F1923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- совершенствование системы «обратной связи» органов местного самоуправления и населения;</w:t>
      </w:r>
    </w:p>
    <w:p w:rsidR="007F1923" w:rsidRPr="003C6DFB" w:rsidRDefault="007F1923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- планирование и организация системы информирования населения по реализации проблем, вопросов местного значения, критических замечаний и обращений граждан в органы местного самоуправления поселения.</w:t>
      </w:r>
    </w:p>
    <w:p w:rsidR="007F1923" w:rsidRPr="001C13D6" w:rsidRDefault="007F1923" w:rsidP="007F1923">
      <w:pPr>
        <w:pStyle w:val="af8"/>
        <w:spacing w:after="0"/>
        <w:ind w:firstLine="567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 w:rsidRP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Достижение прогнозных показателей социально-экономического развития должно быть обеспечено согласованными действиями всех звеньев системы управления, что позволит активизировать все факторы, обеспечивающие условия для динамичного роста экономики, устойчивого повышения жизненного уровня граждан</w:t>
      </w:r>
      <w:r w:rsidR="003C6DFB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F1923" w:rsidRPr="001C13D6" w:rsidRDefault="007F1923" w:rsidP="007F1923">
      <w:pPr>
        <w:rPr>
          <w:highlight w:val="yellow"/>
        </w:rPr>
      </w:pPr>
    </w:p>
    <w:p w:rsidR="007F1923" w:rsidRPr="003C6DFB" w:rsidRDefault="007F1923" w:rsidP="007F1923">
      <w:pPr>
        <w:jc w:val="both"/>
        <w:rPr>
          <w:b/>
          <w:bCs/>
          <w:sz w:val="28"/>
          <w:szCs w:val="28"/>
          <w:u w:val="single"/>
        </w:rPr>
      </w:pPr>
      <w:r w:rsidRPr="003C6DFB">
        <w:rPr>
          <w:b/>
          <w:bCs/>
          <w:sz w:val="28"/>
          <w:szCs w:val="28"/>
          <w:u w:val="single"/>
        </w:rPr>
        <w:t>Местное самоуправление, взаимодействие власти и общественных институтов</w:t>
      </w:r>
    </w:p>
    <w:p w:rsidR="007F1923" w:rsidRPr="003C6DFB" w:rsidRDefault="007F1923" w:rsidP="007F1923">
      <w:pPr>
        <w:pStyle w:val="af5"/>
        <w:ind w:firstLine="360"/>
        <w:jc w:val="both"/>
        <w:rPr>
          <w:sz w:val="28"/>
          <w:szCs w:val="28"/>
        </w:rPr>
      </w:pPr>
      <w:r w:rsidRPr="003C6DFB">
        <w:rPr>
          <w:sz w:val="28"/>
          <w:szCs w:val="28"/>
        </w:rPr>
        <w:t>Для развития системы местного самоуправления на террито</w:t>
      </w:r>
      <w:r w:rsidR="003C6DFB" w:rsidRPr="003C6DFB">
        <w:rPr>
          <w:sz w:val="28"/>
          <w:szCs w:val="28"/>
        </w:rPr>
        <w:t xml:space="preserve">рии сельского поселения в </w:t>
      </w:r>
      <w:r w:rsidR="005B1967">
        <w:rPr>
          <w:rStyle w:val="af7"/>
          <w:b w:val="0"/>
          <w:bCs w:val="0"/>
          <w:sz w:val="28"/>
          <w:szCs w:val="28"/>
        </w:rPr>
        <w:t>2026</w:t>
      </w:r>
      <w:r w:rsidR="005510EF" w:rsidRPr="003C6DFB">
        <w:rPr>
          <w:rStyle w:val="af7"/>
          <w:b w:val="0"/>
          <w:bCs w:val="0"/>
          <w:sz w:val="28"/>
          <w:szCs w:val="28"/>
        </w:rPr>
        <w:t xml:space="preserve"> году и плановом периоде 202</w:t>
      </w:r>
      <w:r w:rsidR="005B1967">
        <w:rPr>
          <w:rStyle w:val="af7"/>
          <w:b w:val="0"/>
          <w:bCs w:val="0"/>
          <w:sz w:val="28"/>
          <w:szCs w:val="28"/>
        </w:rPr>
        <w:t>7</w:t>
      </w:r>
      <w:r w:rsidR="005510EF" w:rsidRPr="003C6DFB">
        <w:rPr>
          <w:rStyle w:val="af7"/>
          <w:b w:val="0"/>
          <w:bCs w:val="0"/>
          <w:sz w:val="28"/>
          <w:szCs w:val="28"/>
        </w:rPr>
        <w:t xml:space="preserve"> и 202</w:t>
      </w:r>
      <w:r w:rsidR="005B1967">
        <w:rPr>
          <w:rStyle w:val="af7"/>
          <w:b w:val="0"/>
          <w:bCs w:val="0"/>
          <w:sz w:val="28"/>
          <w:szCs w:val="28"/>
        </w:rPr>
        <w:t>8</w:t>
      </w:r>
      <w:r w:rsidR="005510EF" w:rsidRPr="003C6DFB">
        <w:rPr>
          <w:rStyle w:val="af7"/>
          <w:b w:val="0"/>
          <w:bCs w:val="0"/>
          <w:sz w:val="28"/>
          <w:szCs w:val="28"/>
        </w:rPr>
        <w:t xml:space="preserve"> </w:t>
      </w:r>
      <w:r w:rsidRPr="003C6DFB">
        <w:rPr>
          <w:sz w:val="28"/>
          <w:szCs w:val="28"/>
        </w:rPr>
        <w:t>годов планируется:</w:t>
      </w:r>
    </w:p>
    <w:p w:rsidR="007F1923" w:rsidRPr="003C6DFB" w:rsidRDefault="007F1923" w:rsidP="007F1923">
      <w:pPr>
        <w:pStyle w:val="af5"/>
        <w:ind w:firstLine="360"/>
        <w:jc w:val="both"/>
        <w:rPr>
          <w:color w:val="auto"/>
          <w:sz w:val="28"/>
          <w:szCs w:val="28"/>
        </w:rPr>
      </w:pPr>
      <w:r w:rsidRPr="003C6DFB">
        <w:rPr>
          <w:color w:val="auto"/>
          <w:sz w:val="28"/>
          <w:szCs w:val="28"/>
        </w:rPr>
        <w:t xml:space="preserve"> -продолжение работы по приведению нормативно-правовой базы, регулирующей вопросы организации местного самоуправления в соответствии с изменениями федерального законодательства; </w:t>
      </w:r>
    </w:p>
    <w:p w:rsidR="007F1923" w:rsidRPr="003C6DFB" w:rsidRDefault="007F1923" w:rsidP="007F1923">
      <w:pPr>
        <w:pStyle w:val="af5"/>
        <w:ind w:firstLine="360"/>
        <w:jc w:val="both"/>
        <w:rPr>
          <w:color w:val="auto"/>
          <w:sz w:val="28"/>
          <w:szCs w:val="28"/>
        </w:rPr>
      </w:pPr>
      <w:r w:rsidRPr="003C6DFB">
        <w:rPr>
          <w:color w:val="auto"/>
          <w:sz w:val="28"/>
          <w:szCs w:val="28"/>
        </w:rPr>
        <w:t>-оказание муниципальных услуг и функций в соответствии с административными регламентами, осуществление межведомственного взаимодействия;</w:t>
      </w:r>
    </w:p>
    <w:p w:rsidR="007F1923" w:rsidRPr="003C6DFB" w:rsidRDefault="007F1923" w:rsidP="007F1923">
      <w:pPr>
        <w:ind w:firstLine="567"/>
        <w:jc w:val="both"/>
        <w:rPr>
          <w:sz w:val="28"/>
          <w:szCs w:val="28"/>
        </w:rPr>
      </w:pPr>
      <w:r w:rsidRPr="003C6DFB">
        <w:rPr>
          <w:sz w:val="28"/>
          <w:szCs w:val="28"/>
        </w:rPr>
        <w:t>Продолжит работу территориальный социальный центр, деятельность которого направлена на удовлетворение потребностей граждан пожилого возраста в организации адресной помощи, досуга, участие пенсионеров в различных мероприятиях.</w:t>
      </w:r>
    </w:p>
    <w:p w:rsidR="007345D0" w:rsidRPr="007F1923" w:rsidRDefault="007F1923" w:rsidP="007F1923">
      <w:pPr>
        <w:ind w:firstLine="567"/>
        <w:jc w:val="both"/>
        <w:rPr>
          <w:sz w:val="28"/>
          <w:szCs w:val="28"/>
        </w:rPr>
      </w:pPr>
      <w:r w:rsidRPr="003C6DFB">
        <w:rPr>
          <w:sz w:val="28"/>
          <w:szCs w:val="28"/>
        </w:rPr>
        <w:t xml:space="preserve">Взаимодействие власти и общественных институтов будет осуществляться путём совершенствования работы по взаимодействию органов исполнительной власти поселения и гражданского общества, повышению прозрачности и открытости деятельности органов местного самоуправления. Развитие гражданского общества в поселении будет осуществляться путём участия населения в местном самоуправлении посредством проведений собраний в коллективах и по месту жительства, проведений расширенных планёрок на территории поселения с привлечением руководителей служб жизнеобеспечения, районных и </w:t>
      </w:r>
      <w:r w:rsidR="007345D0" w:rsidRPr="003C6DFB">
        <w:rPr>
          <w:sz w:val="28"/>
          <w:szCs w:val="28"/>
        </w:rPr>
        <w:t>республиканских информационных дней, включения в процессы управления общественным развитием некоммерческих организаций и инициатив граждан.</w:t>
      </w:r>
    </w:p>
    <w:p w:rsidR="007345D0" w:rsidRPr="007F1923" w:rsidRDefault="007345D0" w:rsidP="00312D32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</w:rPr>
      </w:pPr>
    </w:p>
    <w:p w:rsidR="00A527EA" w:rsidRPr="007F1923" w:rsidRDefault="005B1967" w:rsidP="00312D32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45D0" w:rsidRPr="007F1923" w:rsidRDefault="007345D0" w:rsidP="00312D32">
      <w:pPr>
        <w:shd w:val="clear" w:color="auto" w:fill="FFFFFF"/>
        <w:tabs>
          <w:tab w:val="left" w:pos="1086"/>
        </w:tabs>
        <w:jc w:val="center"/>
        <w:rPr>
          <w:b/>
          <w:bCs/>
          <w:sz w:val="28"/>
          <w:szCs w:val="28"/>
        </w:rPr>
      </w:pPr>
      <w:r w:rsidRPr="007F1923">
        <w:rPr>
          <w:b/>
          <w:bCs/>
          <w:sz w:val="28"/>
          <w:szCs w:val="28"/>
        </w:rPr>
        <w:t>Прогнозные показатели бюджета муниципального образования Чапаевское сельское поселение Советского района Республики Крым</w:t>
      </w:r>
    </w:p>
    <w:p w:rsidR="007345D0" w:rsidRPr="007F1923" w:rsidRDefault="007345D0" w:rsidP="00312D32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</w:rPr>
      </w:pPr>
    </w:p>
    <w:p w:rsidR="007345D0" w:rsidRPr="00784FDE" w:rsidRDefault="007345D0" w:rsidP="00312D32">
      <w:pPr>
        <w:widowControl/>
        <w:ind w:firstLine="708"/>
        <w:jc w:val="both"/>
        <w:rPr>
          <w:sz w:val="28"/>
          <w:szCs w:val="28"/>
          <w:lang w:eastAsia="en-US"/>
        </w:rPr>
      </w:pPr>
      <w:proofErr w:type="gramStart"/>
      <w:r w:rsidRPr="00784FDE">
        <w:rPr>
          <w:sz w:val="28"/>
          <w:szCs w:val="28"/>
          <w:lang w:eastAsia="en-US"/>
        </w:rPr>
        <w:t>Ожидаемое исполнение бюджета муниципального образования Чапаевское сельское поселение Советского района Республики Крым за  20</w:t>
      </w:r>
      <w:r w:rsidR="00A527EA" w:rsidRPr="00784FDE">
        <w:rPr>
          <w:sz w:val="28"/>
          <w:szCs w:val="28"/>
          <w:lang w:eastAsia="en-US"/>
        </w:rPr>
        <w:t>2</w:t>
      </w:r>
      <w:r w:rsidR="00784FDE" w:rsidRPr="00784FDE">
        <w:rPr>
          <w:sz w:val="28"/>
          <w:szCs w:val="28"/>
          <w:lang w:eastAsia="en-US"/>
        </w:rPr>
        <w:t>5</w:t>
      </w:r>
      <w:r w:rsidRPr="00784FDE">
        <w:rPr>
          <w:sz w:val="28"/>
          <w:szCs w:val="28"/>
          <w:lang w:eastAsia="en-US"/>
        </w:rPr>
        <w:t xml:space="preserve"> год по доходам в сумме </w:t>
      </w:r>
      <w:r w:rsidR="00784FDE" w:rsidRPr="00784FDE">
        <w:rPr>
          <w:sz w:val="28"/>
          <w:szCs w:val="28"/>
          <w:lang w:eastAsia="en-US"/>
        </w:rPr>
        <w:t>9 658 323,68</w:t>
      </w:r>
      <w:r w:rsidRPr="00784FDE">
        <w:rPr>
          <w:sz w:val="28"/>
          <w:szCs w:val="28"/>
        </w:rPr>
        <w:t xml:space="preserve"> р</w:t>
      </w:r>
      <w:r w:rsidR="00A95747" w:rsidRPr="00784FDE">
        <w:rPr>
          <w:sz w:val="28"/>
          <w:szCs w:val="28"/>
          <w:lang w:eastAsia="en-US"/>
        </w:rPr>
        <w:t>ублей; на 202</w:t>
      </w:r>
      <w:r w:rsidR="00784FDE" w:rsidRPr="00784FDE">
        <w:rPr>
          <w:sz w:val="28"/>
          <w:szCs w:val="28"/>
          <w:lang w:eastAsia="en-US"/>
        </w:rPr>
        <w:t>6</w:t>
      </w:r>
      <w:r w:rsidRPr="00784FDE">
        <w:rPr>
          <w:sz w:val="28"/>
          <w:szCs w:val="28"/>
          <w:lang w:eastAsia="en-US"/>
        </w:rPr>
        <w:t xml:space="preserve"> год прогнозируется в сумме </w:t>
      </w:r>
      <w:r w:rsidR="00784FDE" w:rsidRPr="00784FDE">
        <w:rPr>
          <w:sz w:val="28"/>
          <w:szCs w:val="28"/>
        </w:rPr>
        <w:t xml:space="preserve">7 862 823,49 </w:t>
      </w:r>
      <w:r w:rsidRPr="00784FDE">
        <w:rPr>
          <w:sz w:val="28"/>
          <w:szCs w:val="28"/>
          <w:lang w:eastAsia="en-US"/>
        </w:rPr>
        <w:t>рублей; на 202</w:t>
      </w:r>
      <w:r w:rsidR="00784FDE" w:rsidRPr="00784FDE">
        <w:rPr>
          <w:sz w:val="28"/>
          <w:szCs w:val="28"/>
          <w:lang w:eastAsia="en-US"/>
        </w:rPr>
        <w:t>7</w:t>
      </w:r>
      <w:r w:rsidRPr="00784FDE">
        <w:rPr>
          <w:sz w:val="28"/>
          <w:szCs w:val="28"/>
          <w:lang w:eastAsia="en-US"/>
        </w:rPr>
        <w:t xml:space="preserve"> год в сумме </w:t>
      </w:r>
      <w:r w:rsidR="00784FDE" w:rsidRPr="00784FDE">
        <w:rPr>
          <w:sz w:val="28"/>
          <w:szCs w:val="28"/>
          <w:lang w:eastAsia="en-US"/>
        </w:rPr>
        <w:t>6 665 675,01</w:t>
      </w:r>
      <w:r w:rsidR="00B57F2D" w:rsidRPr="00784FDE">
        <w:rPr>
          <w:sz w:val="28"/>
          <w:szCs w:val="28"/>
        </w:rPr>
        <w:t xml:space="preserve"> </w:t>
      </w:r>
      <w:r w:rsidRPr="00784FDE">
        <w:rPr>
          <w:sz w:val="28"/>
          <w:szCs w:val="28"/>
          <w:lang w:eastAsia="en-US"/>
        </w:rPr>
        <w:t>рублей; на 202</w:t>
      </w:r>
      <w:r w:rsidR="00784FDE" w:rsidRPr="00784FDE">
        <w:rPr>
          <w:sz w:val="28"/>
          <w:szCs w:val="28"/>
          <w:lang w:eastAsia="en-US"/>
        </w:rPr>
        <w:t>8</w:t>
      </w:r>
      <w:r w:rsidRPr="00784FDE">
        <w:rPr>
          <w:sz w:val="28"/>
          <w:szCs w:val="28"/>
          <w:lang w:eastAsia="en-US"/>
        </w:rPr>
        <w:t xml:space="preserve"> год</w:t>
      </w:r>
      <w:r w:rsidRPr="00784FDE">
        <w:rPr>
          <w:color w:val="FF0000"/>
          <w:sz w:val="28"/>
          <w:szCs w:val="28"/>
          <w:lang w:eastAsia="en-US"/>
        </w:rPr>
        <w:t xml:space="preserve"> </w:t>
      </w:r>
      <w:r w:rsidRPr="00784FDE">
        <w:rPr>
          <w:sz w:val="28"/>
          <w:szCs w:val="28"/>
          <w:lang w:eastAsia="en-US"/>
        </w:rPr>
        <w:t xml:space="preserve">в сумме </w:t>
      </w:r>
      <w:r w:rsidR="00784FDE" w:rsidRPr="00784FDE">
        <w:rPr>
          <w:sz w:val="28"/>
          <w:szCs w:val="28"/>
          <w:lang w:eastAsia="en-US"/>
        </w:rPr>
        <w:t>7 192 332,65</w:t>
      </w:r>
      <w:r w:rsidR="00B57F2D" w:rsidRPr="00784FDE">
        <w:rPr>
          <w:b/>
          <w:sz w:val="24"/>
          <w:szCs w:val="24"/>
        </w:rPr>
        <w:t xml:space="preserve"> </w:t>
      </w:r>
      <w:r w:rsidRPr="00784FDE">
        <w:rPr>
          <w:sz w:val="28"/>
          <w:szCs w:val="28"/>
          <w:lang w:eastAsia="en-US"/>
        </w:rPr>
        <w:t>рублей в том числе:</w:t>
      </w:r>
      <w:proofErr w:type="gramEnd"/>
    </w:p>
    <w:p w:rsidR="007345D0" w:rsidRPr="000F5556" w:rsidRDefault="007345D0" w:rsidP="00312D32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7345D0" w:rsidRPr="000F5556" w:rsidRDefault="001777C7" w:rsidP="001777C7">
      <w:pPr>
        <w:widowControl/>
        <w:ind w:firstLine="708"/>
        <w:jc w:val="center"/>
        <w:rPr>
          <w:sz w:val="28"/>
          <w:szCs w:val="28"/>
          <w:lang w:eastAsia="en-US"/>
        </w:rPr>
      </w:pPr>
      <w:r w:rsidRPr="000F5556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</w:t>
      </w:r>
      <w:r w:rsidR="007345D0" w:rsidRPr="000F5556">
        <w:rPr>
          <w:b/>
          <w:bCs/>
          <w:sz w:val="28"/>
          <w:szCs w:val="28"/>
          <w:lang w:eastAsia="en-US"/>
        </w:rPr>
        <w:t>руб.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8"/>
        <w:gridCol w:w="1645"/>
        <w:gridCol w:w="1559"/>
        <w:gridCol w:w="1701"/>
        <w:gridCol w:w="1559"/>
      </w:tblGrid>
      <w:tr w:rsidR="007345D0" w:rsidRPr="000F5556" w:rsidTr="0023360D">
        <w:trPr>
          <w:trHeight w:val="512"/>
          <w:jc w:val="center"/>
        </w:trPr>
        <w:tc>
          <w:tcPr>
            <w:tcW w:w="3718" w:type="dxa"/>
            <w:vMerge w:val="restart"/>
          </w:tcPr>
          <w:p w:rsidR="007345D0" w:rsidRPr="000F5556" w:rsidRDefault="007345D0" w:rsidP="00F70C17">
            <w:pPr>
              <w:spacing w:after="120"/>
              <w:ind w:left="10" w:firstLine="709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F5556">
              <w:rPr>
                <w:b/>
                <w:bCs/>
                <w:sz w:val="24"/>
                <w:szCs w:val="24"/>
                <w:lang w:eastAsia="en-US"/>
              </w:rPr>
              <w:t>Доходы</w:t>
            </w:r>
          </w:p>
        </w:tc>
        <w:tc>
          <w:tcPr>
            <w:tcW w:w="1645" w:type="dxa"/>
            <w:vMerge w:val="restart"/>
          </w:tcPr>
          <w:p w:rsidR="007345D0" w:rsidRPr="000F5556" w:rsidRDefault="00A95747" w:rsidP="00F70C17">
            <w:pPr>
              <w:spacing w:after="120"/>
              <w:ind w:left="-108" w:right="-10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F5556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A527EA" w:rsidRPr="000F5556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3C4AD5" w:rsidRPr="000F5556">
              <w:rPr>
                <w:b/>
                <w:bCs/>
                <w:sz w:val="24"/>
                <w:szCs w:val="24"/>
                <w:lang w:eastAsia="en-US"/>
              </w:rPr>
              <w:t>5</w:t>
            </w:r>
            <w:r w:rsidR="007345D0" w:rsidRPr="000F5556">
              <w:rPr>
                <w:b/>
                <w:bCs/>
                <w:sz w:val="24"/>
                <w:szCs w:val="24"/>
                <w:lang w:eastAsia="en-US"/>
              </w:rPr>
              <w:t xml:space="preserve"> год</w:t>
            </w:r>
          </w:p>
          <w:p w:rsidR="007345D0" w:rsidRPr="000F5556" w:rsidRDefault="007345D0" w:rsidP="00F70C17">
            <w:pPr>
              <w:spacing w:after="120"/>
              <w:ind w:left="-108" w:right="-108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7345D0" w:rsidRPr="000F5556" w:rsidRDefault="007345D0" w:rsidP="00F70C17">
            <w:pPr>
              <w:spacing w:after="120"/>
              <w:ind w:right="-108" w:hanging="235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F5556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Прогноз </w:t>
            </w:r>
            <w:proofErr w:type="gramStart"/>
            <w:r w:rsidRPr="000F5556">
              <w:rPr>
                <w:b/>
                <w:bCs/>
                <w:sz w:val="24"/>
                <w:szCs w:val="24"/>
                <w:lang w:eastAsia="en-US"/>
              </w:rPr>
              <w:t>на</w:t>
            </w:r>
            <w:proofErr w:type="gramEnd"/>
          </w:p>
        </w:tc>
      </w:tr>
      <w:tr w:rsidR="007345D0" w:rsidRPr="000F5556" w:rsidTr="0023360D">
        <w:trPr>
          <w:trHeight w:val="420"/>
          <w:jc w:val="center"/>
        </w:trPr>
        <w:tc>
          <w:tcPr>
            <w:tcW w:w="3718" w:type="dxa"/>
            <w:vMerge/>
          </w:tcPr>
          <w:p w:rsidR="007345D0" w:rsidRPr="000F5556" w:rsidRDefault="007345D0" w:rsidP="00F70C17">
            <w:pPr>
              <w:spacing w:after="120"/>
              <w:ind w:left="10" w:firstLine="709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vMerge/>
          </w:tcPr>
          <w:p w:rsidR="007345D0" w:rsidRPr="000F5556" w:rsidRDefault="007345D0" w:rsidP="00F70C17">
            <w:pPr>
              <w:spacing w:after="120"/>
              <w:ind w:left="-108" w:right="-10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345D0" w:rsidRPr="000F5556" w:rsidRDefault="00A95747" w:rsidP="000F5F16">
            <w:pPr>
              <w:spacing w:after="120"/>
              <w:ind w:right="-10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F5556">
              <w:rPr>
                <w:b/>
                <w:bCs/>
                <w:sz w:val="24"/>
                <w:szCs w:val="24"/>
                <w:lang w:eastAsia="en-US"/>
              </w:rPr>
              <w:t>202</w:t>
            </w:r>
            <w:r w:rsidR="000F5F16" w:rsidRPr="000F5556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="007345D0" w:rsidRPr="000F5556">
              <w:rPr>
                <w:b/>
                <w:bCs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701" w:type="dxa"/>
          </w:tcPr>
          <w:p w:rsidR="007345D0" w:rsidRPr="000F5556" w:rsidRDefault="007345D0" w:rsidP="000F5F16">
            <w:pPr>
              <w:spacing w:after="120"/>
              <w:ind w:right="-10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F5556">
              <w:rPr>
                <w:b/>
                <w:bCs/>
                <w:sz w:val="24"/>
                <w:szCs w:val="24"/>
                <w:lang w:eastAsia="en-US"/>
              </w:rPr>
              <w:t>202</w:t>
            </w:r>
            <w:r w:rsidR="000F5F16" w:rsidRPr="000F5556">
              <w:rPr>
                <w:b/>
                <w:bCs/>
                <w:sz w:val="24"/>
                <w:szCs w:val="24"/>
                <w:lang w:eastAsia="en-US"/>
              </w:rPr>
              <w:t>7</w:t>
            </w:r>
            <w:r w:rsidRPr="000F5556">
              <w:rPr>
                <w:b/>
                <w:bCs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7345D0" w:rsidRPr="000F5556" w:rsidRDefault="007345D0" w:rsidP="000F5F16">
            <w:pPr>
              <w:spacing w:after="120"/>
              <w:ind w:right="-10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F5556">
              <w:rPr>
                <w:b/>
                <w:bCs/>
                <w:sz w:val="24"/>
                <w:szCs w:val="24"/>
                <w:lang w:eastAsia="en-US"/>
              </w:rPr>
              <w:t>202</w:t>
            </w:r>
            <w:r w:rsidR="000F5F16" w:rsidRPr="000F5556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0F5556">
              <w:rPr>
                <w:b/>
                <w:bCs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7345D0" w:rsidRPr="000F5556" w:rsidTr="0023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D0" w:rsidRPr="000F5556" w:rsidRDefault="007345D0" w:rsidP="00F70C17">
            <w:pPr>
              <w:widowControl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D0" w:rsidRPr="000F5556" w:rsidRDefault="003C4AD5" w:rsidP="003C4AD5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1 153 390</w:t>
            </w:r>
            <w:r w:rsidR="0071158F" w:rsidRPr="000F5556">
              <w:rPr>
                <w:sz w:val="24"/>
                <w:szCs w:val="24"/>
              </w:rPr>
              <w:t>,0</w:t>
            </w:r>
            <w:r w:rsidR="00A527EA" w:rsidRPr="000F555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5D0" w:rsidRPr="000F5556" w:rsidRDefault="00CD3FCB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1 314 0</w:t>
            </w:r>
            <w:r w:rsidR="00C141B1" w:rsidRPr="000F5556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D0" w:rsidRPr="000F5556" w:rsidRDefault="00CD3FCB" w:rsidP="006707E8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1 427 5</w:t>
            </w:r>
            <w:r w:rsidR="00C141B1" w:rsidRPr="000F5556">
              <w:rPr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D0" w:rsidRPr="000F5556" w:rsidRDefault="00C141B1" w:rsidP="00CD3FCB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1 </w:t>
            </w:r>
            <w:r w:rsidR="00CD3FCB" w:rsidRPr="000F5556">
              <w:rPr>
                <w:sz w:val="24"/>
                <w:szCs w:val="24"/>
              </w:rPr>
              <w:t>538</w:t>
            </w:r>
            <w:r w:rsidRPr="000F5556">
              <w:rPr>
                <w:sz w:val="24"/>
                <w:szCs w:val="24"/>
              </w:rPr>
              <w:t> 800,00</w:t>
            </w:r>
          </w:p>
        </w:tc>
      </w:tr>
      <w:tr w:rsidR="007345D0" w:rsidRPr="000F5556" w:rsidTr="0023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D0" w:rsidRPr="000F5556" w:rsidRDefault="007345D0" w:rsidP="00F70C17">
            <w:pPr>
              <w:widowControl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D0" w:rsidRPr="000F5556" w:rsidRDefault="003C4AD5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2 179 350,00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5D0" w:rsidRPr="000F5556" w:rsidRDefault="00CD3FCB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1 234 0</w:t>
            </w:r>
            <w:r w:rsidR="00862635" w:rsidRPr="000F5556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D0" w:rsidRPr="000F5556" w:rsidRDefault="00CD3FCB" w:rsidP="00F70C17">
            <w:pPr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1 357 4</w:t>
            </w:r>
            <w:r w:rsidR="00862635" w:rsidRPr="000F5556">
              <w:rPr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D0" w:rsidRPr="000F5556" w:rsidRDefault="00862635" w:rsidP="00CD3FCB">
            <w:pPr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</w:t>
            </w:r>
            <w:r w:rsidR="00CD3FCB" w:rsidRPr="000F5556">
              <w:rPr>
                <w:sz w:val="24"/>
                <w:szCs w:val="24"/>
              </w:rPr>
              <w:t> 493 1</w:t>
            </w:r>
            <w:r w:rsidRPr="000F5556">
              <w:rPr>
                <w:sz w:val="24"/>
                <w:szCs w:val="24"/>
              </w:rPr>
              <w:t>00,00</w:t>
            </w:r>
          </w:p>
        </w:tc>
      </w:tr>
      <w:tr w:rsidR="00931C71" w:rsidRPr="000F5556" w:rsidTr="0023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  <w:jc w:val="center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1" w:rsidRPr="000F5556" w:rsidRDefault="00931C71" w:rsidP="00F70C17">
            <w:pPr>
              <w:widowControl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1" w:rsidRPr="000F5556" w:rsidRDefault="003C4AD5" w:rsidP="003F6556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568 410,00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1C71" w:rsidRPr="000F5556" w:rsidRDefault="00CD3FCB" w:rsidP="006707E8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625 2</w:t>
            </w:r>
            <w:r w:rsidR="00862635" w:rsidRPr="000F5556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71" w:rsidRPr="000F5556" w:rsidRDefault="00CD3FCB" w:rsidP="006707E8">
            <w:pPr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687 8</w:t>
            </w:r>
            <w:r w:rsidR="00862635" w:rsidRPr="000F5556">
              <w:rPr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71" w:rsidRPr="000F5556" w:rsidRDefault="00CD3FCB" w:rsidP="006707E8">
            <w:pPr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756 5</w:t>
            </w:r>
            <w:r w:rsidR="00862635" w:rsidRPr="000F5556">
              <w:rPr>
                <w:sz w:val="24"/>
                <w:szCs w:val="24"/>
              </w:rPr>
              <w:t>00,00</w:t>
            </w:r>
          </w:p>
        </w:tc>
      </w:tr>
      <w:tr w:rsidR="005510EF" w:rsidRPr="000F5556" w:rsidTr="00551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  <w:jc w:val="center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F" w:rsidRPr="000F5556" w:rsidRDefault="005510EF" w:rsidP="00F70C17">
            <w:pPr>
              <w:widowControl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F" w:rsidRPr="000F5556" w:rsidRDefault="003C4AD5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14</w:t>
            </w:r>
            <w:r w:rsidR="005510EF" w:rsidRPr="000F5556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0EF" w:rsidRPr="000F5556" w:rsidRDefault="005510EF" w:rsidP="005510EF">
            <w:pPr>
              <w:jc w:val="center"/>
            </w:pPr>
            <w:r w:rsidRPr="000F5556">
              <w:rPr>
                <w:sz w:val="24"/>
                <w:szCs w:val="24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0EF" w:rsidRPr="000F5556" w:rsidRDefault="005510EF" w:rsidP="005510EF">
            <w:pPr>
              <w:jc w:val="center"/>
            </w:pPr>
            <w:r w:rsidRPr="000F5556">
              <w:rPr>
                <w:sz w:val="24"/>
                <w:szCs w:val="24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0EF" w:rsidRPr="000F5556" w:rsidRDefault="005510EF" w:rsidP="005510EF">
            <w:pPr>
              <w:jc w:val="center"/>
            </w:pPr>
            <w:r w:rsidRPr="000F5556">
              <w:rPr>
                <w:sz w:val="24"/>
                <w:szCs w:val="24"/>
              </w:rPr>
              <w:t>13 000,00</w:t>
            </w:r>
          </w:p>
        </w:tc>
      </w:tr>
      <w:tr w:rsidR="007345D0" w:rsidRPr="000F5556" w:rsidTr="0023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  <w:jc w:val="center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D0" w:rsidRPr="000F5556" w:rsidRDefault="007345D0" w:rsidP="00F70C17">
            <w:pPr>
              <w:widowControl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D0" w:rsidRPr="000F5556" w:rsidRDefault="003C4AD5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520 00</w:t>
            </w:r>
            <w:r w:rsidR="003F6556" w:rsidRPr="000F5556">
              <w:rPr>
                <w:sz w:val="24"/>
                <w:szCs w:val="24"/>
              </w:rPr>
              <w:t>0</w:t>
            </w:r>
            <w:r w:rsidR="000B3207" w:rsidRPr="000F5556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5D0" w:rsidRPr="000F5556" w:rsidRDefault="00CD3FCB" w:rsidP="00BB7FC8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632 35</w:t>
            </w:r>
            <w:r w:rsidR="00862635" w:rsidRPr="000F555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D0" w:rsidRPr="000F5556" w:rsidRDefault="00CD3FCB" w:rsidP="006C3998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657 65</w:t>
            </w:r>
            <w:r w:rsidR="00862635" w:rsidRPr="000F555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7E8" w:rsidRPr="000F5556" w:rsidRDefault="00931C71" w:rsidP="00CD3FCB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 xml:space="preserve"> </w:t>
            </w:r>
            <w:r w:rsidR="00CD3FCB" w:rsidRPr="000F5556">
              <w:rPr>
                <w:sz w:val="24"/>
                <w:szCs w:val="24"/>
              </w:rPr>
              <w:t>683 95</w:t>
            </w:r>
            <w:r w:rsidR="00862635" w:rsidRPr="000F5556">
              <w:rPr>
                <w:sz w:val="24"/>
                <w:szCs w:val="24"/>
              </w:rPr>
              <w:t>0,00</w:t>
            </w:r>
          </w:p>
        </w:tc>
      </w:tr>
      <w:tr w:rsidR="00BB7FC8" w:rsidRPr="000F5556" w:rsidTr="0023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C8" w:rsidRPr="000F5556" w:rsidRDefault="00BB7FC8" w:rsidP="00F70C17">
            <w:pPr>
              <w:widowControl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C8" w:rsidRPr="000F5556" w:rsidRDefault="003C4AD5" w:rsidP="005510EF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99 776,68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FC8" w:rsidRPr="000F5556" w:rsidRDefault="003C4AD5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1 500 000,00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C8" w:rsidRPr="000F5556" w:rsidRDefault="00C93389" w:rsidP="0023360D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C8" w:rsidRPr="000F5556" w:rsidRDefault="0023360D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0</w:t>
            </w:r>
            <w:r w:rsidR="00C93389" w:rsidRPr="000F5556">
              <w:rPr>
                <w:sz w:val="24"/>
                <w:szCs w:val="24"/>
              </w:rPr>
              <w:t>,00</w:t>
            </w:r>
          </w:p>
        </w:tc>
      </w:tr>
      <w:tr w:rsidR="003F6556" w:rsidRPr="000F5556" w:rsidTr="0023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56" w:rsidRPr="000F5556" w:rsidRDefault="003F6556" w:rsidP="00F70C17">
            <w:pPr>
              <w:widowControl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56" w:rsidRPr="000F5556" w:rsidRDefault="003C4AD5" w:rsidP="005510EF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168 000</w:t>
            </w:r>
            <w:r w:rsidR="008E0D82" w:rsidRPr="000F5556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556" w:rsidRPr="000F5556" w:rsidRDefault="008E0D82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168 000,00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56" w:rsidRPr="000F5556" w:rsidRDefault="008E0D82" w:rsidP="0023360D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168 000,00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56" w:rsidRPr="000F5556" w:rsidRDefault="008E0D82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168 000,00</w:t>
            </w:r>
          </w:p>
        </w:tc>
      </w:tr>
      <w:tr w:rsidR="005726AC" w:rsidRPr="000F5556" w:rsidTr="0023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5726AC" w:rsidP="00F70C17">
            <w:pPr>
              <w:widowControl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C141B1" w:rsidP="003C4AD5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 </w:t>
            </w:r>
            <w:r w:rsidR="003C4AD5" w:rsidRPr="000F5556">
              <w:rPr>
                <w:sz w:val="24"/>
                <w:szCs w:val="24"/>
              </w:rPr>
              <w:t>1 146 492,00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AC" w:rsidRPr="000F5556" w:rsidRDefault="00CD3FCB" w:rsidP="00862635">
            <w:pPr>
              <w:tabs>
                <w:tab w:val="left" w:pos="420"/>
                <w:tab w:val="left" w:pos="750"/>
              </w:tabs>
              <w:snapToGrid w:val="0"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944 321,00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CD3FCB" w:rsidP="002C4844">
            <w:pPr>
              <w:tabs>
                <w:tab w:val="left" w:pos="420"/>
                <w:tab w:val="left" w:pos="750"/>
              </w:tabs>
              <w:snapToGrid w:val="0"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795 668,00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CD3FCB" w:rsidP="002C4844">
            <w:pPr>
              <w:tabs>
                <w:tab w:val="left" w:pos="420"/>
                <w:tab w:val="left" w:pos="750"/>
              </w:tabs>
              <w:snapToGrid w:val="0"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747 896,00</w:t>
            </w:r>
          </w:p>
        </w:tc>
      </w:tr>
      <w:tr w:rsidR="005726AC" w:rsidRPr="000F5556" w:rsidTr="0023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5726AC" w:rsidP="00F70C17">
            <w:pPr>
              <w:widowControl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Дотация бюджетам поселений на поддержку мер по обеспечению сбалансированности бюджетов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3C4AD5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3 172 703,03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AC" w:rsidRPr="000F5556" w:rsidRDefault="00862635" w:rsidP="002C4844">
            <w:pPr>
              <w:tabs>
                <w:tab w:val="left" w:pos="420"/>
                <w:tab w:val="left" w:pos="750"/>
              </w:tabs>
              <w:snapToGrid w:val="0"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862635" w:rsidP="002C4844">
            <w:pPr>
              <w:tabs>
                <w:tab w:val="left" w:pos="420"/>
                <w:tab w:val="left" w:pos="750"/>
              </w:tabs>
              <w:snapToGrid w:val="0"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862635" w:rsidP="002C4844">
            <w:pPr>
              <w:tabs>
                <w:tab w:val="left" w:pos="420"/>
                <w:tab w:val="left" w:pos="750"/>
              </w:tabs>
              <w:snapToGrid w:val="0"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0,00</w:t>
            </w:r>
          </w:p>
        </w:tc>
      </w:tr>
      <w:tr w:rsidR="005726AC" w:rsidRPr="000F5556" w:rsidTr="008E0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5726AC" w:rsidP="00F70C17">
            <w:pPr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3C4AD5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416 234,00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AC" w:rsidRPr="000F5556" w:rsidRDefault="00CD3FCB" w:rsidP="002C4844">
            <w:pPr>
              <w:tabs>
                <w:tab w:val="left" w:pos="420"/>
                <w:tab w:val="left" w:pos="750"/>
              </w:tabs>
              <w:snapToGrid w:val="0"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579 666,00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C" w:rsidRPr="000F5556" w:rsidRDefault="005726AC" w:rsidP="002C4844">
            <w:pPr>
              <w:jc w:val="center"/>
              <w:rPr>
                <w:sz w:val="24"/>
                <w:szCs w:val="24"/>
              </w:rPr>
            </w:pPr>
          </w:p>
          <w:p w:rsidR="005726AC" w:rsidRPr="000F5556" w:rsidRDefault="005726AC" w:rsidP="002C4844">
            <w:pPr>
              <w:jc w:val="center"/>
              <w:rPr>
                <w:sz w:val="24"/>
                <w:szCs w:val="24"/>
              </w:rPr>
            </w:pPr>
          </w:p>
          <w:p w:rsidR="005726AC" w:rsidRPr="000F5556" w:rsidRDefault="00CD3FCB" w:rsidP="002C4844">
            <w:pPr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644 887,00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C" w:rsidRPr="000F5556" w:rsidRDefault="005726AC" w:rsidP="002C4844">
            <w:pPr>
              <w:jc w:val="center"/>
              <w:rPr>
                <w:sz w:val="24"/>
                <w:szCs w:val="24"/>
              </w:rPr>
            </w:pPr>
          </w:p>
          <w:p w:rsidR="005726AC" w:rsidRPr="000F5556" w:rsidRDefault="005726AC" w:rsidP="002C4844">
            <w:pPr>
              <w:jc w:val="center"/>
              <w:rPr>
                <w:sz w:val="24"/>
                <w:szCs w:val="24"/>
              </w:rPr>
            </w:pPr>
          </w:p>
          <w:p w:rsidR="005726AC" w:rsidRPr="000F5556" w:rsidRDefault="00CD3FCB" w:rsidP="002C4844">
            <w:pPr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817 006,00</w:t>
            </w:r>
          </w:p>
        </w:tc>
      </w:tr>
      <w:tr w:rsidR="005726AC" w:rsidRPr="000F5556" w:rsidTr="0023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5726AC" w:rsidP="00F70C17">
            <w:pPr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lastRenderedPageBreak/>
              <w:t xml:space="preserve">Субвенция бюджетам сельских поселений на выполнение передаваемых полномочий субъектов Российской Федерации </w:t>
            </w:r>
            <w:proofErr w:type="gramStart"/>
            <w:r w:rsidRPr="000F5556">
              <w:rPr>
                <w:sz w:val="24"/>
                <w:szCs w:val="24"/>
              </w:rPr>
              <w:t xml:space="preserve">( </w:t>
            </w:r>
            <w:proofErr w:type="gramEnd"/>
            <w:r w:rsidRPr="000F5556">
              <w:rPr>
                <w:sz w:val="24"/>
                <w:szCs w:val="24"/>
              </w:rPr>
              <w:t>в сфере административной ответственности)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5726AC" w:rsidP="003C4AD5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</w:t>
            </w:r>
            <w:r w:rsidR="003C4AD5" w:rsidRPr="000F5556">
              <w:rPr>
                <w:sz w:val="24"/>
                <w:szCs w:val="24"/>
              </w:rPr>
              <w:t> 093</w:t>
            </w:r>
            <w:r w:rsidR="00C141B1" w:rsidRPr="000F5556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AC" w:rsidRPr="000F5556" w:rsidRDefault="00862635" w:rsidP="00CD3FCB">
            <w:pPr>
              <w:tabs>
                <w:tab w:val="left" w:pos="420"/>
                <w:tab w:val="left" w:pos="750"/>
              </w:tabs>
              <w:snapToGrid w:val="0"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1 0</w:t>
            </w:r>
            <w:r w:rsidR="00CD3FCB" w:rsidRPr="000F5556">
              <w:rPr>
                <w:sz w:val="24"/>
                <w:szCs w:val="24"/>
              </w:rPr>
              <w:t>78</w:t>
            </w:r>
            <w:r w:rsidR="005726AC" w:rsidRPr="000F5556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5726AC" w:rsidP="00CD3FCB">
            <w:pPr>
              <w:jc w:val="center"/>
            </w:pPr>
            <w:r w:rsidRPr="000F5556">
              <w:rPr>
                <w:sz w:val="24"/>
                <w:szCs w:val="24"/>
              </w:rPr>
              <w:t xml:space="preserve">1 </w:t>
            </w:r>
            <w:r w:rsidR="00862635" w:rsidRPr="000F5556">
              <w:rPr>
                <w:sz w:val="24"/>
                <w:szCs w:val="24"/>
              </w:rPr>
              <w:t>0</w:t>
            </w:r>
            <w:r w:rsidR="00CD3FCB" w:rsidRPr="000F5556">
              <w:rPr>
                <w:sz w:val="24"/>
                <w:szCs w:val="24"/>
              </w:rPr>
              <w:t>78</w:t>
            </w:r>
            <w:r w:rsidRPr="000F5556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5726AC" w:rsidP="00CD3FCB">
            <w:pPr>
              <w:jc w:val="center"/>
            </w:pPr>
            <w:r w:rsidRPr="000F5556">
              <w:rPr>
                <w:sz w:val="24"/>
                <w:szCs w:val="24"/>
              </w:rPr>
              <w:t>1</w:t>
            </w:r>
            <w:r w:rsidR="00CD3FCB" w:rsidRPr="000F5556">
              <w:rPr>
                <w:sz w:val="24"/>
                <w:szCs w:val="24"/>
              </w:rPr>
              <w:t xml:space="preserve"> 078</w:t>
            </w:r>
            <w:r w:rsidRPr="000F5556">
              <w:rPr>
                <w:sz w:val="24"/>
                <w:szCs w:val="24"/>
              </w:rPr>
              <w:t>,00</w:t>
            </w:r>
          </w:p>
        </w:tc>
      </w:tr>
      <w:tr w:rsidR="005726AC" w:rsidRPr="000F5556" w:rsidTr="0023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5726AC" w:rsidP="00F70C17">
            <w:pPr>
              <w:widowControl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3C4AD5" w:rsidP="00F70C17">
            <w:pPr>
              <w:widowControl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32 550,00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AC" w:rsidRPr="000F5556" w:rsidRDefault="00862635" w:rsidP="002C4844">
            <w:pPr>
              <w:tabs>
                <w:tab w:val="left" w:pos="420"/>
                <w:tab w:val="left" w:pos="750"/>
              </w:tabs>
              <w:snapToGrid w:val="0"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862635" w:rsidP="002C4844">
            <w:pPr>
              <w:tabs>
                <w:tab w:val="left" w:pos="420"/>
                <w:tab w:val="left" w:pos="750"/>
              </w:tabs>
              <w:snapToGrid w:val="0"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862635" w:rsidP="002C4844">
            <w:pPr>
              <w:tabs>
                <w:tab w:val="left" w:pos="420"/>
                <w:tab w:val="left" w:pos="750"/>
              </w:tabs>
              <w:snapToGrid w:val="0"/>
              <w:jc w:val="center"/>
              <w:rPr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0,00</w:t>
            </w:r>
          </w:p>
        </w:tc>
      </w:tr>
      <w:tr w:rsidR="005726AC" w:rsidRPr="000F5556" w:rsidTr="0023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5726AC" w:rsidP="00B8501F">
            <w:pPr>
              <w:widowControl/>
              <w:rPr>
                <w:sz w:val="24"/>
                <w:szCs w:val="24"/>
              </w:rPr>
            </w:pPr>
            <w:r w:rsidRPr="000F5556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3C4AD5" w:rsidP="00B8501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0F5556">
              <w:rPr>
                <w:sz w:val="24"/>
                <w:szCs w:val="24"/>
                <w:lang w:eastAsia="en-US"/>
              </w:rPr>
              <w:t>9 658 323,68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AC" w:rsidRPr="000F5556" w:rsidRDefault="00CD3FCB" w:rsidP="002C4844">
            <w:pPr>
              <w:tabs>
                <w:tab w:val="left" w:pos="840"/>
              </w:tabs>
              <w:spacing w:line="322" w:lineRule="exact"/>
              <w:ind w:right="34"/>
              <w:jc w:val="center"/>
              <w:rPr>
                <w:b/>
                <w:sz w:val="24"/>
                <w:szCs w:val="24"/>
              </w:rPr>
            </w:pPr>
            <w:r w:rsidRPr="000F5556">
              <w:rPr>
                <w:sz w:val="24"/>
                <w:szCs w:val="24"/>
              </w:rPr>
              <w:t>7 862 823,49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CD3FCB" w:rsidP="002C4844">
            <w:pPr>
              <w:tabs>
                <w:tab w:val="left" w:pos="840"/>
              </w:tabs>
              <w:spacing w:line="322" w:lineRule="exact"/>
              <w:ind w:right="34"/>
              <w:jc w:val="center"/>
              <w:rPr>
                <w:b/>
                <w:sz w:val="24"/>
                <w:szCs w:val="24"/>
              </w:rPr>
            </w:pPr>
            <w:r w:rsidRPr="000F5556">
              <w:rPr>
                <w:sz w:val="24"/>
                <w:szCs w:val="24"/>
                <w:lang w:eastAsia="en-US"/>
              </w:rPr>
              <w:t>6 665 675,01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AC" w:rsidRPr="000F5556" w:rsidRDefault="00CD3FCB" w:rsidP="002C4844">
            <w:pPr>
              <w:tabs>
                <w:tab w:val="left" w:pos="840"/>
              </w:tabs>
              <w:spacing w:line="322" w:lineRule="exact"/>
              <w:ind w:right="34"/>
              <w:jc w:val="center"/>
              <w:rPr>
                <w:b/>
                <w:sz w:val="24"/>
                <w:szCs w:val="24"/>
              </w:rPr>
            </w:pPr>
            <w:r w:rsidRPr="000F5556">
              <w:rPr>
                <w:sz w:val="24"/>
                <w:szCs w:val="24"/>
                <w:lang w:eastAsia="en-US"/>
              </w:rPr>
              <w:t>7 192 332,65</w:t>
            </w:r>
          </w:p>
        </w:tc>
      </w:tr>
    </w:tbl>
    <w:p w:rsidR="007345D0" w:rsidRPr="000F5556" w:rsidRDefault="007345D0" w:rsidP="00312D32">
      <w:pPr>
        <w:shd w:val="clear" w:color="auto" w:fill="FFFFFF"/>
        <w:tabs>
          <w:tab w:val="left" w:pos="1086"/>
        </w:tabs>
        <w:ind w:firstLine="724"/>
        <w:jc w:val="both"/>
        <w:rPr>
          <w:sz w:val="28"/>
          <w:szCs w:val="28"/>
        </w:rPr>
      </w:pPr>
    </w:p>
    <w:p w:rsidR="005726AC" w:rsidRPr="000F5556" w:rsidRDefault="005726AC" w:rsidP="005726AC">
      <w:pPr>
        <w:ind w:firstLine="360"/>
        <w:rPr>
          <w:sz w:val="24"/>
          <w:szCs w:val="24"/>
        </w:rPr>
      </w:pPr>
      <w:r w:rsidRPr="000F5556">
        <w:rPr>
          <w:sz w:val="24"/>
          <w:szCs w:val="24"/>
        </w:rPr>
        <w:t>Планируемые расходы бюджета на 202</w:t>
      </w:r>
      <w:r w:rsidR="000F5556" w:rsidRPr="000F5556">
        <w:rPr>
          <w:sz w:val="24"/>
          <w:szCs w:val="24"/>
        </w:rPr>
        <w:t>6</w:t>
      </w:r>
      <w:r w:rsidRPr="000F5556">
        <w:rPr>
          <w:sz w:val="24"/>
          <w:szCs w:val="24"/>
        </w:rPr>
        <w:t xml:space="preserve"> год –</w:t>
      </w:r>
      <w:r w:rsidR="000F5556" w:rsidRPr="000F5556">
        <w:rPr>
          <w:sz w:val="24"/>
          <w:szCs w:val="24"/>
        </w:rPr>
        <w:t xml:space="preserve"> </w:t>
      </w:r>
      <w:r w:rsidR="000F5556" w:rsidRPr="000F5556">
        <w:rPr>
          <w:sz w:val="24"/>
          <w:szCs w:val="24"/>
        </w:rPr>
        <w:t>7 862 823,49</w:t>
      </w:r>
      <w:r w:rsidRPr="000F5556">
        <w:rPr>
          <w:sz w:val="24"/>
          <w:szCs w:val="24"/>
        </w:rPr>
        <w:t>руб.;</w:t>
      </w:r>
    </w:p>
    <w:p w:rsidR="005726AC" w:rsidRPr="000F5556" w:rsidRDefault="005726AC" w:rsidP="005726AC">
      <w:pPr>
        <w:ind w:firstLine="360"/>
        <w:rPr>
          <w:sz w:val="24"/>
          <w:szCs w:val="24"/>
        </w:rPr>
      </w:pPr>
      <w:r w:rsidRPr="000F5556">
        <w:rPr>
          <w:sz w:val="24"/>
          <w:szCs w:val="24"/>
        </w:rPr>
        <w:t>Планируемые расходы бюджета на 202</w:t>
      </w:r>
      <w:r w:rsidR="000F5556" w:rsidRPr="000F5556">
        <w:rPr>
          <w:sz w:val="24"/>
          <w:szCs w:val="24"/>
        </w:rPr>
        <w:t>7</w:t>
      </w:r>
      <w:r w:rsidR="00CA414C" w:rsidRPr="000F5556">
        <w:rPr>
          <w:sz w:val="24"/>
          <w:szCs w:val="24"/>
        </w:rPr>
        <w:t xml:space="preserve"> год –</w:t>
      </w:r>
      <w:r w:rsidR="000F5556" w:rsidRPr="000F5556">
        <w:rPr>
          <w:sz w:val="24"/>
          <w:szCs w:val="24"/>
        </w:rPr>
        <w:t xml:space="preserve"> </w:t>
      </w:r>
      <w:r w:rsidR="000F5556" w:rsidRPr="000F5556">
        <w:rPr>
          <w:sz w:val="24"/>
          <w:szCs w:val="24"/>
          <w:lang w:eastAsia="en-US"/>
        </w:rPr>
        <w:t>6 665 675,01</w:t>
      </w:r>
      <w:r w:rsidR="000F5556" w:rsidRPr="000F5556">
        <w:rPr>
          <w:sz w:val="24"/>
          <w:szCs w:val="24"/>
          <w:lang w:eastAsia="en-US"/>
        </w:rPr>
        <w:t xml:space="preserve"> </w:t>
      </w:r>
      <w:r w:rsidRPr="000F5556">
        <w:rPr>
          <w:sz w:val="24"/>
          <w:szCs w:val="24"/>
        </w:rPr>
        <w:t xml:space="preserve">руб. в том числе условно   </w:t>
      </w:r>
    </w:p>
    <w:p w:rsidR="005726AC" w:rsidRPr="000F5556" w:rsidRDefault="005726AC" w:rsidP="005726AC">
      <w:pPr>
        <w:ind w:firstLine="360"/>
        <w:rPr>
          <w:sz w:val="24"/>
          <w:szCs w:val="24"/>
        </w:rPr>
      </w:pPr>
      <w:r w:rsidRPr="000F5556">
        <w:rPr>
          <w:sz w:val="24"/>
          <w:szCs w:val="24"/>
        </w:rPr>
        <w:t xml:space="preserve">утвержденные расходы  </w:t>
      </w:r>
      <w:r w:rsidR="000F5556" w:rsidRPr="000F5556">
        <w:rPr>
          <w:sz w:val="24"/>
          <w:szCs w:val="24"/>
        </w:rPr>
        <w:t xml:space="preserve">150 492,75 </w:t>
      </w:r>
      <w:r w:rsidRPr="000F5556">
        <w:rPr>
          <w:sz w:val="24"/>
          <w:szCs w:val="24"/>
        </w:rPr>
        <w:t>руб.</w:t>
      </w:r>
    </w:p>
    <w:p w:rsidR="005726AC" w:rsidRPr="000F5556" w:rsidRDefault="005726AC" w:rsidP="005726AC">
      <w:pPr>
        <w:ind w:firstLine="360"/>
        <w:rPr>
          <w:sz w:val="24"/>
          <w:szCs w:val="24"/>
        </w:rPr>
      </w:pPr>
      <w:r w:rsidRPr="000F5556">
        <w:rPr>
          <w:sz w:val="24"/>
          <w:szCs w:val="24"/>
        </w:rPr>
        <w:t>Планируемые расходы бюджета на 202</w:t>
      </w:r>
      <w:r w:rsidR="000F5556" w:rsidRPr="000F5556">
        <w:rPr>
          <w:sz w:val="24"/>
          <w:szCs w:val="24"/>
        </w:rPr>
        <w:t>8</w:t>
      </w:r>
      <w:r w:rsidR="00CA414C" w:rsidRPr="000F5556">
        <w:rPr>
          <w:sz w:val="24"/>
          <w:szCs w:val="24"/>
        </w:rPr>
        <w:t xml:space="preserve"> год - </w:t>
      </w:r>
      <w:r w:rsidR="000F5556" w:rsidRPr="000F5556">
        <w:rPr>
          <w:sz w:val="24"/>
          <w:szCs w:val="24"/>
          <w:lang w:eastAsia="en-US"/>
        </w:rPr>
        <w:t>7 192 332,65</w:t>
      </w:r>
      <w:r w:rsidR="00CA414C" w:rsidRPr="000F5556">
        <w:rPr>
          <w:sz w:val="24"/>
          <w:szCs w:val="24"/>
        </w:rPr>
        <w:t xml:space="preserve"> </w:t>
      </w:r>
      <w:r w:rsidRPr="000F5556">
        <w:rPr>
          <w:sz w:val="24"/>
          <w:szCs w:val="24"/>
        </w:rPr>
        <w:t xml:space="preserve">руб. в том числе условно  </w:t>
      </w:r>
    </w:p>
    <w:p w:rsidR="005726AC" w:rsidRPr="000F5556" w:rsidRDefault="005726AC" w:rsidP="005726AC">
      <w:pPr>
        <w:ind w:firstLine="360"/>
        <w:rPr>
          <w:b/>
          <w:sz w:val="24"/>
          <w:szCs w:val="24"/>
        </w:rPr>
      </w:pPr>
      <w:r w:rsidRPr="000F5556">
        <w:rPr>
          <w:sz w:val="24"/>
          <w:szCs w:val="24"/>
        </w:rPr>
        <w:t xml:space="preserve">утвержденные расходы </w:t>
      </w:r>
      <w:r w:rsidR="000F5556" w:rsidRPr="000F5556">
        <w:rPr>
          <w:sz w:val="24"/>
          <w:szCs w:val="24"/>
        </w:rPr>
        <w:t>318 712,44</w:t>
      </w:r>
      <w:r w:rsidRPr="000F5556">
        <w:rPr>
          <w:sz w:val="24"/>
          <w:szCs w:val="24"/>
        </w:rPr>
        <w:t xml:space="preserve"> руб.</w:t>
      </w:r>
    </w:p>
    <w:p w:rsidR="007345D0" w:rsidRPr="000F5556" w:rsidRDefault="007345D0" w:rsidP="00312D32">
      <w:pPr>
        <w:widowControl/>
        <w:ind w:firstLine="708"/>
        <w:jc w:val="both"/>
        <w:rPr>
          <w:sz w:val="28"/>
          <w:szCs w:val="28"/>
          <w:lang w:eastAsia="en-US"/>
        </w:rPr>
      </w:pPr>
      <w:r w:rsidRPr="000F5556">
        <w:rPr>
          <w:sz w:val="28"/>
          <w:szCs w:val="28"/>
          <w:lang w:eastAsia="en-US"/>
        </w:rPr>
        <w:t xml:space="preserve"> в том числе:</w:t>
      </w:r>
    </w:p>
    <w:p w:rsidR="007345D0" w:rsidRPr="000F5556" w:rsidRDefault="001777C7" w:rsidP="00312D32">
      <w:pPr>
        <w:widowControl/>
        <w:ind w:firstLine="708"/>
        <w:jc w:val="right"/>
        <w:rPr>
          <w:sz w:val="28"/>
          <w:szCs w:val="28"/>
          <w:lang w:eastAsia="en-US"/>
        </w:rPr>
      </w:pPr>
      <w:r w:rsidRPr="000F5556">
        <w:rPr>
          <w:b/>
          <w:bCs/>
          <w:sz w:val="28"/>
          <w:szCs w:val="28"/>
        </w:rPr>
        <w:t>р</w:t>
      </w:r>
      <w:r w:rsidR="007345D0" w:rsidRPr="000F5556">
        <w:rPr>
          <w:b/>
          <w:bCs/>
          <w:sz w:val="28"/>
          <w:szCs w:val="28"/>
        </w:rPr>
        <w:t>уб</w:t>
      </w:r>
      <w:r w:rsidRPr="000F5556">
        <w:rPr>
          <w:b/>
          <w:bCs/>
          <w:sz w:val="28"/>
          <w:szCs w:val="28"/>
        </w:rPr>
        <w:t>.</w:t>
      </w:r>
    </w:p>
    <w:tbl>
      <w:tblPr>
        <w:tblW w:w="10206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2127"/>
        <w:gridCol w:w="2126"/>
        <w:gridCol w:w="1984"/>
      </w:tblGrid>
      <w:tr w:rsidR="000F5556" w:rsidRPr="003E7E4F" w:rsidTr="00EC215F">
        <w:trPr>
          <w:trHeight w:val="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3E7E4F" w:rsidRDefault="000F5556" w:rsidP="00EC215F">
            <w:pPr>
              <w:pStyle w:val="Standard"/>
              <w:autoSpaceDE w:val="0"/>
              <w:ind w:left="360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 xml:space="preserve">Наименование </w:t>
            </w:r>
            <w:r w:rsidRPr="003E7E4F">
              <w:rPr>
                <w:rFonts w:eastAsia="Times New Roman" w:cs="Times New Roman"/>
                <w:color w:val="000000"/>
                <w:lang w:val="ru-RU"/>
              </w:rPr>
              <w:t>показателя</w:t>
            </w:r>
          </w:p>
        </w:tc>
        <w:tc>
          <w:tcPr>
            <w:tcW w:w="6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3E7E4F" w:rsidRDefault="000F5556" w:rsidP="00EC215F">
            <w:pPr>
              <w:pStyle w:val="Standard"/>
              <w:autoSpaceDE w:val="0"/>
              <w:ind w:left="175" w:firstLine="142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E7E4F">
              <w:rPr>
                <w:rFonts w:eastAsia="Times New Roman" w:cs="Times New Roman"/>
                <w:color w:val="000000"/>
                <w:lang w:val="ru-RU"/>
              </w:rPr>
              <w:t>Объем расходов, рублей</w:t>
            </w:r>
          </w:p>
        </w:tc>
      </w:tr>
      <w:tr w:rsidR="000F5556" w:rsidRPr="003E7E4F" w:rsidTr="00EC215F">
        <w:trPr>
          <w:trHeight w:val="378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56" w:rsidRPr="003E7E4F" w:rsidRDefault="000F5556" w:rsidP="00EC215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3E7E4F" w:rsidRDefault="000F5556" w:rsidP="00EC215F">
            <w:pPr>
              <w:pStyle w:val="Standard"/>
              <w:autoSpaceDE w:val="0"/>
              <w:jc w:val="center"/>
            </w:pPr>
            <w:r w:rsidRPr="003E7E4F">
              <w:rPr>
                <w:rFonts w:eastAsia="Times New Roman" w:cs="Times New Roman"/>
                <w:color w:val="000000"/>
                <w:lang w:val="en-US"/>
              </w:rPr>
              <w:t>20</w:t>
            </w:r>
            <w:r w:rsidRPr="003E7E4F">
              <w:rPr>
                <w:rFonts w:eastAsia="Times New Roman" w:cs="Times New Roman"/>
                <w:color w:val="000000"/>
                <w:lang w:val="ru-RU"/>
              </w:rPr>
              <w:t>2</w:t>
            </w:r>
            <w:r>
              <w:rPr>
                <w:rFonts w:eastAsia="Times New Roman" w:cs="Times New Roman"/>
                <w:color w:val="000000"/>
                <w:lang w:val="ru-RU"/>
              </w:rPr>
              <w:t>6</w:t>
            </w:r>
            <w:r w:rsidRPr="003E7E4F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  <w:r w:rsidRPr="003E7E4F">
              <w:rPr>
                <w:rFonts w:eastAsia="Times New Roman" w:cs="Times New Roman"/>
                <w:color w:val="000000"/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3E7E4F" w:rsidRDefault="000F5556" w:rsidP="00EC215F">
            <w:pPr>
              <w:pStyle w:val="Standard"/>
              <w:autoSpaceDE w:val="0"/>
              <w:jc w:val="center"/>
            </w:pPr>
            <w:r w:rsidRPr="003E7E4F">
              <w:rPr>
                <w:rFonts w:eastAsia="Times New Roman" w:cs="Times New Roman"/>
                <w:color w:val="000000"/>
                <w:lang w:val="en-US"/>
              </w:rPr>
              <w:t>202</w:t>
            </w:r>
            <w:r>
              <w:rPr>
                <w:rFonts w:eastAsia="Times New Roman" w:cs="Times New Roman"/>
                <w:color w:val="000000"/>
                <w:lang w:val="ru-RU"/>
              </w:rPr>
              <w:t>7</w:t>
            </w:r>
            <w:r w:rsidRPr="003E7E4F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  <w:r w:rsidRPr="003E7E4F">
              <w:rPr>
                <w:rFonts w:eastAsia="Times New Roman" w:cs="Times New Roman"/>
                <w:color w:val="000000"/>
                <w:lang w:val="ru-RU"/>
              </w:rPr>
              <w:t>год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3E7E4F" w:rsidRDefault="000F5556" w:rsidP="00EC215F">
            <w:pPr>
              <w:pStyle w:val="Standard"/>
              <w:autoSpaceDE w:val="0"/>
              <w:jc w:val="center"/>
            </w:pPr>
            <w:r w:rsidRPr="003E7E4F">
              <w:rPr>
                <w:rFonts w:eastAsia="Times New Roman" w:cs="Times New Roman"/>
                <w:color w:val="000000"/>
                <w:lang w:val="en-US"/>
              </w:rPr>
              <w:t>202</w:t>
            </w:r>
            <w:r>
              <w:rPr>
                <w:rFonts w:eastAsia="Times New Roman" w:cs="Times New Roman"/>
                <w:color w:val="000000"/>
                <w:lang w:val="ru-RU"/>
              </w:rPr>
              <w:t>8</w:t>
            </w:r>
            <w:r w:rsidRPr="003E7E4F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  <w:r w:rsidRPr="003E7E4F">
              <w:rPr>
                <w:rFonts w:eastAsia="Times New Roman" w:cs="Times New Roman"/>
                <w:color w:val="000000"/>
                <w:lang w:val="ru-RU"/>
              </w:rPr>
              <w:t>год</w:t>
            </w:r>
          </w:p>
        </w:tc>
      </w:tr>
      <w:tr w:rsidR="000F5556" w:rsidRPr="003E7E4F" w:rsidTr="00EC215F">
        <w:trPr>
          <w:trHeight w:val="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3E7E4F" w:rsidRDefault="000F5556" w:rsidP="00EC215F">
            <w:pPr>
              <w:pStyle w:val="Standard"/>
              <w:autoSpaceDE w:val="0"/>
              <w:rPr>
                <w:rFonts w:eastAsia="Times New Roman" w:cs="Times New Roman"/>
                <w:b/>
                <w:bCs/>
                <w:lang w:val="ru-RU"/>
              </w:rPr>
            </w:pPr>
            <w:r w:rsidRPr="003E7E4F">
              <w:rPr>
                <w:rFonts w:eastAsia="Times New Roman" w:cs="Times New Roman"/>
                <w:b/>
                <w:bCs/>
                <w:lang w:val="ru-RU"/>
              </w:rPr>
              <w:t>Расходы, всего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56" w:rsidRPr="00CD3EAB" w:rsidRDefault="000F5556" w:rsidP="00EC215F">
            <w:pPr>
              <w:tabs>
                <w:tab w:val="left" w:pos="840"/>
              </w:tabs>
              <w:spacing w:line="322" w:lineRule="exact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7 862 823,49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56" w:rsidRPr="002B5D1B" w:rsidRDefault="000F5556" w:rsidP="00EC215F">
            <w:pPr>
              <w:tabs>
                <w:tab w:val="left" w:pos="840"/>
              </w:tabs>
              <w:spacing w:line="322" w:lineRule="exact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6 665 675,01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56" w:rsidRPr="002B5D1B" w:rsidRDefault="000F5556" w:rsidP="00EC215F">
            <w:pPr>
              <w:tabs>
                <w:tab w:val="left" w:pos="840"/>
              </w:tabs>
              <w:spacing w:line="322" w:lineRule="exact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7 192 332,65</w:t>
            </w:r>
          </w:p>
        </w:tc>
      </w:tr>
      <w:tr w:rsidR="000F5556" w:rsidRPr="003E7E4F" w:rsidTr="00EC215F">
        <w:trPr>
          <w:trHeight w:val="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3E7E4F" w:rsidRDefault="000F5556" w:rsidP="00EC215F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 w:rsidRPr="003E7E4F">
              <w:rPr>
                <w:rFonts w:eastAsia="Times New Roman" w:cs="Times New Roman"/>
                <w:lang w:val="ru-RU"/>
              </w:rPr>
              <w:t>Общегосударственные вопросы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CD3EAB" w:rsidRDefault="000F5556" w:rsidP="00EC215F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4 381 678,77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2B5D1B" w:rsidRDefault="000F5556" w:rsidP="00EC21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4 148 578,30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2B5D1B" w:rsidRDefault="000F5556" w:rsidP="00EC21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4 177 444,30</w:t>
            </w:r>
          </w:p>
        </w:tc>
      </w:tr>
      <w:tr w:rsidR="000F5556" w:rsidRPr="003E7E4F" w:rsidTr="00EC215F">
        <w:trPr>
          <w:trHeight w:val="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3E7E4F" w:rsidRDefault="000F5556" w:rsidP="00EC215F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 w:rsidRPr="003E7E4F">
              <w:rPr>
                <w:rFonts w:eastAsia="Times New Roman" w:cs="Times New Roman"/>
                <w:lang w:val="ru-RU"/>
              </w:rPr>
              <w:t>Национальная оборона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CD3EAB" w:rsidRDefault="000F5556" w:rsidP="00EC215F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579 666,00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2B5D1B" w:rsidRDefault="000F5556" w:rsidP="00EC21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644 887,00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2B5D1B" w:rsidRDefault="000F5556" w:rsidP="00EC21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817 006,00</w:t>
            </w:r>
          </w:p>
        </w:tc>
      </w:tr>
      <w:tr w:rsidR="000F5556" w:rsidRPr="003E7E4F" w:rsidTr="00EC215F">
        <w:trPr>
          <w:trHeight w:val="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3E7E4F" w:rsidRDefault="000F5556" w:rsidP="00EC215F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 w:rsidRPr="003E7E4F">
              <w:rPr>
                <w:rFonts w:eastAsia="Times New Roman" w:cs="Times New Roman"/>
                <w:lang w:val="ru-RU"/>
              </w:rPr>
              <w:t>Жилищно-коммунальное хозяйство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CD3EAB" w:rsidRDefault="000F5556" w:rsidP="00EC215F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2 473 166,72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2B5D1B" w:rsidRDefault="000F5556" w:rsidP="00EC215F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1 264 988,96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2B5D1B" w:rsidRDefault="000F5556" w:rsidP="00EC215F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1 396 978,92</w:t>
            </w:r>
          </w:p>
        </w:tc>
      </w:tr>
      <w:tr w:rsidR="000F5556" w:rsidRPr="003E7E4F" w:rsidTr="00EC215F">
        <w:trPr>
          <w:trHeight w:val="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3E7E4F" w:rsidRDefault="000F5556" w:rsidP="00EC215F">
            <w:pPr>
              <w:pStyle w:val="Standard"/>
              <w:autoSpaceDE w:val="0"/>
              <w:rPr>
                <w:rFonts w:eastAsia="Times New Roman" w:cs="Times New Roman"/>
                <w:color w:val="000000"/>
                <w:lang w:val="ru-RU"/>
              </w:rPr>
            </w:pPr>
            <w:r w:rsidRPr="003E7E4F">
              <w:rPr>
                <w:rFonts w:eastAsia="Times New Roman" w:cs="Times New Roman"/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CD3EAB" w:rsidRDefault="000F5556" w:rsidP="00EC215F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428 312,00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2B5D1B" w:rsidRDefault="000F5556" w:rsidP="00EC21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456 728,00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2B5D1B" w:rsidRDefault="000F5556" w:rsidP="00EC21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482 191,00</w:t>
            </w:r>
          </w:p>
        </w:tc>
      </w:tr>
      <w:tr w:rsidR="000F5556" w:rsidRPr="003E7E4F" w:rsidTr="00EC215F">
        <w:trPr>
          <w:trHeight w:val="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3E7E4F" w:rsidRDefault="000F5556" w:rsidP="00EC215F">
            <w:pPr>
              <w:pStyle w:val="Standard"/>
              <w:autoSpaceDE w:val="0"/>
              <w:rPr>
                <w:rFonts w:eastAsia="Times New Roman" w:cs="Times New Roman"/>
                <w:color w:val="000000"/>
                <w:lang w:val="ru-RU"/>
              </w:rPr>
            </w:pPr>
            <w:r w:rsidRPr="003E7E4F">
              <w:rPr>
                <w:rFonts w:eastAsia="Times New Roman" w:cs="Times New Roman"/>
                <w:color w:val="000000"/>
                <w:lang w:val="ru-RU"/>
              </w:rPr>
              <w:t>Условно утвержденные расходы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CD3EAB" w:rsidRDefault="000F5556" w:rsidP="00EC215F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CD3EAB">
              <w:rPr>
                <w:rFonts w:eastAsia="Times New Roman" w:cs="Times New Roman"/>
                <w:b/>
                <w:lang w:val="en-US"/>
              </w:rPr>
              <w:t>0</w:t>
            </w:r>
            <w:r>
              <w:rPr>
                <w:rFonts w:eastAsia="Times New Roman" w:cs="Times New Roman"/>
                <w:b/>
                <w:lang w:val="ru-RU"/>
              </w:rPr>
              <w:t>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2B5D1B" w:rsidRDefault="000F5556" w:rsidP="00EC215F">
            <w:pPr>
              <w:pStyle w:val="Standard"/>
              <w:autoSpaceDE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150 492,75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56" w:rsidRPr="00E83349" w:rsidRDefault="000F5556" w:rsidP="00EC215F">
            <w:pPr>
              <w:pStyle w:val="Standard"/>
              <w:autoSpaceDE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318 712,43</w:t>
            </w:r>
          </w:p>
        </w:tc>
      </w:tr>
    </w:tbl>
    <w:p w:rsidR="007345D0" w:rsidRPr="000F5556" w:rsidRDefault="007345D0" w:rsidP="00312D32">
      <w:pPr>
        <w:shd w:val="clear" w:color="auto" w:fill="FFFFFF"/>
        <w:ind w:left="75" w:firstLine="634"/>
        <w:jc w:val="both"/>
        <w:rPr>
          <w:sz w:val="28"/>
          <w:szCs w:val="28"/>
        </w:rPr>
      </w:pPr>
      <w:bookmarkStart w:id="0" w:name="_GoBack"/>
      <w:bookmarkEnd w:id="0"/>
      <w:r w:rsidRPr="000F5556">
        <w:rPr>
          <w:sz w:val="28"/>
          <w:szCs w:val="28"/>
        </w:rPr>
        <w:t>Основные направления деятельности админис</w:t>
      </w:r>
      <w:r w:rsidR="00C76236" w:rsidRPr="000F5556">
        <w:rPr>
          <w:sz w:val="28"/>
          <w:szCs w:val="28"/>
        </w:rPr>
        <w:t>трации поселения на плановый 202</w:t>
      </w:r>
      <w:r w:rsidR="000F5556" w:rsidRPr="000F5556">
        <w:rPr>
          <w:sz w:val="28"/>
          <w:szCs w:val="28"/>
        </w:rPr>
        <w:t>6</w:t>
      </w:r>
      <w:r w:rsidRPr="000F5556">
        <w:rPr>
          <w:sz w:val="28"/>
          <w:szCs w:val="28"/>
        </w:rPr>
        <w:t xml:space="preserve"> год и плановый период 202</w:t>
      </w:r>
      <w:r w:rsidR="000F5556" w:rsidRPr="000F5556">
        <w:rPr>
          <w:sz w:val="28"/>
          <w:szCs w:val="28"/>
        </w:rPr>
        <w:t>7</w:t>
      </w:r>
      <w:r w:rsidRPr="000F5556">
        <w:rPr>
          <w:sz w:val="28"/>
          <w:szCs w:val="28"/>
        </w:rPr>
        <w:t xml:space="preserve"> и 202</w:t>
      </w:r>
      <w:r w:rsidR="000F5556" w:rsidRPr="000F5556">
        <w:rPr>
          <w:sz w:val="28"/>
          <w:szCs w:val="28"/>
        </w:rPr>
        <w:t>8</w:t>
      </w:r>
      <w:r w:rsidRPr="000F5556">
        <w:rPr>
          <w:sz w:val="28"/>
          <w:szCs w:val="28"/>
        </w:rPr>
        <w:t xml:space="preserve"> годов являются:</w:t>
      </w:r>
    </w:p>
    <w:p w:rsidR="007345D0" w:rsidRPr="000F5556" w:rsidRDefault="007345D0" w:rsidP="00312D32">
      <w:pPr>
        <w:shd w:val="clear" w:color="auto" w:fill="FFFFFF"/>
        <w:ind w:left="75" w:firstLine="150"/>
        <w:jc w:val="both"/>
        <w:rPr>
          <w:sz w:val="28"/>
          <w:szCs w:val="28"/>
        </w:rPr>
      </w:pPr>
      <w:r w:rsidRPr="000F5556">
        <w:rPr>
          <w:b/>
          <w:bCs/>
          <w:sz w:val="28"/>
          <w:szCs w:val="28"/>
        </w:rPr>
        <w:t> 1.</w:t>
      </w:r>
      <w:r w:rsidRPr="000F5556">
        <w:rPr>
          <w:sz w:val="28"/>
          <w:szCs w:val="28"/>
        </w:rPr>
        <w:t>      </w:t>
      </w:r>
      <w:r w:rsidRPr="000F5556">
        <w:rPr>
          <w:b/>
          <w:bCs/>
          <w:sz w:val="28"/>
          <w:szCs w:val="28"/>
        </w:rPr>
        <w:t>Налогово-бюджетная политика.</w:t>
      </w:r>
    </w:p>
    <w:p w:rsidR="007345D0" w:rsidRPr="000F5556" w:rsidRDefault="007345D0" w:rsidP="00312D32">
      <w:pPr>
        <w:shd w:val="clear" w:color="auto" w:fill="FFFFFF"/>
        <w:ind w:firstLine="709"/>
        <w:jc w:val="both"/>
        <w:rPr>
          <w:sz w:val="28"/>
          <w:szCs w:val="28"/>
        </w:rPr>
      </w:pPr>
      <w:r w:rsidRPr="000F5556">
        <w:rPr>
          <w:sz w:val="28"/>
          <w:szCs w:val="28"/>
        </w:rPr>
        <w:t>- Формирование и исполнение бюджета сельского поселения</w:t>
      </w:r>
    </w:p>
    <w:p w:rsidR="007345D0" w:rsidRPr="000F5556" w:rsidRDefault="007345D0" w:rsidP="00312D32">
      <w:pPr>
        <w:shd w:val="clear" w:color="auto" w:fill="FFFFFF"/>
        <w:jc w:val="both"/>
        <w:rPr>
          <w:sz w:val="28"/>
          <w:szCs w:val="28"/>
        </w:rPr>
      </w:pPr>
      <w:r w:rsidRPr="000F5556">
        <w:rPr>
          <w:sz w:val="28"/>
          <w:szCs w:val="28"/>
        </w:rPr>
        <w:t xml:space="preserve">    </w:t>
      </w:r>
      <w:r w:rsidRPr="000F5556">
        <w:rPr>
          <w:b/>
          <w:bCs/>
          <w:sz w:val="28"/>
          <w:szCs w:val="28"/>
        </w:rPr>
        <w:t>2. Социально-экономическое развитие.</w:t>
      </w:r>
    </w:p>
    <w:p w:rsidR="007345D0" w:rsidRPr="007F1923" w:rsidRDefault="007345D0" w:rsidP="00312D32">
      <w:pPr>
        <w:ind w:firstLine="567"/>
        <w:jc w:val="both"/>
        <w:rPr>
          <w:sz w:val="28"/>
          <w:szCs w:val="28"/>
        </w:rPr>
      </w:pPr>
      <w:r w:rsidRPr="000F5556">
        <w:rPr>
          <w:sz w:val="28"/>
          <w:szCs w:val="28"/>
        </w:rPr>
        <w:t>План социально- экономичес</w:t>
      </w:r>
      <w:r w:rsidR="00C76236" w:rsidRPr="000F5556">
        <w:rPr>
          <w:sz w:val="28"/>
          <w:szCs w:val="28"/>
        </w:rPr>
        <w:t xml:space="preserve">кого развития поселения на </w:t>
      </w:r>
      <w:r w:rsidR="00D63CF7" w:rsidRPr="000F5556">
        <w:rPr>
          <w:sz w:val="28"/>
          <w:szCs w:val="28"/>
        </w:rPr>
        <w:t>202</w:t>
      </w:r>
      <w:r w:rsidR="000F5556" w:rsidRPr="000F5556">
        <w:rPr>
          <w:sz w:val="28"/>
          <w:szCs w:val="28"/>
        </w:rPr>
        <w:t>6</w:t>
      </w:r>
      <w:r w:rsidR="005726AC" w:rsidRPr="000F5556">
        <w:rPr>
          <w:sz w:val="28"/>
          <w:szCs w:val="28"/>
        </w:rPr>
        <w:t xml:space="preserve"> год и плановый период 202</w:t>
      </w:r>
      <w:r w:rsidR="000F5556" w:rsidRPr="000F5556">
        <w:rPr>
          <w:sz w:val="28"/>
          <w:szCs w:val="28"/>
        </w:rPr>
        <w:t>7</w:t>
      </w:r>
      <w:r w:rsidR="005726AC" w:rsidRPr="000F5556">
        <w:rPr>
          <w:sz w:val="28"/>
          <w:szCs w:val="28"/>
        </w:rPr>
        <w:t xml:space="preserve"> и 202</w:t>
      </w:r>
      <w:r w:rsidR="000F5556" w:rsidRPr="000F5556">
        <w:rPr>
          <w:sz w:val="28"/>
          <w:szCs w:val="28"/>
        </w:rPr>
        <w:t xml:space="preserve">8 </w:t>
      </w:r>
      <w:r w:rsidRPr="000F5556">
        <w:rPr>
          <w:sz w:val="28"/>
          <w:szCs w:val="28"/>
        </w:rPr>
        <w:t>годов разработан с учетом показателей социально-экономического развития, предложений органов местного самоуправления, предприятий и организаций, населения, основан на реальных возможностях и будет осуществляться на основе консолидации совместных действий по его выполнению.</w:t>
      </w:r>
    </w:p>
    <w:p w:rsidR="007345D0" w:rsidRDefault="007345D0" w:rsidP="00312D32">
      <w:pPr>
        <w:ind w:firstLine="567"/>
        <w:jc w:val="both"/>
        <w:rPr>
          <w:sz w:val="28"/>
          <w:szCs w:val="28"/>
        </w:rPr>
      </w:pPr>
    </w:p>
    <w:p w:rsidR="007345D0" w:rsidRPr="007F1923" w:rsidRDefault="007345D0" w:rsidP="00312D32">
      <w:pPr>
        <w:suppressAutoHyphens/>
        <w:jc w:val="both"/>
        <w:rPr>
          <w:b/>
          <w:bCs/>
          <w:kern w:val="1"/>
          <w:sz w:val="28"/>
          <w:szCs w:val="28"/>
          <w:lang w:eastAsia="ar-SA"/>
        </w:rPr>
      </w:pPr>
      <w:r w:rsidRPr="007F1923">
        <w:rPr>
          <w:b/>
          <w:bCs/>
          <w:kern w:val="1"/>
          <w:sz w:val="28"/>
          <w:szCs w:val="28"/>
          <w:lang w:eastAsia="ar-SA"/>
        </w:rPr>
        <w:t>Заключение</w:t>
      </w:r>
    </w:p>
    <w:p w:rsidR="007345D0" w:rsidRPr="007F1923" w:rsidRDefault="007345D0" w:rsidP="00312D32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F1923">
        <w:rPr>
          <w:kern w:val="1"/>
          <w:sz w:val="28"/>
          <w:szCs w:val="28"/>
          <w:lang w:eastAsia="ar-SA"/>
        </w:rPr>
        <w:t>Сформулированные стратегические цели, приоритетные направления и основные задачи развития муниципального образования разработаны с учетом основных направлений социально-экономического развития муниципального образования  и итоговых показателей  за  20</w:t>
      </w:r>
      <w:r w:rsidR="00B8501F">
        <w:rPr>
          <w:kern w:val="1"/>
          <w:sz w:val="28"/>
          <w:szCs w:val="28"/>
          <w:lang w:eastAsia="ar-SA"/>
        </w:rPr>
        <w:t>2</w:t>
      </w:r>
      <w:r w:rsidR="00927D88">
        <w:rPr>
          <w:kern w:val="1"/>
          <w:sz w:val="28"/>
          <w:szCs w:val="28"/>
          <w:lang w:eastAsia="ar-SA"/>
        </w:rPr>
        <w:t>5</w:t>
      </w:r>
      <w:r w:rsidRPr="007F1923">
        <w:rPr>
          <w:kern w:val="1"/>
          <w:sz w:val="28"/>
          <w:szCs w:val="28"/>
          <w:lang w:eastAsia="ar-SA"/>
        </w:rPr>
        <w:t xml:space="preserve"> г. </w:t>
      </w:r>
    </w:p>
    <w:p w:rsidR="007345D0" w:rsidRPr="007F1923" w:rsidRDefault="007345D0" w:rsidP="00312D32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F1923">
        <w:rPr>
          <w:kern w:val="1"/>
          <w:sz w:val="28"/>
          <w:szCs w:val="28"/>
          <w:lang w:eastAsia="ar-SA"/>
        </w:rPr>
        <w:t>Все более весомый вклад в развитие  экономики муниципального образования вносит  малый бизнес. Наряду с крупными предприятиями он обеспечивает насыщение рынка товарами и услугами собственного производства.</w:t>
      </w:r>
    </w:p>
    <w:p w:rsidR="007345D0" w:rsidRPr="000F3696" w:rsidRDefault="007345D0" w:rsidP="00927D88">
      <w:pPr>
        <w:jc w:val="both"/>
        <w:rPr>
          <w:sz w:val="28"/>
          <w:szCs w:val="28"/>
        </w:rPr>
      </w:pPr>
      <w:r w:rsidRPr="007F1923">
        <w:rPr>
          <w:kern w:val="1"/>
          <w:sz w:val="28"/>
          <w:szCs w:val="28"/>
          <w:lang w:eastAsia="ar-SA"/>
        </w:rPr>
        <w:t xml:space="preserve">Рост экономических показателей, реализация на территории муниципального образования приоритетных национальных проектов, региональных социально-экономических программ напрямую отражаются на качестве жизни жителей муниципального образования и демографической ситуации. </w:t>
      </w:r>
      <w:r w:rsidR="00927D88">
        <w:rPr>
          <w:kern w:val="1"/>
          <w:sz w:val="28"/>
          <w:szCs w:val="28"/>
          <w:lang w:eastAsia="ar-SA"/>
        </w:rPr>
        <w:t xml:space="preserve"> </w:t>
      </w:r>
    </w:p>
    <w:p w:rsidR="007345D0" w:rsidRDefault="007345D0" w:rsidP="00312D32">
      <w:pPr>
        <w:tabs>
          <w:tab w:val="left" w:pos="3240"/>
        </w:tabs>
        <w:spacing w:line="200" w:lineRule="atLeast"/>
      </w:pPr>
    </w:p>
    <w:sectPr w:rsidR="007345D0" w:rsidSect="002D36B7">
      <w:pgSz w:w="11906" w:h="16838"/>
      <w:pgMar w:top="1134" w:right="567" w:bottom="284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DC" w:rsidRDefault="002204DC" w:rsidP="00D657C6">
      <w:r>
        <w:separator/>
      </w:r>
    </w:p>
  </w:endnote>
  <w:endnote w:type="continuationSeparator" w:id="0">
    <w:p w:rsidR="002204DC" w:rsidRDefault="002204DC" w:rsidP="00D6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DC" w:rsidRDefault="002204DC" w:rsidP="00D657C6">
      <w:r>
        <w:separator/>
      </w:r>
    </w:p>
  </w:footnote>
  <w:footnote w:type="continuationSeparator" w:id="0">
    <w:p w:rsidR="002204DC" w:rsidRDefault="002204DC" w:rsidP="00D6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47D1"/>
    <w:multiLevelType w:val="multilevel"/>
    <w:tmpl w:val="150855A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D7C45"/>
    <w:multiLevelType w:val="hybridMultilevel"/>
    <w:tmpl w:val="8A008DA0"/>
    <w:lvl w:ilvl="0" w:tplc="0419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77C89"/>
    <w:multiLevelType w:val="hybridMultilevel"/>
    <w:tmpl w:val="AE4C1162"/>
    <w:lvl w:ilvl="0" w:tplc="0BF6457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ylfaen" w:hAnsi="Sylfaen" w:cs="Sylfae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A"/>
    <w:rsid w:val="00006BCF"/>
    <w:rsid w:val="000105B4"/>
    <w:rsid w:val="0002024B"/>
    <w:rsid w:val="0003604F"/>
    <w:rsid w:val="00042FAA"/>
    <w:rsid w:val="000502B1"/>
    <w:rsid w:val="00066F39"/>
    <w:rsid w:val="00081012"/>
    <w:rsid w:val="00084290"/>
    <w:rsid w:val="00091BDE"/>
    <w:rsid w:val="00093255"/>
    <w:rsid w:val="000B124F"/>
    <w:rsid w:val="000B3207"/>
    <w:rsid w:val="000B4A5A"/>
    <w:rsid w:val="000C3745"/>
    <w:rsid w:val="000F3696"/>
    <w:rsid w:val="000F5556"/>
    <w:rsid w:val="000F5F16"/>
    <w:rsid w:val="00110F63"/>
    <w:rsid w:val="00122D33"/>
    <w:rsid w:val="001251EC"/>
    <w:rsid w:val="0015510B"/>
    <w:rsid w:val="00164C97"/>
    <w:rsid w:val="001662CA"/>
    <w:rsid w:val="00167A14"/>
    <w:rsid w:val="001718D3"/>
    <w:rsid w:val="001777C7"/>
    <w:rsid w:val="00181949"/>
    <w:rsid w:val="001962F1"/>
    <w:rsid w:val="001A39A2"/>
    <w:rsid w:val="001C13D6"/>
    <w:rsid w:val="001C641A"/>
    <w:rsid w:val="001D3988"/>
    <w:rsid w:val="001E3EC2"/>
    <w:rsid w:val="001F55D5"/>
    <w:rsid w:val="002178FE"/>
    <w:rsid w:val="002203E8"/>
    <w:rsid w:val="002204DC"/>
    <w:rsid w:val="0023360D"/>
    <w:rsid w:val="00237583"/>
    <w:rsid w:val="00245F2A"/>
    <w:rsid w:val="00253D38"/>
    <w:rsid w:val="00255BE5"/>
    <w:rsid w:val="00257004"/>
    <w:rsid w:val="00262282"/>
    <w:rsid w:val="002716BB"/>
    <w:rsid w:val="0028150B"/>
    <w:rsid w:val="002A7E19"/>
    <w:rsid w:val="002B1FB4"/>
    <w:rsid w:val="002B5D1B"/>
    <w:rsid w:val="002C2DF9"/>
    <w:rsid w:val="002D36B7"/>
    <w:rsid w:val="002E44DA"/>
    <w:rsid w:val="00312D32"/>
    <w:rsid w:val="003261A6"/>
    <w:rsid w:val="00340032"/>
    <w:rsid w:val="003403DD"/>
    <w:rsid w:val="003435EA"/>
    <w:rsid w:val="00364293"/>
    <w:rsid w:val="003752A1"/>
    <w:rsid w:val="00377FB7"/>
    <w:rsid w:val="0039389C"/>
    <w:rsid w:val="00393976"/>
    <w:rsid w:val="003A2712"/>
    <w:rsid w:val="003A65CB"/>
    <w:rsid w:val="003B2E0B"/>
    <w:rsid w:val="003B5B30"/>
    <w:rsid w:val="003C4AD5"/>
    <w:rsid w:val="003C6DFB"/>
    <w:rsid w:val="003D2A10"/>
    <w:rsid w:val="003F6556"/>
    <w:rsid w:val="00400350"/>
    <w:rsid w:val="00401982"/>
    <w:rsid w:val="00410D41"/>
    <w:rsid w:val="0044212E"/>
    <w:rsid w:val="00452D58"/>
    <w:rsid w:val="00470081"/>
    <w:rsid w:val="00477117"/>
    <w:rsid w:val="00493BFC"/>
    <w:rsid w:val="00495193"/>
    <w:rsid w:val="004A064E"/>
    <w:rsid w:val="004B3A54"/>
    <w:rsid w:val="004C7949"/>
    <w:rsid w:val="004D337B"/>
    <w:rsid w:val="004E2B27"/>
    <w:rsid w:val="00522903"/>
    <w:rsid w:val="00525AB0"/>
    <w:rsid w:val="00535FB6"/>
    <w:rsid w:val="00537EF9"/>
    <w:rsid w:val="00540F72"/>
    <w:rsid w:val="005510EF"/>
    <w:rsid w:val="005540A0"/>
    <w:rsid w:val="005726AC"/>
    <w:rsid w:val="00576699"/>
    <w:rsid w:val="00583646"/>
    <w:rsid w:val="00595092"/>
    <w:rsid w:val="005B1967"/>
    <w:rsid w:val="005B40E0"/>
    <w:rsid w:val="005D55CB"/>
    <w:rsid w:val="005D5ECD"/>
    <w:rsid w:val="005E3F64"/>
    <w:rsid w:val="00601BBB"/>
    <w:rsid w:val="006040B9"/>
    <w:rsid w:val="00621AD0"/>
    <w:rsid w:val="00640303"/>
    <w:rsid w:val="00661B82"/>
    <w:rsid w:val="006707E8"/>
    <w:rsid w:val="006A5FA0"/>
    <w:rsid w:val="006C3998"/>
    <w:rsid w:val="006D3C99"/>
    <w:rsid w:val="006E7CA1"/>
    <w:rsid w:val="006F1A86"/>
    <w:rsid w:val="006F2451"/>
    <w:rsid w:val="007015E2"/>
    <w:rsid w:val="00705C5A"/>
    <w:rsid w:val="0071158F"/>
    <w:rsid w:val="00716D4D"/>
    <w:rsid w:val="00732475"/>
    <w:rsid w:val="007332F8"/>
    <w:rsid w:val="007345D0"/>
    <w:rsid w:val="007447C7"/>
    <w:rsid w:val="007719F4"/>
    <w:rsid w:val="0077735D"/>
    <w:rsid w:val="00784FDE"/>
    <w:rsid w:val="007A6D68"/>
    <w:rsid w:val="007A7A59"/>
    <w:rsid w:val="007B00E0"/>
    <w:rsid w:val="007B3059"/>
    <w:rsid w:val="007C1207"/>
    <w:rsid w:val="007E2088"/>
    <w:rsid w:val="007E2E9C"/>
    <w:rsid w:val="007F1923"/>
    <w:rsid w:val="0080736E"/>
    <w:rsid w:val="00843022"/>
    <w:rsid w:val="008467BB"/>
    <w:rsid w:val="00854576"/>
    <w:rsid w:val="00862635"/>
    <w:rsid w:val="00866618"/>
    <w:rsid w:val="00881438"/>
    <w:rsid w:val="00884A9D"/>
    <w:rsid w:val="00894037"/>
    <w:rsid w:val="008B756A"/>
    <w:rsid w:val="008C51E3"/>
    <w:rsid w:val="008E0D82"/>
    <w:rsid w:val="008E0FED"/>
    <w:rsid w:val="008F3C62"/>
    <w:rsid w:val="00906882"/>
    <w:rsid w:val="009068A1"/>
    <w:rsid w:val="0092036E"/>
    <w:rsid w:val="009230A6"/>
    <w:rsid w:val="00927D88"/>
    <w:rsid w:val="00931C71"/>
    <w:rsid w:val="00956E83"/>
    <w:rsid w:val="009842B6"/>
    <w:rsid w:val="00991491"/>
    <w:rsid w:val="009A3467"/>
    <w:rsid w:val="009C76C0"/>
    <w:rsid w:val="00A06753"/>
    <w:rsid w:val="00A1395A"/>
    <w:rsid w:val="00A17057"/>
    <w:rsid w:val="00A33142"/>
    <w:rsid w:val="00A46338"/>
    <w:rsid w:val="00A527EA"/>
    <w:rsid w:val="00A57574"/>
    <w:rsid w:val="00A74FE8"/>
    <w:rsid w:val="00A7770E"/>
    <w:rsid w:val="00A95747"/>
    <w:rsid w:val="00AA1477"/>
    <w:rsid w:val="00AB16DA"/>
    <w:rsid w:val="00AB2727"/>
    <w:rsid w:val="00AB4ADC"/>
    <w:rsid w:val="00AE7DFC"/>
    <w:rsid w:val="00AF416C"/>
    <w:rsid w:val="00B05615"/>
    <w:rsid w:val="00B30211"/>
    <w:rsid w:val="00B37744"/>
    <w:rsid w:val="00B57F2D"/>
    <w:rsid w:val="00B8501F"/>
    <w:rsid w:val="00B95F82"/>
    <w:rsid w:val="00BA597D"/>
    <w:rsid w:val="00BB7FC8"/>
    <w:rsid w:val="00BE3D69"/>
    <w:rsid w:val="00BF01AD"/>
    <w:rsid w:val="00BF1EF9"/>
    <w:rsid w:val="00C06B5F"/>
    <w:rsid w:val="00C13668"/>
    <w:rsid w:val="00C141B1"/>
    <w:rsid w:val="00C33B12"/>
    <w:rsid w:val="00C34207"/>
    <w:rsid w:val="00C42C25"/>
    <w:rsid w:val="00C44F3A"/>
    <w:rsid w:val="00C455A6"/>
    <w:rsid w:val="00C45A3C"/>
    <w:rsid w:val="00C65DAF"/>
    <w:rsid w:val="00C66634"/>
    <w:rsid w:val="00C76236"/>
    <w:rsid w:val="00C9119E"/>
    <w:rsid w:val="00C93389"/>
    <w:rsid w:val="00CA2A28"/>
    <w:rsid w:val="00CA414C"/>
    <w:rsid w:val="00CB6044"/>
    <w:rsid w:val="00CC1C1C"/>
    <w:rsid w:val="00CD3EAB"/>
    <w:rsid w:val="00CD3FCB"/>
    <w:rsid w:val="00CE71E3"/>
    <w:rsid w:val="00CF5322"/>
    <w:rsid w:val="00D14015"/>
    <w:rsid w:val="00D17733"/>
    <w:rsid w:val="00D21CFA"/>
    <w:rsid w:val="00D24BA5"/>
    <w:rsid w:val="00D3141C"/>
    <w:rsid w:val="00D32370"/>
    <w:rsid w:val="00D6008B"/>
    <w:rsid w:val="00D63CF7"/>
    <w:rsid w:val="00D6502E"/>
    <w:rsid w:val="00D657C6"/>
    <w:rsid w:val="00D707AB"/>
    <w:rsid w:val="00D8467A"/>
    <w:rsid w:val="00D86414"/>
    <w:rsid w:val="00DA4773"/>
    <w:rsid w:val="00DB7353"/>
    <w:rsid w:val="00DC0FBC"/>
    <w:rsid w:val="00DE7FE4"/>
    <w:rsid w:val="00E11C5C"/>
    <w:rsid w:val="00E11D2B"/>
    <w:rsid w:val="00E34248"/>
    <w:rsid w:val="00E367D6"/>
    <w:rsid w:val="00E36AB0"/>
    <w:rsid w:val="00E411C3"/>
    <w:rsid w:val="00E453A8"/>
    <w:rsid w:val="00E4650B"/>
    <w:rsid w:val="00E63E48"/>
    <w:rsid w:val="00E66876"/>
    <w:rsid w:val="00E806C9"/>
    <w:rsid w:val="00E82B61"/>
    <w:rsid w:val="00E97967"/>
    <w:rsid w:val="00EA66FD"/>
    <w:rsid w:val="00EB125B"/>
    <w:rsid w:val="00EB1EE0"/>
    <w:rsid w:val="00EB41D8"/>
    <w:rsid w:val="00EC09AA"/>
    <w:rsid w:val="00EC16F2"/>
    <w:rsid w:val="00ED2074"/>
    <w:rsid w:val="00F1773A"/>
    <w:rsid w:val="00F22978"/>
    <w:rsid w:val="00F37083"/>
    <w:rsid w:val="00F42908"/>
    <w:rsid w:val="00F572C1"/>
    <w:rsid w:val="00F67404"/>
    <w:rsid w:val="00F70C17"/>
    <w:rsid w:val="00F71CF0"/>
    <w:rsid w:val="00F83214"/>
    <w:rsid w:val="00F85694"/>
    <w:rsid w:val="00F85EFA"/>
    <w:rsid w:val="00F93E98"/>
    <w:rsid w:val="00FA2769"/>
    <w:rsid w:val="00FA2B96"/>
    <w:rsid w:val="00FD24F1"/>
    <w:rsid w:val="00FF7796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657C6"/>
    <w:pPr>
      <w:widowControl/>
      <w:suppressAutoHyphens/>
      <w:autoSpaceDE/>
      <w:autoSpaceDN/>
      <w:adjustRightInd/>
      <w:spacing w:before="240" w:after="60"/>
      <w:outlineLvl w:val="6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D657C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3">
    <w:name w:val="Normal (Web)"/>
    <w:basedOn w:val="a"/>
    <w:uiPriority w:val="99"/>
    <w:rsid w:val="00C44F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rsid w:val="00C44F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C44F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C44F3A"/>
  </w:style>
  <w:style w:type="paragraph" w:customStyle="1" w:styleId="a6">
    <w:name w:val="Нормальный"/>
    <w:uiPriority w:val="99"/>
    <w:rsid w:val="00C44F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A34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A3467"/>
    <w:rPr>
      <w:rFonts w:ascii="Tahom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D657C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D657C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D657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57C6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D657C6"/>
  </w:style>
  <w:style w:type="paragraph" w:styleId="ae">
    <w:name w:val="footnote text"/>
    <w:basedOn w:val="a"/>
    <w:link w:val="af"/>
    <w:uiPriority w:val="99"/>
    <w:semiHidden/>
    <w:rsid w:val="00D657C6"/>
    <w:pPr>
      <w:widowControl/>
      <w:autoSpaceDE/>
      <w:autoSpaceDN/>
      <w:adjustRightInd/>
    </w:pPr>
  </w:style>
  <w:style w:type="character" w:customStyle="1" w:styleId="af">
    <w:name w:val="Текст сноски Знак"/>
    <w:basedOn w:val="a0"/>
    <w:link w:val="ae"/>
    <w:uiPriority w:val="99"/>
    <w:semiHidden/>
    <w:locked/>
    <w:rsid w:val="00D657C6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D657C6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D657C6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Базовый"/>
    <w:uiPriority w:val="99"/>
    <w:rsid w:val="00D657C6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table" w:styleId="af3">
    <w:name w:val="Table Grid"/>
    <w:basedOn w:val="a1"/>
    <w:uiPriority w:val="99"/>
    <w:locked/>
    <w:rsid w:val="000105B4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3A2712"/>
    <w:pPr>
      <w:suppressAutoHyphens/>
    </w:pPr>
    <w:rPr>
      <w:rFonts w:ascii="Times New Roman" w:eastAsia="SimSun" w:hAnsi="Times New Roman"/>
      <w:sz w:val="24"/>
      <w:szCs w:val="24"/>
      <w:lang w:eastAsia="hi-IN" w:bidi="hi-IN"/>
    </w:rPr>
  </w:style>
  <w:style w:type="character" w:customStyle="1" w:styleId="af4">
    <w:name w:val="Основной текст_"/>
    <w:link w:val="3"/>
    <w:uiPriority w:val="99"/>
    <w:locked/>
    <w:rsid w:val="00312D32"/>
    <w:rPr>
      <w:sz w:val="21"/>
      <w:szCs w:val="2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312D32"/>
    <w:rPr>
      <w:rFonts w:ascii="Times New Roman" w:hAnsi="Times New Roman" w:cs="Times New Roman"/>
      <w:color w:val="000000"/>
      <w:spacing w:val="50"/>
      <w:w w:val="100"/>
      <w:position w:val="0"/>
      <w:sz w:val="21"/>
      <w:szCs w:val="21"/>
      <w:u w:val="none"/>
      <w:lang w:val="ru-RU"/>
    </w:rPr>
  </w:style>
  <w:style w:type="character" w:customStyle="1" w:styleId="2">
    <w:name w:val="Основной текст (2)_"/>
    <w:link w:val="20"/>
    <w:uiPriority w:val="99"/>
    <w:locked/>
    <w:rsid w:val="00312D32"/>
    <w:rPr>
      <w:b/>
      <w:bCs/>
      <w:spacing w:val="10"/>
      <w:shd w:val="clear" w:color="auto" w:fill="FFFFFF"/>
    </w:rPr>
  </w:style>
  <w:style w:type="character" w:customStyle="1" w:styleId="Constantia">
    <w:name w:val="Основной текст + Constantia"/>
    <w:aliases w:val="10 pt,Полужирный"/>
    <w:uiPriority w:val="99"/>
    <w:rsid w:val="00312D32"/>
    <w:rPr>
      <w:rFonts w:ascii="Constantia" w:hAnsi="Constantia" w:cs="Constantia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3">
    <w:name w:val="Основной текст3"/>
    <w:basedOn w:val="a"/>
    <w:link w:val="af4"/>
    <w:uiPriority w:val="99"/>
    <w:rsid w:val="00312D32"/>
    <w:pPr>
      <w:shd w:val="clear" w:color="auto" w:fill="FFFFFF"/>
      <w:autoSpaceDE/>
      <w:autoSpaceDN/>
      <w:adjustRightInd/>
      <w:spacing w:after="540" w:line="274" w:lineRule="exact"/>
      <w:ind w:hanging="1500"/>
    </w:pPr>
    <w:rPr>
      <w:rFonts w:eastAsia="Calibri"/>
      <w:noProof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12D32"/>
    <w:pPr>
      <w:shd w:val="clear" w:color="auto" w:fill="FFFFFF"/>
      <w:autoSpaceDE/>
      <w:autoSpaceDN/>
      <w:adjustRightInd/>
      <w:spacing w:before="240" w:after="60" w:line="240" w:lineRule="atLeast"/>
    </w:pPr>
    <w:rPr>
      <w:rFonts w:eastAsia="Calibri"/>
      <w:b/>
      <w:bCs/>
      <w:noProof/>
      <w:spacing w:val="10"/>
      <w:shd w:val="clear" w:color="auto" w:fill="FFFFFF"/>
    </w:rPr>
  </w:style>
  <w:style w:type="paragraph" w:customStyle="1" w:styleId="p20">
    <w:name w:val="p20"/>
    <w:basedOn w:val="a"/>
    <w:uiPriority w:val="99"/>
    <w:rsid w:val="00312D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uiPriority w:val="99"/>
    <w:rsid w:val="00312D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uiPriority w:val="99"/>
    <w:qFormat/>
    <w:rsid w:val="00312D32"/>
    <w:pPr>
      <w:widowControl w:val="0"/>
      <w:suppressAutoHyphens/>
    </w:pPr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af6">
    <w:name w:val="Без интервала Знак"/>
    <w:link w:val="af5"/>
    <w:uiPriority w:val="99"/>
    <w:locked/>
    <w:rsid w:val="00312D32"/>
    <w:rPr>
      <w:rFonts w:eastAsia="Times New Roman"/>
      <w:color w:val="000000"/>
      <w:kern w:val="2"/>
      <w:sz w:val="24"/>
      <w:szCs w:val="24"/>
      <w:lang w:val="ru-RU" w:eastAsia="ru-RU"/>
    </w:rPr>
  </w:style>
  <w:style w:type="character" w:styleId="af7">
    <w:name w:val="Strong"/>
    <w:basedOn w:val="a0"/>
    <w:uiPriority w:val="99"/>
    <w:qFormat/>
    <w:locked/>
    <w:rsid w:val="00312D32"/>
    <w:rPr>
      <w:b/>
      <w:bCs/>
    </w:rPr>
  </w:style>
  <w:style w:type="paragraph" w:styleId="af8">
    <w:name w:val="Subtitle"/>
    <w:basedOn w:val="a"/>
    <w:next w:val="a"/>
    <w:link w:val="af9"/>
    <w:uiPriority w:val="99"/>
    <w:qFormat/>
    <w:locked/>
    <w:rsid w:val="00312D32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99"/>
    <w:locked/>
    <w:rsid w:val="00312D32"/>
    <w:rPr>
      <w:rFonts w:ascii="Cambria" w:eastAsia="Times New Roman" w:hAnsi="Cambria" w:cs="Cambria"/>
      <w:sz w:val="24"/>
      <w:szCs w:val="24"/>
      <w:lang w:val="ru-RU" w:eastAsia="ru-RU"/>
    </w:rPr>
  </w:style>
  <w:style w:type="paragraph" w:customStyle="1" w:styleId="Standard">
    <w:name w:val="Standard"/>
    <w:rsid w:val="005726A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657C6"/>
    <w:pPr>
      <w:widowControl/>
      <w:suppressAutoHyphens/>
      <w:autoSpaceDE/>
      <w:autoSpaceDN/>
      <w:adjustRightInd/>
      <w:spacing w:before="240" w:after="60"/>
      <w:outlineLvl w:val="6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D657C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3">
    <w:name w:val="Normal (Web)"/>
    <w:basedOn w:val="a"/>
    <w:uiPriority w:val="99"/>
    <w:rsid w:val="00C44F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rsid w:val="00C44F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C44F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C44F3A"/>
  </w:style>
  <w:style w:type="paragraph" w:customStyle="1" w:styleId="a6">
    <w:name w:val="Нормальный"/>
    <w:uiPriority w:val="99"/>
    <w:rsid w:val="00C44F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A34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A3467"/>
    <w:rPr>
      <w:rFonts w:ascii="Tahom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D657C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D657C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D657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57C6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D657C6"/>
  </w:style>
  <w:style w:type="paragraph" w:styleId="ae">
    <w:name w:val="footnote text"/>
    <w:basedOn w:val="a"/>
    <w:link w:val="af"/>
    <w:uiPriority w:val="99"/>
    <w:semiHidden/>
    <w:rsid w:val="00D657C6"/>
    <w:pPr>
      <w:widowControl/>
      <w:autoSpaceDE/>
      <w:autoSpaceDN/>
      <w:adjustRightInd/>
    </w:pPr>
  </w:style>
  <w:style w:type="character" w:customStyle="1" w:styleId="af">
    <w:name w:val="Текст сноски Знак"/>
    <w:basedOn w:val="a0"/>
    <w:link w:val="ae"/>
    <w:uiPriority w:val="99"/>
    <w:semiHidden/>
    <w:locked/>
    <w:rsid w:val="00D657C6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D657C6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D657C6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Базовый"/>
    <w:uiPriority w:val="99"/>
    <w:rsid w:val="00D657C6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table" w:styleId="af3">
    <w:name w:val="Table Grid"/>
    <w:basedOn w:val="a1"/>
    <w:uiPriority w:val="99"/>
    <w:locked/>
    <w:rsid w:val="000105B4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3A2712"/>
    <w:pPr>
      <w:suppressAutoHyphens/>
    </w:pPr>
    <w:rPr>
      <w:rFonts w:ascii="Times New Roman" w:eastAsia="SimSun" w:hAnsi="Times New Roman"/>
      <w:sz w:val="24"/>
      <w:szCs w:val="24"/>
      <w:lang w:eastAsia="hi-IN" w:bidi="hi-IN"/>
    </w:rPr>
  </w:style>
  <w:style w:type="character" w:customStyle="1" w:styleId="af4">
    <w:name w:val="Основной текст_"/>
    <w:link w:val="3"/>
    <w:uiPriority w:val="99"/>
    <w:locked/>
    <w:rsid w:val="00312D32"/>
    <w:rPr>
      <w:sz w:val="21"/>
      <w:szCs w:val="2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312D32"/>
    <w:rPr>
      <w:rFonts w:ascii="Times New Roman" w:hAnsi="Times New Roman" w:cs="Times New Roman"/>
      <w:color w:val="000000"/>
      <w:spacing w:val="50"/>
      <w:w w:val="100"/>
      <w:position w:val="0"/>
      <w:sz w:val="21"/>
      <w:szCs w:val="21"/>
      <w:u w:val="none"/>
      <w:lang w:val="ru-RU"/>
    </w:rPr>
  </w:style>
  <w:style w:type="character" w:customStyle="1" w:styleId="2">
    <w:name w:val="Основной текст (2)_"/>
    <w:link w:val="20"/>
    <w:uiPriority w:val="99"/>
    <w:locked/>
    <w:rsid w:val="00312D32"/>
    <w:rPr>
      <w:b/>
      <w:bCs/>
      <w:spacing w:val="10"/>
      <w:shd w:val="clear" w:color="auto" w:fill="FFFFFF"/>
    </w:rPr>
  </w:style>
  <w:style w:type="character" w:customStyle="1" w:styleId="Constantia">
    <w:name w:val="Основной текст + Constantia"/>
    <w:aliases w:val="10 pt,Полужирный"/>
    <w:uiPriority w:val="99"/>
    <w:rsid w:val="00312D32"/>
    <w:rPr>
      <w:rFonts w:ascii="Constantia" w:hAnsi="Constantia" w:cs="Constantia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3">
    <w:name w:val="Основной текст3"/>
    <w:basedOn w:val="a"/>
    <w:link w:val="af4"/>
    <w:uiPriority w:val="99"/>
    <w:rsid w:val="00312D32"/>
    <w:pPr>
      <w:shd w:val="clear" w:color="auto" w:fill="FFFFFF"/>
      <w:autoSpaceDE/>
      <w:autoSpaceDN/>
      <w:adjustRightInd/>
      <w:spacing w:after="540" w:line="274" w:lineRule="exact"/>
      <w:ind w:hanging="1500"/>
    </w:pPr>
    <w:rPr>
      <w:rFonts w:eastAsia="Calibri"/>
      <w:noProof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12D32"/>
    <w:pPr>
      <w:shd w:val="clear" w:color="auto" w:fill="FFFFFF"/>
      <w:autoSpaceDE/>
      <w:autoSpaceDN/>
      <w:adjustRightInd/>
      <w:spacing w:before="240" w:after="60" w:line="240" w:lineRule="atLeast"/>
    </w:pPr>
    <w:rPr>
      <w:rFonts w:eastAsia="Calibri"/>
      <w:b/>
      <w:bCs/>
      <w:noProof/>
      <w:spacing w:val="10"/>
      <w:shd w:val="clear" w:color="auto" w:fill="FFFFFF"/>
    </w:rPr>
  </w:style>
  <w:style w:type="paragraph" w:customStyle="1" w:styleId="p20">
    <w:name w:val="p20"/>
    <w:basedOn w:val="a"/>
    <w:uiPriority w:val="99"/>
    <w:rsid w:val="00312D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uiPriority w:val="99"/>
    <w:rsid w:val="00312D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uiPriority w:val="99"/>
    <w:qFormat/>
    <w:rsid w:val="00312D32"/>
    <w:pPr>
      <w:widowControl w:val="0"/>
      <w:suppressAutoHyphens/>
    </w:pPr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af6">
    <w:name w:val="Без интервала Знак"/>
    <w:link w:val="af5"/>
    <w:uiPriority w:val="99"/>
    <w:locked/>
    <w:rsid w:val="00312D32"/>
    <w:rPr>
      <w:rFonts w:eastAsia="Times New Roman"/>
      <w:color w:val="000000"/>
      <w:kern w:val="2"/>
      <w:sz w:val="24"/>
      <w:szCs w:val="24"/>
      <w:lang w:val="ru-RU" w:eastAsia="ru-RU"/>
    </w:rPr>
  </w:style>
  <w:style w:type="character" w:styleId="af7">
    <w:name w:val="Strong"/>
    <w:basedOn w:val="a0"/>
    <w:uiPriority w:val="99"/>
    <w:qFormat/>
    <w:locked/>
    <w:rsid w:val="00312D32"/>
    <w:rPr>
      <w:b/>
      <w:bCs/>
    </w:rPr>
  </w:style>
  <w:style w:type="paragraph" w:styleId="af8">
    <w:name w:val="Subtitle"/>
    <w:basedOn w:val="a"/>
    <w:next w:val="a"/>
    <w:link w:val="af9"/>
    <w:uiPriority w:val="99"/>
    <w:qFormat/>
    <w:locked/>
    <w:rsid w:val="00312D32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99"/>
    <w:locked/>
    <w:rsid w:val="00312D32"/>
    <w:rPr>
      <w:rFonts w:ascii="Cambria" w:eastAsia="Times New Roman" w:hAnsi="Cambria" w:cs="Cambria"/>
      <w:sz w:val="24"/>
      <w:szCs w:val="24"/>
      <w:lang w:val="ru-RU" w:eastAsia="ru-RU"/>
    </w:rPr>
  </w:style>
  <w:style w:type="paragraph" w:customStyle="1" w:styleId="Standard">
    <w:name w:val="Standard"/>
    <w:rsid w:val="005726A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hapaevk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2ADD-37F2-4114-8071-AA8C8CEB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Чапаевский СС</Company>
  <LinksUpToDate>false</LinksUpToDate>
  <CharactersWithSpaces>21872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2022-10-13T09:34:00Z</cp:lastPrinted>
  <dcterms:created xsi:type="dcterms:W3CDTF">2025-10-08T13:31:00Z</dcterms:created>
  <dcterms:modified xsi:type="dcterms:W3CDTF">2025-10-08T13:53:00Z</dcterms:modified>
</cp:coreProperties>
</file>