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B92" w:rsidRDefault="0009030E" w:rsidP="00A25B92">
      <w:pPr>
        <w:jc w:val="center"/>
        <w:rPr>
          <w:lang w:val="uk-UA"/>
        </w:rPr>
      </w:pPr>
      <w:r>
        <w:rPr>
          <w:noProof/>
        </w:rPr>
        <w:drawing>
          <wp:inline distT="0" distB="0" distL="0" distR="0">
            <wp:extent cx="592455" cy="61468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 cy="614680"/>
                    </a:xfrm>
                    <a:prstGeom prst="rect">
                      <a:avLst/>
                    </a:prstGeom>
                    <a:noFill/>
                    <a:ln>
                      <a:noFill/>
                    </a:ln>
                  </pic:spPr>
                </pic:pic>
              </a:graphicData>
            </a:graphic>
          </wp:inline>
        </w:drawing>
      </w:r>
    </w:p>
    <w:p w:rsidR="00A25B92" w:rsidRDefault="00A25B92" w:rsidP="00A25B92">
      <w:pPr>
        <w:jc w:val="both"/>
        <w:rPr>
          <w:lang w:val="uk-UA"/>
        </w:rPr>
      </w:pPr>
    </w:p>
    <w:p w:rsidR="00A25B92" w:rsidRPr="00A1395A" w:rsidRDefault="00A25B92" w:rsidP="00A25B92">
      <w:pPr>
        <w:jc w:val="both"/>
        <w:rPr>
          <w:b/>
          <w:sz w:val="18"/>
          <w:szCs w:val="18"/>
          <w:lang w:val="uk-UA"/>
        </w:rPr>
      </w:pPr>
      <w:r w:rsidRPr="00A1395A">
        <w:rPr>
          <w:b/>
          <w:sz w:val="18"/>
          <w:szCs w:val="18"/>
          <w:lang w:val="uk-UA"/>
        </w:rPr>
        <w:t>АДМ</w:t>
      </w:r>
      <w:r w:rsidRPr="00A1395A">
        <w:rPr>
          <w:b/>
          <w:sz w:val="18"/>
          <w:szCs w:val="18"/>
          <w:lang w:val="en-US"/>
        </w:rPr>
        <w:t>I</w:t>
      </w:r>
      <w:r w:rsidRPr="00A1395A">
        <w:rPr>
          <w:b/>
          <w:sz w:val="18"/>
          <w:szCs w:val="18"/>
        </w:rPr>
        <w:t>Н</w:t>
      </w:r>
      <w:r w:rsidRPr="00A1395A">
        <w:rPr>
          <w:b/>
          <w:sz w:val="18"/>
          <w:szCs w:val="18"/>
          <w:lang w:val="en-US"/>
        </w:rPr>
        <w:t>I</w:t>
      </w:r>
      <w:r w:rsidRPr="00A1395A">
        <w:rPr>
          <w:b/>
          <w:sz w:val="18"/>
          <w:szCs w:val="18"/>
          <w:lang w:val="uk-UA"/>
        </w:rPr>
        <w:t>СТРАЦ</w:t>
      </w:r>
      <w:r w:rsidRPr="00A1395A">
        <w:rPr>
          <w:b/>
          <w:sz w:val="18"/>
          <w:szCs w:val="18"/>
          <w:lang w:val="en-US"/>
        </w:rPr>
        <w:t>I</w:t>
      </w:r>
      <w:r w:rsidRPr="00A1395A">
        <w:rPr>
          <w:b/>
          <w:sz w:val="18"/>
          <w:szCs w:val="18"/>
          <w:lang w:val="uk-UA"/>
        </w:rPr>
        <w:t xml:space="preserve">Я ЧАПАЄВСЬКОГО </w:t>
      </w:r>
      <w:r>
        <w:rPr>
          <w:b/>
          <w:sz w:val="18"/>
          <w:szCs w:val="18"/>
          <w:lang w:val="uk-UA"/>
        </w:rPr>
        <w:t xml:space="preserve">     </w:t>
      </w:r>
      <w:r w:rsidRPr="00A1395A">
        <w:rPr>
          <w:b/>
          <w:sz w:val="18"/>
          <w:szCs w:val="18"/>
          <w:lang w:val="uk-UA"/>
        </w:rPr>
        <w:t>АДМИНИСТРАЦИЯ ЧАПАЕВСКОГО</w:t>
      </w:r>
      <w:r>
        <w:rPr>
          <w:b/>
          <w:sz w:val="18"/>
          <w:szCs w:val="18"/>
          <w:lang w:val="uk-UA"/>
        </w:rPr>
        <w:t xml:space="preserve">                       КЪЫРЫМ</w:t>
      </w:r>
    </w:p>
    <w:p w:rsidR="00A25B92" w:rsidRPr="00A1395A" w:rsidRDefault="00A25B92" w:rsidP="00A25B92">
      <w:pPr>
        <w:jc w:val="both"/>
        <w:rPr>
          <w:b/>
          <w:sz w:val="18"/>
          <w:szCs w:val="18"/>
          <w:lang w:val="uk-UA"/>
        </w:rPr>
      </w:pPr>
      <w:r w:rsidRPr="00A1395A">
        <w:rPr>
          <w:b/>
          <w:sz w:val="18"/>
          <w:szCs w:val="18"/>
          <w:lang w:val="uk-UA"/>
        </w:rPr>
        <w:t xml:space="preserve"> СІЛЬСЬКОГО ПОСЕЛЕННЯ</w:t>
      </w:r>
      <w:r w:rsidRPr="00A1395A">
        <w:rPr>
          <w:b/>
          <w:sz w:val="18"/>
          <w:szCs w:val="18"/>
          <w:lang w:val="uk-UA"/>
        </w:rPr>
        <w:tab/>
        <w:t xml:space="preserve">                  СЕЛЬСКОГО ПОСЕЛЕНИЯ</w:t>
      </w:r>
      <w:r>
        <w:rPr>
          <w:b/>
          <w:sz w:val="18"/>
          <w:szCs w:val="18"/>
          <w:lang w:val="uk-UA"/>
        </w:rPr>
        <w:t xml:space="preserve">                  ДЖУМХУРИЕТИ СОВЕТСКИЙ</w:t>
      </w:r>
      <w:r w:rsidRPr="00A1395A">
        <w:rPr>
          <w:b/>
          <w:sz w:val="18"/>
          <w:szCs w:val="18"/>
          <w:lang w:val="uk-UA"/>
        </w:rPr>
        <w:t xml:space="preserve">  </w:t>
      </w:r>
    </w:p>
    <w:p w:rsidR="00A25B92" w:rsidRPr="00A1395A" w:rsidRDefault="00A25B92" w:rsidP="00A25B92">
      <w:pPr>
        <w:jc w:val="both"/>
        <w:rPr>
          <w:b/>
          <w:sz w:val="18"/>
          <w:szCs w:val="18"/>
        </w:rPr>
      </w:pPr>
      <w:r w:rsidRPr="00A1395A">
        <w:rPr>
          <w:b/>
          <w:sz w:val="18"/>
          <w:szCs w:val="18"/>
          <w:lang w:val="uk-UA"/>
        </w:rPr>
        <w:t xml:space="preserve">    СОВЄТСЬКОГО РАЙОНУ</w:t>
      </w:r>
      <w:r w:rsidRPr="00A1395A">
        <w:rPr>
          <w:b/>
          <w:sz w:val="18"/>
          <w:szCs w:val="18"/>
          <w:lang w:val="uk-UA"/>
        </w:rPr>
        <w:tab/>
      </w:r>
      <w:r w:rsidRPr="00A1395A">
        <w:rPr>
          <w:b/>
          <w:sz w:val="18"/>
          <w:szCs w:val="18"/>
          <w:lang w:val="uk-UA"/>
        </w:rPr>
        <w:tab/>
        <w:t xml:space="preserve">      </w:t>
      </w:r>
      <w:r w:rsidRPr="00A1395A">
        <w:rPr>
          <w:b/>
          <w:sz w:val="18"/>
          <w:szCs w:val="18"/>
        </w:rPr>
        <w:t>СОВЕТСКО</w:t>
      </w:r>
      <w:r>
        <w:rPr>
          <w:b/>
          <w:sz w:val="18"/>
          <w:szCs w:val="18"/>
        </w:rPr>
        <w:t>ГО РАЙОНА</w:t>
      </w:r>
      <w:r>
        <w:rPr>
          <w:b/>
          <w:sz w:val="18"/>
          <w:szCs w:val="18"/>
        </w:rPr>
        <w:tab/>
        <w:t xml:space="preserve">                 БОЛЮГИ ЧАПАЕВКА КОЙ</w:t>
      </w:r>
    </w:p>
    <w:p w:rsidR="00A25B92" w:rsidRPr="00A1395A" w:rsidRDefault="00A25B92" w:rsidP="00A25B92">
      <w:pPr>
        <w:ind w:left="3900" w:hanging="3900"/>
        <w:jc w:val="both"/>
        <w:rPr>
          <w:b/>
          <w:sz w:val="18"/>
          <w:szCs w:val="18"/>
          <w:lang w:val="uk-UA"/>
        </w:rPr>
      </w:pPr>
      <w:r w:rsidRPr="00A1395A">
        <w:rPr>
          <w:b/>
          <w:sz w:val="18"/>
          <w:szCs w:val="18"/>
        </w:rPr>
        <w:t xml:space="preserve">  </w:t>
      </w:r>
      <w:r w:rsidR="006D6072">
        <w:rPr>
          <w:b/>
          <w:sz w:val="18"/>
          <w:szCs w:val="18"/>
        </w:rPr>
        <w:t xml:space="preserve">   </w:t>
      </w:r>
      <w:r w:rsidRPr="00A1395A">
        <w:rPr>
          <w:b/>
          <w:sz w:val="18"/>
          <w:szCs w:val="18"/>
        </w:rPr>
        <w:t xml:space="preserve">      </w:t>
      </w:r>
      <w:r w:rsidRPr="00A1395A">
        <w:rPr>
          <w:b/>
          <w:sz w:val="18"/>
          <w:szCs w:val="18"/>
          <w:lang w:val="uk-UA"/>
        </w:rPr>
        <w:t>РЕСПУБЛІКИ КРИМ</w:t>
      </w:r>
      <w:r>
        <w:rPr>
          <w:b/>
          <w:sz w:val="18"/>
          <w:szCs w:val="18"/>
          <w:lang w:val="uk-UA"/>
        </w:rPr>
        <w:t xml:space="preserve">                           </w:t>
      </w:r>
      <w:r w:rsidRPr="00A1395A">
        <w:rPr>
          <w:b/>
          <w:sz w:val="18"/>
          <w:szCs w:val="18"/>
          <w:lang w:val="uk-UA"/>
        </w:rPr>
        <w:t xml:space="preserve">        РЕСПУБЛИКИ КРЫМ</w:t>
      </w:r>
      <w:r w:rsidRPr="00A1395A">
        <w:rPr>
          <w:b/>
          <w:sz w:val="18"/>
          <w:szCs w:val="18"/>
          <w:lang w:val="uk-UA"/>
        </w:rPr>
        <w:tab/>
      </w:r>
      <w:r>
        <w:rPr>
          <w:b/>
          <w:sz w:val="18"/>
          <w:szCs w:val="18"/>
          <w:lang w:val="uk-UA"/>
        </w:rPr>
        <w:t xml:space="preserve">      </w:t>
      </w:r>
      <w:r w:rsidR="006D6072">
        <w:rPr>
          <w:b/>
          <w:sz w:val="18"/>
          <w:szCs w:val="18"/>
          <w:lang w:val="uk-UA"/>
        </w:rPr>
        <w:t xml:space="preserve">  </w:t>
      </w:r>
      <w:r>
        <w:rPr>
          <w:b/>
          <w:sz w:val="18"/>
          <w:szCs w:val="18"/>
          <w:lang w:val="uk-UA"/>
        </w:rPr>
        <w:t xml:space="preserve">   КЪАСАБАСЫНЫНЬ ИДАРЕСИ</w:t>
      </w:r>
    </w:p>
    <w:p w:rsidR="00A25B92" w:rsidRDefault="00A25B92" w:rsidP="00A25B92">
      <w:pPr>
        <w:jc w:val="both"/>
        <w:rPr>
          <w:lang w:val="uk-UA"/>
        </w:rPr>
      </w:pPr>
    </w:p>
    <w:p w:rsidR="00A25B92" w:rsidRDefault="00A25B92" w:rsidP="00A25B92">
      <w:pPr>
        <w:jc w:val="center"/>
        <w:rPr>
          <w:b/>
          <w:sz w:val="32"/>
          <w:szCs w:val="32"/>
        </w:rPr>
      </w:pPr>
    </w:p>
    <w:p w:rsidR="00A25B92" w:rsidRDefault="00A25B92" w:rsidP="00A25B92">
      <w:pPr>
        <w:jc w:val="center"/>
        <w:rPr>
          <w:b/>
          <w:sz w:val="32"/>
          <w:szCs w:val="32"/>
        </w:rPr>
      </w:pPr>
      <w:r w:rsidRPr="00410023">
        <w:rPr>
          <w:b/>
          <w:sz w:val="32"/>
          <w:szCs w:val="32"/>
        </w:rPr>
        <w:t>ПОСТАН</w:t>
      </w:r>
      <w:r>
        <w:rPr>
          <w:b/>
          <w:sz w:val="32"/>
          <w:szCs w:val="32"/>
        </w:rPr>
        <w:t>ОВЛЕНИЕ</w:t>
      </w:r>
    </w:p>
    <w:p w:rsidR="00A25B92" w:rsidRPr="00410023" w:rsidRDefault="00A25B92" w:rsidP="00A25B92">
      <w:pPr>
        <w:jc w:val="center"/>
        <w:rPr>
          <w:b/>
          <w:sz w:val="32"/>
          <w:szCs w:val="32"/>
        </w:rPr>
      </w:pPr>
    </w:p>
    <w:p w:rsidR="00A25B92" w:rsidRPr="00A25B92" w:rsidRDefault="00DB7776" w:rsidP="00DB7776">
      <w:pPr>
        <w:rPr>
          <w:b/>
          <w:sz w:val="28"/>
          <w:szCs w:val="28"/>
        </w:rPr>
      </w:pPr>
      <w:r>
        <w:rPr>
          <w:b/>
          <w:sz w:val="28"/>
          <w:szCs w:val="28"/>
        </w:rPr>
        <w:t>07</w:t>
      </w:r>
      <w:r w:rsidR="00A25B92" w:rsidRPr="007C1D61">
        <w:rPr>
          <w:b/>
          <w:sz w:val="28"/>
          <w:szCs w:val="28"/>
        </w:rPr>
        <w:t xml:space="preserve"> </w:t>
      </w:r>
      <w:r w:rsidR="007C1D61" w:rsidRPr="007C1D61">
        <w:rPr>
          <w:b/>
          <w:sz w:val="28"/>
          <w:szCs w:val="28"/>
        </w:rPr>
        <w:t>октября</w:t>
      </w:r>
      <w:r w:rsidR="00A25B92" w:rsidRPr="007C1D61">
        <w:rPr>
          <w:b/>
          <w:sz w:val="28"/>
          <w:szCs w:val="28"/>
        </w:rPr>
        <w:t xml:space="preserve"> 202</w:t>
      </w:r>
      <w:r>
        <w:rPr>
          <w:b/>
          <w:sz w:val="28"/>
          <w:szCs w:val="28"/>
        </w:rPr>
        <w:t>5</w:t>
      </w:r>
      <w:r w:rsidR="00A25B92" w:rsidRPr="007C1D61">
        <w:rPr>
          <w:b/>
          <w:sz w:val="28"/>
          <w:szCs w:val="28"/>
        </w:rPr>
        <w:t xml:space="preserve"> года</w:t>
      </w:r>
      <w:r w:rsidR="00A25B92" w:rsidRPr="007C1D61">
        <w:rPr>
          <w:b/>
          <w:sz w:val="28"/>
          <w:szCs w:val="28"/>
        </w:rPr>
        <w:tab/>
      </w:r>
      <w:r w:rsidR="00A25B92" w:rsidRPr="007C1D61">
        <w:rPr>
          <w:b/>
          <w:sz w:val="28"/>
          <w:szCs w:val="28"/>
        </w:rPr>
        <w:tab/>
      </w:r>
      <w:r w:rsidR="006D6072">
        <w:rPr>
          <w:b/>
          <w:sz w:val="28"/>
          <w:szCs w:val="28"/>
        </w:rPr>
        <w:t xml:space="preserve">           </w:t>
      </w:r>
      <w:r w:rsidR="00A25B92" w:rsidRPr="007C1D61">
        <w:rPr>
          <w:b/>
          <w:sz w:val="28"/>
          <w:szCs w:val="28"/>
        </w:rPr>
        <w:t>с. Чапаевка</w:t>
      </w:r>
      <w:r w:rsidR="00A25B92" w:rsidRPr="007C1D61">
        <w:rPr>
          <w:b/>
          <w:sz w:val="28"/>
          <w:szCs w:val="28"/>
        </w:rPr>
        <w:tab/>
      </w:r>
      <w:r w:rsidR="00A25B92" w:rsidRPr="007C1D61">
        <w:rPr>
          <w:b/>
          <w:sz w:val="28"/>
          <w:szCs w:val="28"/>
        </w:rPr>
        <w:tab/>
      </w:r>
      <w:r w:rsidR="00F5571E">
        <w:rPr>
          <w:b/>
          <w:sz w:val="28"/>
          <w:szCs w:val="28"/>
        </w:rPr>
        <w:tab/>
      </w:r>
      <w:r w:rsidR="00A25B92" w:rsidRPr="007C1D61">
        <w:rPr>
          <w:b/>
          <w:sz w:val="28"/>
          <w:szCs w:val="28"/>
        </w:rPr>
        <w:t xml:space="preserve">№ </w:t>
      </w:r>
      <w:r w:rsidR="006D6072">
        <w:rPr>
          <w:b/>
          <w:sz w:val="28"/>
          <w:szCs w:val="28"/>
        </w:rPr>
        <w:t>318</w:t>
      </w:r>
      <w:r w:rsidR="00A25B92" w:rsidRPr="007C1D61">
        <w:rPr>
          <w:b/>
          <w:sz w:val="28"/>
          <w:szCs w:val="28"/>
        </w:rPr>
        <w:t>-п</w:t>
      </w:r>
    </w:p>
    <w:p w:rsidR="00A25B92" w:rsidRDefault="00A25B92" w:rsidP="00A25B92">
      <w:pPr>
        <w:rPr>
          <w:b/>
        </w:rPr>
      </w:pPr>
    </w:p>
    <w:p w:rsidR="00BC3370" w:rsidRPr="00334F68" w:rsidRDefault="00BC3370" w:rsidP="00334F68">
      <w:pPr>
        <w:spacing w:line="122" w:lineRule="exact"/>
        <w:rPr>
          <w:sz w:val="28"/>
          <w:szCs w:val="28"/>
        </w:rPr>
      </w:pPr>
    </w:p>
    <w:p w:rsidR="00BC3370" w:rsidRPr="00334F68" w:rsidRDefault="00BC3370" w:rsidP="00F1771E">
      <w:pPr>
        <w:jc w:val="both"/>
        <w:rPr>
          <w:sz w:val="28"/>
          <w:szCs w:val="28"/>
        </w:rPr>
      </w:pPr>
      <w:r w:rsidRPr="00334F68">
        <w:rPr>
          <w:b/>
          <w:bCs/>
          <w:sz w:val="28"/>
          <w:szCs w:val="28"/>
        </w:rPr>
        <w:t>Об основных направлениях бюджетной и</w:t>
      </w:r>
    </w:p>
    <w:p w:rsidR="00BC3370" w:rsidRPr="00334F68" w:rsidRDefault="00BC3370" w:rsidP="00F1771E">
      <w:pPr>
        <w:spacing w:line="27" w:lineRule="exact"/>
        <w:jc w:val="both"/>
        <w:rPr>
          <w:sz w:val="28"/>
          <w:szCs w:val="28"/>
        </w:rPr>
      </w:pPr>
    </w:p>
    <w:p w:rsidR="00F1771E" w:rsidRDefault="00F1771E" w:rsidP="00F1771E">
      <w:pPr>
        <w:tabs>
          <w:tab w:val="left" w:pos="1967"/>
          <w:tab w:val="left" w:pos="3887"/>
        </w:tabs>
        <w:jc w:val="both"/>
        <w:rPr>
          <w:b/>
          <w:bCs/>
          <w:sz w:val="28"/>
          <w:szCs w:val="28"/>
        </w:rPr>
      </w:pPr>
      <w:r>
        <w:rPr>
          <w:b/>
          <w:bCs/>
          <w:sz w:val="28"/>
          <w:szCs w:val="28"/>
        </w:rPr>
        <w:t>н</w:t>
      </w:r>
      <w:r w:rsidR="00BC3370" w:rsidRPr="00334F68">
        <w:rPr>
          <w:b/>
          <w:bCs/>
          <w:sz w:val="28"/>
          <w:szCs w:val="28"/>
        </w:rPr>
        <w:t>алоговой</w:t>
      </w:r>
      <w:r>
        <w:rPr>
          <w:sz w:val="28"/>
          <w:szCs w:val="28"/>
        </w:rPr>
        <w:t xml:space="preserve"> </w:t>
      </w:r>
      <w:r w:rsidR="00BC3370" w:rsidRPr="00334F68">
        <w:rPr>
          <w:b/>
          <w:bCs/>
          <w:sz w:val="28"/>
          <w:szCs w:val="28"/>
        </w:rPr>
        <w:t>политики</w:t>
      </w:r>
      <w:r w:rsidR="0084005A">
        <w:rPr>
          <w:b/>
          <w:bCs/>
          <w:sz w:val="28"/>
          <w:szCs w:val="28"/>
        </w:rPr>
        <w:t xml:space="preserve"> муниципального</w:t>
      </w:r>
    </w:p>
    <w:p w:rsidR="00A25B92" w:rsidRDefault="0084005A" w:rsidP="00F1771E">
      <w:pPr>
        <w:tabs>
          <w:tab w:val="left" w:pos="1967"/>
          <w:tab w:val="left" w:pos="3887"/>
        </w:tabs>
        <w:jc w:val="both"/>
        <w:rPr>
          <w:b/>
          <w:bCs/>
          <w:sz w:val="28"/>
          <w:szCs w:val="28"/>
        </w:rPr>
      </w:pPr>
      <w:r>
        <w:rPr>
          <w:b/>
          <w:bCs/>
          <w:sz w:val="28"/>
          <w:szCs w:val="28"/>
        </w:rPr>
        <w:t xml:space="preserve">образования </w:t>
      </w:r>
      <w:r w:rsidR="00A25B92">
        <w:rPr>
          <w:b/>
          <w:bCs/>
          <w:sz w:val="28"/>
          <w:szCs w:val="28"/>
        </w:rPr>
        <w:t>Чапаевско</w:t>
      </w:r>
      <w:r w:rsidR="002E12B6">
        <w:rPr>
          <w:b/>
          <w:bCs/>
          <w:sz w:val="28"/>
          <w:szCs w:val="28"/>
        </w:rPr>
        <w:t>е</w:t>
      </w:r>
      <w:r w:rsidR="00A25B92">
        <w:rPr>
          <w:sz w:val="28"/>
          <w:szCs w:val="28"/>
        </w:rPr>
        <w:t xml:space="preserve"> </w:t>
      </w:r>
      <w:r w:rsidR="00BC3370" w:rsidRPr="00334F68">
        <w:rPr>
          <w:b/>
          <w:bCs/>
          <w:sz w:val="28"/>
          <w:szCs w:val="28"/>
        </w:rPr>
        <w:t>сельско</w:t>
      </w:r>
      <w:r>
        <w:rPr>
          <w:b/>
          <w:bCs/>
          <w:sz w:val="28"/>
          <w:szCs w:val="28"/>
        </w:rPr>
        <w:t>е</w:t>
      </w:r>
    </w:p>
    <w:p w:rsidR="0084005A" w:rsidRDefault="00BC3370" w:rsidP="00F1771E">
      <w:pPr>
        <w:tabs>
          <w:tab w:val="left" w:pos="1967"/>
          <w:tab w:val="left" w:pos="3887"/>
        </w:tabs>
        <w:jc w:val="both"/>
        <w:rPr>
          <w:b/>
          <w:bCs/>
          <w:sz w:val="28"/>
          <w:szCs w:val="28"/>
        </w:rPr>
      </w:pPr>
      <w:r w:rsidRPr="00334F68">
        <w:rPr>
          <w:b/>
          <w:bCs/>
          <w:sz w:val="28"/>
          <w:szCs w:val="28"/>
        </w:rPr>
        <w:t>поселени</w:t>
      </w:r>
      <w:r w:rsidR="0084005A">
        <w:rPr>
          <w:b/>
          <w:bCs/>
          <w:sz w:val="28"/>
          <w:szCs w:val="28"/>
        </w:rPr>
        <w:t>е</w:t>
      </w:r>
      <w:r w:rsidRPr="00334F68">
        <w:rPr>
          <w:b/>
          <w:bCs/>
          <w:sz w:val="28"/>
          <w:szCs w:val="28"/>
        </w:rPr>
        <w:t xml:space="preserve"> Советского района </w:t>
      </w:r>
    </w:p>
    <w:p w:rsidR="0084005A" w:rsidRDefault="00BC3370" w:rsidP="00F1771E">
      <w:pPr>
        <w:tabs>
          <w:tab w:val="left" w:pos="1967"/>
          <w:tab w:val="left" w:pos="3887"/>
        </w:tabs>
        <w:jc w:val="both"/>
        <w:rPr>
          <w:b/>
          <w:bCs/>
          <w:sz w:val="28"/>
          <w:szCs w:val="28"/>
        </w:rPr>
      </w:pPr>
      <w:r w:rsidRPr="00334F68">
        <w:rPr>
          <w:b/>
          <w:bCs/>
          <w:sz w:val="28"/>
          <w:szCs w:val="28"/>
        </w:rPr>
        <w:t xml:space="preserve">Республики Крым на </w:t>
      </w:r>
      <w:r w:rsidR="00863DA5" w:rsidRPr="00334F68">
        <w:rPr>
          <w:b/>
          <w:bCs/>
          <w:sz w:val="28"/>
          <w:szCs w:val="28"/>
        </w:rPr>
        <w:t>202</w:t>
      </w:r>
      <w:r w:rsidR="00A84CA7">
        <w:rPr>
          <w:b/>
          <w:bCs/>
          <w:sz w:val="28"/>
          <w:szCs w:val="28"/>
        </w:rPr>
        <w:t>6</w:t>
      </w:r>
      <w:r w:rsidRPr="00334F68">
        <w:rPr>
          <w:b/>
          <w:bCs/>
          <w:sz w:val="28"/>
          <w:szCs w:val="28"/>
        </w:rPr>
        <w:t xml:space="preserve"> год и на </w:t>
      </w:r>
    </w:p>
    <w:p w:rsidR="00BC3370" w:rsidRPr="0084005A" w:rsidRDefault="00BC3370" w:rsidP="00F1771E">
      <w:pPr>
        <w:tabs>
          <w:tab w:val="left" w:pos="1967"/>
          <w:tab w:val="left" w:pos="3887"/>
        </w:tabs>
        <w:jc w:val="both"/>
        <w:rPr>
          <w:sz w:val="28"/>
          <w:szCs w:val="28"/>
        </w:rPr>
      </w:pPr>
      <w:r w:rsidRPr="00334F68">
        <w:rPr>
          <w:b/>
          <w:bCs/>
          <w:sz w:val="28"/>
          <w:szCs w:val="28"/>
        </w:rPr>
        <w:t>плановый период 202</w:t>
      </w:r>
      <w:r w:rsidR="00A84CA7">
        <w:rPr>
          <w:b/>
          <w:bCs/>
          <w:sz w:val="28"/>
          <w:szCs w:val="28"/>
        </w:rPr>
        <w:t>7</w:t>
      </w:r>
      <w:r w:rsidRPr="00334F68">
        <w:rPr>
          <w:b/>
          <w:bCs/>
          <w:sz w:val="28"/>
          <w:szCs w:val="28"/>
        </w:rPr>
        <w:t xml:space="preserve"> и 202</w:t>
      </w:r>
      <w:r w:rsidR="00A84CA7">
        <w:rPr>
          <w:b/>
          <w:bCs/>
          <w:sz w:val="28"/>
          <w:szCs w:val="28"/>
        </w:rPr>
        <w:t>8</w:t>
      </w:r>
      <w:r w:rsidRPr="00334F68">
        <w:rPr>
          <w:b/>
          <w:bCs/>
          <w:sz w:val="28"/>
          <w:szCs w:val="28"/>
        </w:rPr>
        <w:t xml:space="preserve"> годов</w:t>
      </w:r>
    </w:p>
    <w:p w:rsidR="00863DA5" w:rsidRPr="00334F68" w:rsidRDefault="00863DA5" w:rsidP="00334F68">
      <w:pPr>
        <w:spacing w:line="253" w:lineRule="auto"/>
        <w:ind w:right="4680"/>
        <w:jc w:val="both"/>
        <w:rPr>
          <w:sz w:val="28"/>
          <w:szCs w:val="28"/>
        </w:rPr>
      </w:pPr>
    </w:p>
    <w:p w:rsidR="00BC3370" w:rsidRPr="00334F68" w:rsidRDefault="00BC3370" w:rsidP="00334F68">
      <w:pPr>
        <w:spacing w:line="146" w:lineRule="exact"/>
        <w:rPr>
          <w:sz w:val="28"/>
          <w:szCs w:val="28"/>
        </w:rPr>
      </w:pPr>
    </w:p>
    <w:p w:rsidR="00863DA5" w:rsidRPr="00C50B56" w:rsidRDefault="00BC3370" w:rsidP="00334F68">
      <w:pPr>
        <w:widowControl/>
        <w:numPr>
          <w:ilvl w:val="0"/>
          <w:numId w:val="8"/>
        </w:numPr>
        <w:tabs>
          <w:tab w:val="left" w:pos="867"/>
        </w:tabs>
        <w:autoSpaceDE/>
        <w:autoSpaceDN/>
        <w:adjustRightInd/>
        <w:ind w:firstLine="533"/>
        <w:jc w:val="both"/>
        <w:rPr>
          <w:sz w:val="28"/>
          <w:szCs w:val="28"/>
        </w:rPr>
      </w:pPr>
      <w:r w:rsidRPr="00F1771E">
        <w:rPr>
          <w:sz w:val="28"/>
          <w:szCs w:val="28"/>
        </w:rPr>
        <w:t xml:space="preserve">соответствии с п. 2 ст. 172 Бюджетного кодекса Российской Федерации, </w:t>
      </w:r>
      <w:r w:rsidR="00A25B92" w:rsidRPr="00F1771E">
        <w:rPr>
          <w:sz w:val="28"/>
          <w:szCs w:val="28"/>
        </w:rPr>
        <w:t>Положением о бюджетном устройстве в Чапаевском сельском поселении Сове</w:t>
      </w:r>
      <w:r w:rsidR="00A1448D">
        <w:rPr>
          <w:sz w:val="28"/>
          <w:szCs w:val="28"/>
        </w:rPr>
        <w:t xml:space="preserve">тского района Республики Крым, </w:t>
      </w:r>
      <w:r w:rsidR="00A25B92" w:rsidRPr="00F1771E">
        <w:rPr>
          <w:sz w:val="28"/>
          <w:szCs w:val="28"/>
        </w:rPr>
        <w:t>утвержденного решением Чапаевского сельского совета Сов</w:t>
      </w:r>
      <w:r w:rsidR="00F5571E">
        <w:rPr>
          <w:sz w:val="28"/>
          <w:szCs w:val="28"/>
        </w:rPr>
        <w:t xml:space="preserve">етского района Республики Крым </w:t>
      </w:r>
      <w:r w:rsidR="00A25B92" w:rsidRPr="00F1771E">
        <w:rPr>
          <w:sz w:val="28"/>
          <w:szCs w:val="28"/>
        </w:rPr>
        <w:t>от 14.11.2018 №08</w:t>
      </w:r>
      <w:r w:rsidR="00A1448D">
        <w:rPr>
          <w:sz w:val="28"/>
          <w:szCs w:val="28"/>
        </w:rPr>
        <w:t xml:space="preserve"> (с изменениями)</w:t>
      </w:r>
      <w:r w:rsidR="00A25B92" w:rsidRPr="00F1771E">
        <w:rPr>
          <w:sz w:val="28"/>
          <w:szCs w:val="28"/>
        </w:rPr>
        <w:t xml:space="preserve">, </w:t>
      </w:r>
      <w:r w:rsidR="00A84CA7" w:rsidRPr="00A84CA7">
        <w:rPr>
          <w:sz w:val="28"/>
          <w:szCs w:val="28"/>
        </w:rPr>
        <w:t xml:space="preserve">с целью реализации бюджетного процесса в муниципальном образовании </w:t>
      </w:r>
      <w:r w:rsidR="00A84CA7">
        <w:rPr>
          <w:sz w:val="28"/>
          <w:szCs w:val="28"/>
        </w:rPr>
        <w:t>Чапаевское</w:t>
      </w:r>
      <w:r w:rsidR="00A84CA7" w:rsidRPr="00A84CA7">
        <w:rPr>
          <w:sz w:val="28"/>
          <w:szCs w:val="28"/>
        </w:rPr>
        <w:t xml:space="preserve"> сельское поселение </w:t>
      </w:r>
      <w:r w:rsidR="00A84CA7">
        <w:rPr>
          <w:sz w:val="28"/>
          <w:szCs w:val="28"/>
        </w:rPr>
        <w:t>Советского</w:t>
      </w:r>
      <w:r w:rsidR="00A84CA7" w:rsidRPr="00A84CA7">
        <w:rPr>
          <w:sz w:val="28"/>
          <w:szCs w:val="28"/>
        </w:rPr>
        <w:t xml:space="preserve"> района Республики Крым и разработки проекта бюджета муниципального образования </w:t>
      </w:r>
      <w:r w:rsidR="00A84CA7">
        <w:rPr>
          <w:sz w:val="28"/>
          <w:szCs w:val="28"/>
        </w:rPr>
        <w:t>Чапаевское</w:t>
      </w:r>
      <w:r w:rsidR="00A84CA7" w:rsidRPr="00A84CA7">
        <w:rPr>
          <w:sz w:val="28"/>
          <w:szCs w:val="28"/>
        </w:rPr>
        <w:t xml:space="preserve"> сельское поселение </w:t>
      </w:r>
      <w:r w:rsidR="00A84CA7">
        <w:rPr>
          <w:sz w:val="28"/>
          <w:szCs w:val="28"/>
        </w:rPr>
        <w:t>Советского</w:t>
      </w:r>
      <w:r w:rsidR="00A84CA7" w:rsidRPr="00A84CA7">
        <w:rPr>
          <w:sz w:val="28"/>
          <w:szCs w:val="28"/>
        </w:rPr>
        <w:t xml:space="preserve"> района Республики Крым на 2026 год и на пл</w:t>
      </w:r>
      <w:r w:rsidR="00A84CA7">
        <w:rPr>
          <w:sz w:val="28"/>
          <w:szCs w:val="28"/>
        </w:rPr>
        <w:t xml:space="preserve">ановый период 2027 и 2028 годов, </w:t>
      </w:r>
      <w:r w:rsidRPr="00F1771E">
        <w:rPr>
          <w:sz w:val="28"/>
          <w:szCs w:val="28"/>
        </w:rPr>
        <w:t xml:space="preserve">администрация </w:t>
      </w:r>
      <w:r w:rsidR="00A25B92" w:rsidRPr="00F1771E">
        <w:rPr>
          <w:sz w:val="28"/>
          <w:szCs w:val="28"/>
        </w:rPr>
        <w:t>Чапаевского</w:t>
      </w:r>
      <w:r w:rsidRPr="00F1771E">
        <w:rPr>
          <w:sz w:val="28"/>
          <w:szCs w:val="28"/>
        </w:rPr>
        <w:t xml:space="preserve"> сельского поселения Советского района Республики Крым</w:t>
      </w:r>
    </w:p>
    <w:p w:rsidR="00BC3370" w:rsidRPr="00334F68" w:rsidRDefault="00BC3370" w:rsidP="00A1448D">
      <w:pPr>
        <w:jc w:val="center"/>
        <w:rPr>
          <w:sz w:val="28"/>
          <w:szCs w:val="28"/>
        </w:rPr>
      </w:pPr>
      <w:r w:rsidRPr="00334F68">
        <w:rPr>
          <w:sz w:val="28"/>
          <w:szCs w:val="28"/>
        </w:rPr>
        <w:t>ПОСТАНОВЛЯЕТ:</w:t>
      </w:r>
    </w:p>
    <w:p w:rsidR="00BC3370" w:rsidRPr="00334F68" w:rsidRDefault="00BC3370" w:rsidP="00F1771E">
      <w:pPr>
        <w:rPr>
          <w:sz w:val="28"/>
          <w:szCs w:val="28"/>
        </w:rPr>
      </w:pPr>
    </w:p>
    <w:p w:rsidR="00A25B92" w:rsidRPr="00C50B56" w:rsidRDefault="00A25B92" w:rsidP="00F1771E">
      <w:pPr>
        <w:widowControl/>
        <w:numPr>
          <w:ilvl w:val="0"/>
          <w:numId w:val="9"/>
        </w:numPr>
        <w:tabs>
          <w:tab w:val="left" w:pos="287"/>
        </w:tabs>
        <w:autoSpaceDE/>
        <w:autoSpaceDN/>
        <w:adjustRightInd/>
        <w:jc w:val="both"/>
        <w:rPr>
          <w:sz w:val="28"/>
          <w:szCs w:val="28"/>
        </w:rPr>
      </w:pPr>
      <w:r>
        <w:rPr>
          <w:sz w:val="28"/>
          <w:szCs w:val="28"/>
        </w:rPr>
        <w:t xml:space="preserve">   </w:t>
      </w:r>
      <w:r w:rsidR="00C50B56">
        <w:rPr>
          <w:sz w:val="28"/>
          <w:szCs w:val="28"/>
        </w:rPr>
        <w:t xml:space="preserve">  </w:t>
      </w:r>
      <w:bookmarkStart w:id="0" w:name="_GoBack"/>
      <w:bookmarkEnd w:id="0"/>
      <w:r w:rsidR="00BC3370" w:rsidRPr="00334F68">
        <w:rPr>
          <w:sz w:val="28"/>
          <w:szCs w:val="28"/>
        </w:rPr>
        <w:t xml:space="preserve">Одобрить основные направления бюджетной и налоговой политики </w:t>
      </w:r>
      <w:r w:rsidR="0084005A">
        <w:rPr>
          <w:sz w:val="28"/>
          <w:szCs w:val="28"/>
        </w:rPr>
        <w:t xml:space="preserve">муниципального образования </w:t>
      </w:r>
      <w:r>
        <w:rPr>
          <w:sz w:val="28"/>
          <w:szCs w:val="28"/>
        </w:rPr>
        <w:t>Чапаевское</w:t>
      </w:r>
      <w:r w:rsidR="00BC3370" w:rsidRPr="00334F68">
        <w:rPr>
          <w:sz w:val="28"/>
          <w:szCs w:val="28"/>
        </w:rPr>
        <w:t xml:space="preserve"> сельско</w:t>
      </w:r>
      <w:r w:rsidR="0084005A">
        <w:rPr>
          <w:sz w:val="28"/>
          <w:szCs w:val="28"/>
        </w:rPr>
        <w:t>е</w:t>
      </w:r>
      <w:r w:rsidR="00BC3370" w:rsidRPr="00334F68">
        <w:rPr>
          <w:sz w:val="28"/>
          <w:szCs w:val="28"/>
        </w:rPr>
        <w:t xml:space="preserve"> поселени</w:t>
      </w:r>
      <w:r w:rsidR="0084005A">
        <w:rPr>
          <w:sz w:val="28"/>
          <w:szCs w:val="28"/>
        </w:rPr>
        <w:t>е</w:t>
      </w:r>
      <w:r w:rsidR="00BC3370" w:rsidRPr="00334F68">
        <w:rPr>
          <w:sz w:val="28"/>
          <w:szCs w:val="28"/>
        </w:rPr>
        <w:t xml:space="preserve"> Советского района Республики Крым на </w:t>
      </w:r>
      <w:r w:rsidR="00863DA5" w:rsidRPr="00334F68">
        <w:rPr>
          <w:sz w:val="28"/>
          <w:szCs w:val="28"/>
        </w:rPr>
        <w:t>202</w:t>
      </w:r>
      <w:r w:rsidR="00A84CA7">
        <w:rPr>
          <w:sz w:val="28"/>
          <w:szCs w:val="28"/>
        </w:rPr>
        <w:t>6</w:t>
      </w:r>
      <w:r w:rsidR="00BC3370" w:rsidRPr="00334F68">
        <w:rPr>
          <w:sz w:val="28"/>
          <w:szCs w:val="28"/>
        </w:rPr>
        <w:t xml:space="preserve"> год и на плановый период 202</w:t>
      </w:r>
      <w:r w:rsidR="00A84CA7">
        <w:rPr>
          <w:sz w:val="28"/>
          <w:szCs w:val="28"/>
        </w:rPr>
        <w:t>7</w:t>
      </w:r>
      <w:r w:rsidR="00BC3370" w:rsidRPr="00334F68">
        <w:rPr>
          <w:sz w:val="28"/>
          <w:szCs w:val="28"/>
        </w:rPr>
        <w:t xml:space="preserve"> и 202</w:t>
      </w:r>
      <w:r w:rsidR="00A84CA7">
        <w:rPr>
          <w:sz w:val="28"/>
          <w:szCs w:val="28"/>
        </w:rPr>
        <w:t>8</w:t>
      </w:r>
      <w:r w:rsidR="00BC3370" w:rsidRPr="00334F68">
        <w:rPr>
          <w:sz w:val="28"/>
          <w:szCs w:val="28"/>
        </w:rPr>
        <w:t xml:space="preserve"> годов (прилагается).</w:t>
      </w:r>
    </w:p>
    <w:p w:rsidR="00C50B56" w:rsidRPr="00C50B56" w:rsidRDefault="00A25B92" w:rsidP="00C50B56">
      <w:pPr>
        <w:numPr>
          <w:ilvl w:val="0"/>
          <w:numId w:val="9"/>
        </w:numPr>
        <w:jc w:val="both"/>
        <w:rPr>
          <w:bCs/>
          <w:iCs/>
          <w:color w:val="00000A"/>
          <w:spacing w:val="1"/>
          <w:sz w:val="28"/>
          <w:szCs w:val="28"/>
          <w:lang w:bidi="ru-RU"/>
        </w:rPr>
      </w:pPr>
      <w:r w:rsidRPr="00C50B56">
        <w:rPr>
          <w:spacing w:val="3"/>
          <w:sz w:val="28"/>
          <w:szCs w:val="28"/>
        </w:rPr>
        <w:t>Настоящее постановление</w:t>
      </w:r>
      <w:r w:rsidR="00C50B56" w:rsidRPr="00C50B56">
        <w:rPr>
          <w:spacing w:val="3"/>
          <w:sz w:val="28"/>
          <w:szCs w:val="28"/>
        </w:rPr>
        <w:t xml:space="preserve"> </w:t>
      </w:r>
      <w:r w:rsidRPr="00C50B56">
        <w:rPr>
          <w:bCs/>
          <w:color w:val="00000A"/>
          <w:spacing w:val="1"/>
          <w:sz w:val="28"/>
          <w:szCs w:val="28"/>
        </w:rPr>
        <w:t xml:space="preserve">подлежит опубликованию </w:t>
      </w:r>
      <w:r w:rsidR="00C50B56" w:rsidRPr="00C50B56">
        <w:rPr>
          <w:bCs/>
          <w:iCs/>
          <w:color w:val="00000A"/>
          <w:spacing w:val="1"/>
          <w:sz w:val="28"/>
          <w:szCs w:val="28"/>
          <w:lang w:bidi="ru-RU"/>
        </w:rPr>
        <w:t>путем размещения в сетевом издании "Официальный сайт Чапаевского сельского поселения Советского района Республики Крым" ЭЛ № ФС 77-88115 от 05.09.2024 (</w:t>
      </w:r>
      <w:hyperlink r:id="rId9" w:history="1">
        <w:r w:rsidR="00C50B56" w:rsidRPr="00C50B56">
          <w:rPr>
            <w:rStyle w:val="ae"/>
            <w:bCs/>
            <w:iCs/>
            <w:spacing w:val="1"/>
            <w:sz w:val="28"/>
            <w:szCs w:val="28"/>
            <w:lang w:bidi="ru-RU"/>
          </w:rPr>
          <w:t>https://chapaevka.ru/</w:t>
        </w:r>
      </w:hyperlink>
      <w:r w:rsidR="00C50B56" w:rsidRPr="00C50B56">
        <w:rPr>
          <w:bCs/>
          <w:iCs/>
          <w:color w:val="00000A"/>
          <w:spacing w:val="1"/>
          <w:sz w:val="28"/>
          <w:szCs w:val="28"/>
          <w:lang w:bidi="ru-RU"/>
        </w:rPr>
        <w:t xml:space="preserve">) </w:t>
      </w:r>
      <w:r w:rsidR="00C50B56" w:rsidRPr="00C50B56">
        <w:rPr>
          <w:bCs/>
          <w:color w:val="00000A"/>
          <w:spacing w:val="1"/>
          <w:sz w:val="28"/>
          <w:szCs w:val="28"/>
        </w:rPr>
        <w:t xml:space="preserve">и на официальном Портале Правительства Республики Крым на странице Советского муниципального района sovmo.rk.gov.ru, в разделе – Муниципальные образования Советского района, подраздел Чапаевское сельское поселение. </w:t>
      </w:r>
    </w:p>
    <w:p w:rsidR="006D6072" w:rsidRPr="00C50B56" w:rsidRDefault="006D6072" w:rsidP="002E0DB6">
      <w:pPr>
        <w:numPr>
          <w:ilvl w:val="0"/>
          <w:numId w:val="9"/>
        </w:numPr>
        <w:jc w:val="both"/>
        <w:rPr>
          <w:bCs/>
          <w:spacing w:val="1"/>
          <w:sz w:val="28"/>
          <w:szCs w:val="28"/>
        </w:rPr>
      </w:pPr>
      <w:r w:rsidRPr="00C50B56">
        <w:rPr>
          <w:sz w:val="28"/>
          <w:szCs w:val="28"/>
        </w:rPr>
        <w:t>Настоящее</w:t>
      </w:r>
      <w:r w:rsidRPr="00C50B56">
        <w:rPr>
          <w:spacing w:val="-3"/>
          <w:sz w:val="28"/>
          <w:szCs w:val="28"/>
        </w:rPr>
        <w:t xml:space="preserve"> </w:t>
      </w:r>
      <w:r w:rsidRPr="00C50B56">
        <w:rPr>
          <w:sz w:val="28"/>
          <w:szCs w:val="28"/>
        </w:rPr>
        <w:t>Постановление</w:t>
      </w:r>
      <w:r w:rsidRPr="00C50B56">
        <w:rPr>
          <w:spacing w:val="-2"/>
          <w:sz w:val="28"/>
          <w:szCs w:val="28"/>
        </w:rPr>
        <w:t xml:space="preserve"> </w:t>
      </w:r>
      <w:r w:rsidRPr="00C50B56">
        <w:rPr>
          <w:sz w:val="28"/>
          <w:szCs w:val="28"/>
        </w:rPr>
        <w:t>вступает</w:t>
      </w:r>
      <w:r w:rsidRPr="00C50B56">
        <w:rPr>
          <w:spacing w:val="-1"/>
          <w:sz w:val="28"/>
          <w:szCs w:val="28"/>
        </w:rPr>
        <w:t xml:space="preserve"> </w:t>
      </w:r>
      <w:r w:rsidRPr="00C50B56">
        <w:rPr>
          <w:sz w:val="28"/>
          <w:szCs w:val="28"/>
        </w:rPr>
        <w:t>в</w:t>
      </w:r>
      <w:r w:rsidRPr="00C50B56">
        <w:rPr>
          <w:spacing w:val="-2"/>
          <w:sz w:val="28"/>
          <w:szCs w:val="28"/>
        </w:rPr>
        <w:t xml:space="preserve"> </w:t>
      </w:r>
      <w:r w:rsidRPr="00C50B56">
        <w:rPr>
          <w:sz w:val="28"/>
          <w:szCs w:val="28"/>
        </w:rPr>
        <w:t>силу</w:t>
      </w:r>
      <w:r w:rsidRPr="00C50B56">
        <w:rPr>
          <w:spacing w:val="-5"/>
          <w:sz w:val="28"/>
          <w:szCs w:val="28"/>
        </w:rPr>
        <w:t xml:space="preserve"> </w:t>
      </w:r>
      <w:r w:rsidRPr="00C50B56">
        <w:rPr>
          <w:sz w:val="28"/>
          <w:szCs w:val="28"/>
        </w:rPr>
        <w:t>с</w:t>
      </w:r>
      <w:r w:rsidRPr="00C50B56">
        <w:rPr>
          <w:spacing w:val="-2"/>
          <w:sz w:val="28"/>
          <w:szCs w:val="28"/>
        </w:rPr>
        <w:t xml:space="preserve"> </w:t>
      </w:r>
      <w:r w:rsidRPr="00C50B56">
        <w:rPr>
          <w:sz w:val="28"/>
          <w:szCs w:val="28"/>
        </w:rPr>
        <w:t>01</w:t>
      </w:r>
      <w:r w:rsidRPr="00C50B56">
        <w:rPr>
          <w:spacing w:val="-1"/>
          <w:sz w:val="28"/>
          <w:szCs w:val="28"/>
        </w:rPr>
        <w:t xml:space="preserve"> </w:t>
      </w:r>
      <w:r w:rsidRPr="00C50B56">
        <w:rPr>
          <w:sz w:val="28"/>
          <w:szCs w:val="28"/>
        </w:rPr>
        <w:t>января</w:t>
      </w:r>
      <w:r w:rsidRPr="00C50B56">
        <w:rPr>
          <w:spacing w:val="-1"/>
          <w:sz w:val="28"/>
          <w:szCs w:val="28"/>
        </w:rPr>
        <w:t xml:space="preserve"> </w:t>
      </w:r>
      <w:r w:rsidRPr="00C50B56">
        <w:rPr>
          <w:sz w:val="28"/>
          <w:szCs w:val="28"/>
        </w:rPr>
        <w:t>2026</w:t>
      </w:r>
      <w:r w:rsidRPr="00C50B56">
        <w:rPr>
          <w:spacing w:val="-1"/>
          <w:sz w:val="28"/>
          <w:szCs w:val="28"/>
        </w:rPr>
        <w:t xml:space="preserve"> </w:t>
      </w:r>
      <w:r w:rsidRPr="00C50B56">
        <w:rPr>
          <w:spacing w:val="-2"/>
          <w:sz w:val="28"/>
          <w:szCs w:val="28"/>
        </w:rPr>
        <w:t>года.</w:t>
      </w:r>
    </w:p>
    <w:p w:rsidR="006D6072" w:rsidRPr="006D6072" w:rsidRDefault="006D6072" w:rsidP="006D6072">
      <w:pPr>
        <w:numPr>
          <w:ilvl w:val="0"/>
          <w:numId w:val="9"/>
        </w:numPr>
        <w:jc w:val="both"/>
        <w:rPr>
          <w:bCs/>
          <w:spacing w:val="1"/>
          <w:sz w:val="28"/>
          <w:szCs w:val="28"/>
        </w:rPr>
      </w:pPr>
      <w:r w:rsidRPr="006D6072">
        <w:rPr>
          <w:sz w:val="28"/>
          <w:szCs w:val="28"/>
        </w:rPr>
        <w:t>Контроль</w:t>
      </w:r>
      <w:r w:rsidRPr="006D6072">
        <w:rPr>
          <w:spacing w:val="-6"/>
          <w:sz w:val="28"/>
          <w:szCs w:val="28"/>
        </w:rPr>
        <w:t xml:space="preserve"> </w:t>
      </w:r>
      <w:r w:rsidRPr="006D6072">
        <w:rPr>
          <w:sz w:val="28"/>
          <w:szCs w:val="28"/>
        </w:rPr>
        <w:t>за</w:t>
      </w:r>
      <w:r w:rsidRPr="006D6072">
        <w:rPr>
          <w:spacing w:val="-4"/>
          <w:sz w:val="28"/>
          <w:szCs w:val="28"/>
        </w:rPr>
        <w:t xml:space="preserve"> </w:t>
      </w:r>
      <w:r w:rsidRPr="006D6072">
        <w:rPr>
          <w:sz w:val="28"/>
          <w:szCs w:val="28"/>
        </w:rPr>
        <w:t>выполнением</w:t>
      </w:r>
      <w:r w:rsidRPr="006D6072">
        <w:rPr>
          <w:spacing w:val="-4"/>
          <w:sz w:val="28"/>
          <w:szCs w:val="28"/>
        </w:rPr>
        <w:t xml:space="preserve"> </w:t>
      </w:r>
      <w:r w:rsidRPr="006D6072">
        <w:rPr>
          <w:sz w:val="28"/>
          <w:szCs w:val="28"/>
        </w:rPr>
        <w:t>настоящего</w:t>
      </w:r>
      <w:r w:rsidRPr="006D6072">
        <w:rPr>
          <w:spacing w:val="-4"/>
          <w:sz w:val="28"/>
          <w:szCs w:val="28"/>
        </w:rPr>
        <w:t xml:space="preserve"> </w:t>
      </w:r>
      <w:r w:rsidRPr="006D6072">
        <w:rPr>
          <w:sz w:val="28"/>
          <w:szCs w:val="28"/>
        </w:rPr>
        <w:t>постановления</w:t>
      </w:r>
      <w:r w:rsidRPr="006D6072">
        <w:rPr>
          <w:spacing w:val="-3"/>
          <w:sz w:val="28"/>
          <w:szCs w:val="28"/>
        </w:rPr>
        <w:t xml:space="preserve"> </w:t>
      </w:r>
      <w:r w:rsidRPr="006D6072">
        <w:rPr>
          <w:sz w:val="28"/>
          <w:szCs w:val="28"/>
        </w:rPr>
        <w:t>оставляю</w:t>
      </w:r>
      <w:r w:rsidRPr="006D6072">
        <w:rPr>
          <w:spacing w:val="-3"/>
          <w:sz w:val="28"/>
          <w:szCs w:val="28"/>
        </w:rPr>
        <w:t xml:space="preserve"> </w:t>
      </w:r>
      <w:r w:rsidRPr="006D6072">
        <w:rPr>
          <w:sz w:val="28"/>
          <w:szCs w:val="28"/>
        </w:rPr>
        <w:t>за</w:t>
      </w:r>
      <w:r w:rsidRPr="006D6072">
        <w:rPr>
          <w:spacing w:val="-4"/>
          <w:sz w:val="28"/>
          <w:szCs w:val="28"/>
        </w:rPr>
        <w:t xml:space="preserve"> </w:t>
      </w:r>
      <w:r w:rsidRPr="006D6072">
        <w:rPr>
          <w:spacing w:val="-2"/>
          <w:sz w:val="28"/>
          <w:szCs w:val="28"/>
        </w:rPr>
        <w:t>собой.</w:t>
      </w:r>
    </w:p>
    <w:p w:rsidR="006D6072" w:rsidRPr="006D6072" w:rsidRDefault="006D6072" w:rsidP="006D6072">
      <w:pPr>
        <w:jc w:val="both"/>
        <w:rPr>
          <w:bCs/>
          <w:spacing w:val="1"/>
          <w:sz w:val="28"/>
          <w:szCs w:val="28"/>
        </w:rPr>
      </w:pPr>
    </w:p>
    <w:p w:rsidR="002E12B6" w:rsidRDefault="002E12B6" w:rsidP="00F1771E">
      <w:pPr>
        <w:jc w:val="both"/>
        <w:rPr>
          <w:sz w:val="28"/>
          <w:szCs w:val="28"/>
        </w:rPr>
      </w:pPr>
      <w:r>
        <w:rPr>
          <w:sz w:val="28"/>
          <w:szCs w:val="28"/>
        </w:rPr>
        <w:t>Председатель Чапаевского сельского совета-</w:t>
      </w:r>
    </w:p>
    <w:p w:rsidR="00A25B92" w:rsidRPr="00F34900" w:rsidRDefault="002E12B6" w:rsidP="00F1771E">
      <w:pPr>
        <w:jc w:val="both"/>
        <w:rPr>
          <w:sz w:val="28"/>
          <w:szCs w:val="28"/>
          <w:lang w:eastAsia="ar-SA"/>
        </w:rPr>
      </w:pPr>
      <w:r>
        <w:rPr>
          <w:sz w:val="28"/>
          <w:szCs w:val="28"/>
        </w:rPr>
        <w:t>глава</w:t>
      </w:r>
      <w:r w:rsidR="00A25B92" w:rsidRPr="00F34900">
        <w:rPr>
          <w:sz w:val="28"/>
          <w:szCs w:val="28"/>
          <w:lang w:eastAsia="ar-SA"/>
        </w:rPr>
        <w:t xml:space="preserve"> администрации </w:t>
      </w:r>
    </w:p>
    <w:p w:rsidR="00A25B92" w:rsidRDefault="00A25B92" w:rsidP="00F1771E">
      <w:pPr>
        <w:jc w:val="both"/>
        <w:rPr>
          <w:sz w:val="28"/>
          <w:szCs w:val="28"/>
          <w:lang w:eastAsia="ar-SA"/>
        </w:rPr>
      </w:pPr>
      <w:r w:rsidRPr="00F34900">
        <w:rPr>
          <w:sz w:val="28"/>
          <w:szCs w:val="28"/>
          <w:lang w:eastAsia="ar-SA"/>
        </w:rPr>
        <w:t>Чапаевского</w:t>
      </w:r>
      <w:r w:rsidR="006D6072">
        <w:rPr>
          <w:sz w:val="28"/>
          <w:szCs w:val="28"/>
          <w:lang w:eastAsia="ar-SA"/>
        </w:rPr>
        <w:t xml:space="preserve"> </w:t>
      </w:r>
      <w:r w:rsidRPr="00F34900">
        <w:rPr>
          <w:sz w:val="28"/>
          <w:szCs w:val="28"/>
          <w:lang w:eastAsia="ar-SA"/>
        </w:rPr>
        <w:t>сельского поселения</w:t>
      </w:r>
      <w:r w:rsidRPr="00F34900">
        <w:rPr>
          <w:sz w:val="28"/>
          <w:szCs w:val="28"/>
          <w:lang w:eastAsia="ar-SA"/>
        </w:rPr>
        <w:tab/>
      </w:r>
      <w:r w:rsidRPr="00F34900">
        <w:rPr>
          <w:sz w:val="28"/>
          <w:szCs w:val="28"/>
          <w:lang w:eastAsia="ar-SA"/>
        </w:rPr>
        <w:tab/>
      </w:r>
      <w:r w:rsidR="00A1448D">
        <w:rPr>
          <w:sz w:val="28"/>
          <w:szCs w:val="28"/>
          <w:lang w:eastAsia="ar-SA"/>
        </w:rPr>
        <w:tab/>
      </w:r>
      <w:r w:rsidR="00A1448D">
        <w:rPr>
          <w:sz w:val="28"/>
          <w:szCs w:val="28"/>
          <w:lang w:eastAsia="ar-SA"/>
        </w:rPr>
        <w:tab/>
      </w:r>
      <w:r w:rsidR="00A1448D">
        <w:rPr>
          <w:sz w:val="28"/>
          <w:szCs w:val="28"/>
          <w:lang w:eastAsia="ar-SA"/>
        </w:rPr>
        <w:tab/>
      </w:r>
      <w:r w:rsidR="00A1448D">
        <w:rPr>
          <w:sz w:val="28"/>
          <w:szCs w:val="28"/>
          <w:lang w:eastAsia="ar-SA"/>
        </w:rPr>
        <w:tab/>
      </w:r>
      <w:r w:rsidR="002E12B6">
        <w:rPr>
          <w:sz w:val="28"/>
          <w:szCs w:val="28"/>
          <w:lang w:eastAsia="ar-SA"/>
        </w:rPr>
        <w:t>О.Н.Довгаль</w:t>
      </w:r>
    </w:p>
    <w:p w:rsidR="00BC3370" w:rsidRPr="00334F68" w:rsidRDefault="00BC3370" w:rsidP="00F1771E">
      <w:pPr>
        <w:rPr>
          <w:sz w:val="28"/>
          <w:szCs w:val="28"/>
        </w:rPr>
      </w:pPr>
      <w:r w:rsidRPr="00334F68">
        <w:rPr>
          <w:sz w:val="28"/>
          <w:szCs w:val="28"/>
        </w:rPr>
        <w:br w:type="column"/>
      </w:r>
    </w:p>
    <w:p w:rsidR="00BC3370" w:rsidRPr="00334F68" w:rsidRDefault="00BC3370" w:rsidP="00F1771E">
      <w:pPr>
        <w:rPr>
          <w:sz w:val="28"/>
          <w:szCs w:val="28"/>
        </w:rPr>
      </w:pPr>
    </w:p>
    <w:p w:rsidR="00BC3370" w:rsidRPr="00334F68" w:rsidRDefault="00BC3370" w:rsidP="00F1771E">
      <w:pPr>
        <w:rPr>
          <w:sz w:val="28"/>
          <w:szCs w:val="28"/>
        </w:rPr>
        <w:sectPr w:rsidR="00BC3370" w:rsidRPr="00334F68" w:rsidSect="001142EF">
          <w:pgSz w:w="11900" w:h="16838"/>
          <w:pgMar w:top="709" w:right="566" w:bottom="88" w:left="1134" w:header="0" w:footer="0" w:gutter="0"/>
          <w:cols w:num="2" w:space="720" w:equalWidth="0">
            <w:col w:w="10206" w:space="21"/>
            <w:col w:w="1680"/>
          </w:cols>
        </w:sectPr>
      </w:pPr>
    </w:p>
    <w:p w:rsidR="00BC3370" w:rsidRPr="00334F68" w:rsidRDefault="00BC3370" w:rsidP="00F1771E">
      <w:pPr>
        <w:rPr>
          <w:sz w:val="28"/>
          <w:szCs w:val="28"/>
        </w:rPr>
        <w:sectPr w:rsidR="00BC3370" w:rsidRPr="00334F68" w:rsidSect="00334F68">
          <w:type w:val="continuous"/>
          <w:pgSz w:w="11900" w:h="16838"/>
          <w:pgMar w:top="1440" w:right="566" w:bottom="88" w:left="993" w:header="0" w:footer="0" w:gutter="0"/>
          <w:cols w:space="720" w:equalWidth="0">
            <w:col w:w="10347"/>
          </w:cols>
        </w:sectPr>
      </w:pPr>
    </w:p>
    <w:p w:rsidR="00BC3370" w:rsidRPr="00334F68" w:rsidRDefault="00BC3370" w:rsidP="00334F68">
      <w:pPr>
        <w:jc w:val="right"/>
        <w:rPr>
          <w:sz w:val="28"/>
          <w:szCs w:val="28"/>
        </w:rPr>
      </w:pPr>
      <w:r w:rsidRPr="00334F68">
        <w:rPr>
          <w:sz w:val="28"/>
          <w:szCs w:val="28"/>
        </w:rPr>
        <w:lastRenderedPageBreak/>
        <w:t>Приложение 1</w:t>
      </w:r>
    </w:p>
    <w:p w:rsidR="00BC3370" w:rsidRPr="00334F68" w:rsidRDefault="00BC3370" w:rsidP="00334F68">
      <w:pPr>
        <w:jc w:val="right"/>
        <w:rPr>
          <w:sz w:val="28"/>
          <w:szCs w:val="28"/>
        </w:rPr>
      </w:pPr>
      <w:r w:rsidRPr="00334F68">
        <w:rPr>
          <w:sz w:val="28"/>
          <w:szCs w:val="28"/>
        </w:rPr>
        <w:t>к постановлению администрации</w:t>
      </w:r>
    </w:p>
    <w:p w:rsidR="00BC3370" w:rsidRPr="00334F68" w:rsidRDefault="00A25B92" w:rsidP="00334F68">
      <w:pPr>
        <w:jc w:val="right"/>
        <w:rPr>
          <w:sz w:val="28"/>
          <w:szCs w:val="28"/>
        </w:rPr>
      </w:pPr>
      <w:r>
        <w:rPr>
          <w:sz w:val="28"/>
          <w:szCs w:val="28"/>
        </w:rPr>
        <w:t>Чапаевского</w:t>
      </w:r>
      <w:r w:rsidR="00BC3370" w:rsidRPr="00334F68">
        <w:rPr>
          <w:sz w:val="28"/>
          <w:szCs w:val="28"/>
        </w:rPr>
        <w:t xml:space="preserve"> сельского поселения</w:t>
      </w:r>
    </w:p>
    <w:p w:rsidR="00BC3370" w:rsidRPr="00334F68" w:rsidRDefault="00BC3370" w:rsidP="00334F68">
      <w:pPr>
        <w:spacing w:line="239" w:lineRule="auto"/>
        <w:jc w:val="right"/>
        <w:rPr>
          <w:sz w:val="28"/>
          <w:szCs w:val="28"/>
        </w:rPr>
      </w:pPr>
      <w:r w:rsidRPr="007C1D61">
        <w:rPr>
          <w:sz w:val="28"/>
          <w:szCs w:val="28"/>
        </w:rPr>
        <w:t xml:space="preserve">от </w:t>
      </w:r>
      <w:r w:rsidR="007C1D61" w:rsidRPr="007C1D61">
        <w:rPr>
          <w:sz w:val="28"/>
          <w:szCs w:val="28"/>
        </w:rPr>
        <w:t>0</w:t>
      </w:r>
      <w:r w:rsidR="00A84CA7">
        <w:rPr>
          <w:sz w:val="28"/>
          <w:szCs w:val="28"/>
        </w:rPr>
        <w:t>7</w:t>
      </w:r>
      <w:r w:rsidR="007C1D61" w:rsidRPr="007C1D61">
        <w:rPr>
          <w:sz w:val="28"/>
          <w:szCs w:val="28"/>
        </w:rPr>
        <w:t xml:space="preserve"> октября</w:t>
      </w:r>
      <w:r w:rsidRPr="007C1D61">
        <w:rPr>
          <w:sz w:val="28"/>
          <w:szCs w:val="28"/>
        </w:rPr>
        <w:t xml:space="preserve"> 20</w:t>
      </w:r>
      <w:r w:rsidR="00863DA5" w:rsidRPr="007C1D61">
        <w:rPr>
          <w:sz w:val="28"/>
          <w:szCs w:val="28"/>
        </w:rPr>
        <w:t>2</w:t>
      </w:r>
      <w:r w:rsidR="00A84CA7">
        <w:rPr>
          <w:sz w:val="28"/>
          <w:szCs w:val="28"/>
        </w:rPr>
        <w:t>5</w:t>
      </w:r>
      <w:r w:rsidRPr="007C1D61">
        <w:rPr>
          <w:sz w:val="28"/>
          <w:szCs w:val="28"/>
        </w:rPr>
        <w:t xml:space="preserve"> г. №</w:t>
      </w:r>
      <w:r w:rsidR="00A84CA7">
        <w:rPr>
          <w:sz w:val="28"/>
          <w:szCs w:val="28"/>
        </w:rPr>
        <w:t>318</w:t>
      </w:r>
      <w:r w:rsidR="002970F4" w:rsidRPr="007C1D61">
        <w:rPr>
          <w:sz w:val="28"/>
          <w:szCs w:val="28"/>
        </w:rPr>
        <w:t>-п</w:t>
      </w:r>
    </w:p>
    <w:p w:rsidR="00BC3370" w:rsidRPr="00334F68" w:rsidRDefault="00BC3370" w:rsidP="00334F68">
      <w:pPr>
        <w:spacing w:line="200" w:lineRule="exact"/>
        <w:rPr>
          <w:sz w:val="28"/>
          <w:szCs w:val="28"/>
        </w:rPr>
      </w:pPr>
    </w:p>
    <w:p w:rsidR="00BC3370" w:rsidRPr="00334F68" w:rsidRDefault="00BC3370" w:rsidP="00334F68">
      <w:pPr>
        <w:spacing w:line="211" w:lineRule="exact"/>
        <w:rPr>
          <w:sz w:val="28"/>
          <w:szCs w:val="28"/>
        </w:rPr>
      </w:pPr>
    </w:p>
    <w:p w:rsidR="00BC3370" w:rsidRPr="00334F68" w:rsidRDefault="00BC3370" w:rsidP="00334F68">
      <w:pPr>
        <w:ind w:right="-59"/>
        <w:jc w:val="center"/>
        <w:rPr>
          <w:sz w:val="28"/>
          <w:szCs w:val="28"/>
        </w:rPr>
      </w:pPr>
      <w:r w:rsidRPr="00334F68">
        <w:rPr>
          <w:b/>
          <w:bCs/>
          <w:sz w:val="28"/>
          <w:szCs w:val="28"/>
        </w:rPr>
        <w:t>Основные направления</w:t>
      </w:r>
    </w:p>
    <w:p w:rsidR="0009030E" w:rsidRDefault="00BC3370" w:rsidP="00334F68">
      <w:pPr>
        <w:spacing w:line="236" w:lineRule="auto"/>
        <w:jc w:val="center"/>
        <w:rPr>
          <w:b/>
          <w:bCs/>
          <w:sz w:val="28"/>
          <w:szCs w:val="28"/>
        </w:rPr>
      </w:pPr>
      <w:r w:rsidRPr="00334F68">
        <w:rPr>
          <w:b/>
          <w:bCs/>
          <w:sz w:val="28"/>
          <w:szCs w:val="28"/>
        </w:rPr>
        <w:t xml:space="preserve">бюджетной и налоговой политики </w:t>
      </w:r>
      <w:r w:rsidR="0084005A">
        <w:rPr>
          <w:b/>
          <w:bCs/>
          <w:sz w:val="28"/>
          <w:szCs w:val="28"/>
        </w:rPr>
        <w:t xml:space="preserve">муниципального образования </w:t>
      </w:r>
    </w:p>
    <w:p w:rsidR="00BC3370" w:rsidRPr="00334F68" w:rsidRDefault="00B76173" w:rsidP="00334F68">
      <w:pPr>
        <w:spacing w:line="236" w:lineRule="auto"/>
        <w:jc w:val="center"/>
        <w:rPr>
          <w:sz w:val="28"/>
          <w:szCs w:val="28"/>
        </w:rPr>
      </w:pPr>
      <w:r>
        <w:rPr>
          <w:b/>
          <w:bCs/>
          <w:sz w:val="28"/>
          <w:szCs w:val="28"/>
        </w:rPr>
        <w:t>Чапаевское</w:t>
      </w:r>
      <w:r w:rsidR="0084005A">
        <w:rPr>
          <w:b/>
          <w:bCs/>
          <w:sz w:val="28"/>
          <w:szCs w:val="28"/>
        </w:rPr>
        <w:t xml:space="preserve"> сельское</w:t>
      </w:r>
      <w:r w:rsidR="00BC3370" w:rsidRPr="00334F68">
        <w:rPr>
          <w:b/>
          <w:bCs/>
          <w:sz w:val="28"/>
          <w:szCs w:val="28"/>
        </w:rPr>
        <w:t xml:space="preserve"> поселени</w:t>
      </w:r>
      <w:r w:rsidR="0084005A">
        <w:rPr>
          <w:b/>
          <w:bCs/>
          <w:sz w:val="28"/>
          <w:szCs w:val="28"/>
        </w:rPr>
        <w:t>е</w:t>
      </w:r>
    </w:p>
    <w:p w:rsidR="00BC3370" w:rsidRPr="00334F68" w:rsidRDefault="00BC3370" w:rsidP="00334F68">
      <w:pPr>
        <w:spacing w:line="238" w:lineRule="auto"/>
        <w:jc w:val="center"/>
        <w:rPr>
          <w:sz w:val="28"/>
          <w:szCs w:val="28"/>
        </w:rPr>
      </w:pPr>
      <w:r w:rsidRPr="00334F68">
        <w:rPr>
          <w:b/>
          <w:bCs/>
          <w:sz w:val="28"/>
          <w:szCs w:val="28"/>
        </w:rPr>
        <w:t xml:space="preserve">Советского района Республики Крым на </w:t>
      </w:r>
      <w:r w:rsidR="00863DA5" w:rsidRPr="00334F68">
        <w:rPr>
          <w:b/>
          <w:bCs/>
          <w:sz w:val="28"/>
          <w:szCs w:val="28"/>
        </w:rPr>
        <w:t>202</w:t>
      </w:r>
      <w:r w:rsidR="00A84CA7">
        <w:rPr>
          <w:b/>
          <w:bCs/>
          <w:sz w:val="28"/>
          <w:szCs w:val="28"/>
        </w:rPr>
        <w:t>6</w:t>
      </w:r>
      <w:r w:rsidRPr="00334F68">
        <w:rPr>
          <w:b/>
          <w:bCs/>
          <w:sz w:val="28"/>
          <w:szCs w:val="28"/>
        </w:rPr>
        <w:t xml:space="preserve"> год и на плановый период</w:t>
      </w:r>
    </w:p>
    <w:p w:rsidR="00BC3370" w:rsidRDefault="00BC3370" w:rsidP="00334F68">
      <w:pPr>
        <w:spacing w:line="236" w:lineRule="auto"/>
        <w:jc w:val="center"/>
        <w:rPr>
          <w:b/>
          <w:bCs/>
          <w:sz w:val="28"/>
          <w:szCs w:val="28"/>
        </w:rPr>
      </w:pPr>
      <w:r w:rsidRPr="00334F68">
        <w:rPr>
          <w:b/>
          <w:bCs/>
          <w:sz w:val="28"/>
          <w:szCs w:val="28"/>
        </w:rPr>
        <w:t>202</w:t>
      </w:r>
      <w:r w:rsidR="00A84CA7">
        <w:rPr>
          <w:b/>
          <w:bCs/>
          <w:sz w:val="28"/>
          <w:szCs w:val="28"/>
        </w:rPr>
        <w:t>7</w:t>
      </w:r>
      <w:r w:rsidRPr="00334F68">
        <w:rPr>
          <w:b/>
          <w:bCs/>
          <w:sz w:val="28"/>
          <w:szCs w:val="28"/>
        </w:rPr>
        <w:t xml:space="preserve"> и 202</w:t>
      </w:r>
      <w:r w:rsidR="00A84CA7">
        <w:rPr>
          <w:b/>
          <w:bCs/>
          <w:sz w:val="28"/>
          <w:szCs w:val="28"/>
        </w:rPr>
        <w:t>8</w:t>
      </w:r>
      <w:r w:rsidRPr="00334F68">
        <w:rPr>
          <w:b/>
          <w:bCs/>
          <w:sz w:val="28"/>
          <w:szCs w:val="28"/>
        </w:rPr>
        <w:t xml:space="preserve"> годов</w:t>
      </w:r>
    </w:p>
    <w:p w:rsidR="00A84CA7" w:rsidRPr="00334F68" w:rsidRDefault="00A84CA7" w:rsidP="00334F68">
      <w:pPr>
        <w:spacing w:line="236" w:lineRule="auto"/>
        <w:jc w:val="center"/>
        <w:rPr>
          <w:sz w:val="28"/>
          <w:szCs w:val="28"/>
        </w:rPr>
      </w:pPr>
    </w:p>
    <w:p w:rsidR="00BC3370" w:rsidRPr="00A84CA7" w:rsidRDefault="00A84CA7" w:rsidP="00A84CA7">
      <w:pPr>
        <w:spacing w:line="323" w:lineRule="exact"/>
        <w:jc w:val="center"/>
        <w:rPr>
          <w:b/>
          <w:sz w:val="28"/>
          <w:szCs w:val="28"/>
        </w:rPr>
      </w:pPr>
      <w:r w:rsidRPr="00A84CA7">
        <w:rPr>
          <w:b/>
        </w:rPr>
        <w:t xml:space="preserve"> </w:t>
      </w:r>
      <w:r>
        <w:rPr>
          <w:b/>
          <w:sz w:val="28"/>
          <w:szCs w:val="28"/>
        </w:rPr>
        <w:t xml:space="preserve">1. </w:t>
      </w:r>
      <w:r w:rsidRPr="00A84CA7">
        <w:rPr>
          <w:b/>
          <w:sz w:val="28"/>
          <w:szCs w:val="28"/>
        </w:rPr>
        <w:t>Общие положения</w:t>
      </w:r>
    </w:p>
    <w:p w:rsidR="00A84CA7" w:rsidRPr="00A84CA7" w:rsidRDefault="00BC3370" w:rsidP="001142EF">
      <w:pPr>
        <w:ind w:left="284" w:firstLine="740"/>
        <w:jc w:val="both"/>
        <w:rPr>
          <w:sz w:val="28"/>
          <w:szCs w:val="28"/>
        </w:rPr>
      </w:pPr>
      <w:r w:rsidRPr="00334F68">
        <w:rPr>
          <w:sz w:val="28"/>
          <w:szCs w:val="28"/>
        </w:rPr>
        <w:t xml:space="preserve">Основные направления бюджетной политики </w:t>
      </w:r>
      <w:r w:rsidR="0084005A">
        <w:rPr>
          <w:sz w:val="28"/>
          <w:szCs w:val="28"/>
        </w:rPr>
        <w:t xml:space="preserve">муниципального образования </w:t>
      </w:r>
      <w:r w:rsidR="00B76173">
        <w:rPr>
          <w:sz w:val="28"/>
          <w:szCs w:val="28"/>
        </w:rPr>
        <w:t xml:space="preserve">Чапаевское </w:t>
      </w:r>
      <w:r w:rsidRPr="00334F68">
        <w:rPr>
          <w:sz w:val="28"/>
          <w:szCs w:val="28"/>
        </w:rPr>
        <w:t>сельско</w:t>
      </w:r>
      <w:r w:rsidR="0084005A">
        <w:rPr>
          <w:sz w:val="28"/>
          <w:szCs w:val="28"/>
        </w:rPr>
        <w:t>е</w:t>
      </w:r>
      <w:r w:rsidRPr="00334F68">
        <w:rPr>
          <w:sz w:val="28"/>
          <w:szCs w:val="28"/>
        </w:rPr>
        <w:t xml:space="preserve"> поселени</w:t>
      </w:r>
      <w:r w:rsidR="0084005A">
        <w:rPr>
          <w:sz w:val="28"/>
          <w:szCs w:val="28"/>
        </w:rPr>
        <w:t>е</w:t>
      </w:r>
      <w:r w:rsidRPr="00334F68">
        <w:rPr>
          <w:sz w:val="28"/>
          <w:szCs w:val="28"/>
        </w:rPr>
        <w:t xml:space="preserve"> Советского района Республики Крым на </w:t>
      </w:r>
      <w:r w:rsidR="005E7FCE" w:rsidRPr="00334F68">
        <w:rPr>
          <w:sz w:val="28"/>
          <w:szCs w:val="28"/>
        </w:rPr>
        <w:t>202</w:t>
      </w:r>
      <w:r w:rsidR="00A84CA7">
        <w:rPr>
          <w:sz w:val="28"/>
          <w:szCs w:val="28"/>
        </w:rPr>
        <w:t>6</w:t>
      </w:r>
      <w:r w:rsidR="005E7FCE" w:rsidRPr="00334F68">
        <w:rPr>
          <w:sz w:val="28"/>
          <w:szCs w:val="28"/>
        </w:rPr>
        <w:t xml:space="preserve"> год и на плановый период 202</w:t>
      </w:r>
      <w:r w:rsidR="00A84CA7">
        <w:rPr>
          <w:sz w:val="28"/>
          <w:szCs w:val="28"/>
        </w:rPr>
        <w:t>7</w:t>
      </w:r>
      <w:r w:rsidR="005E7FCE" w:rsidRPr="00334F68">
        <w:rPr>
          <w:sz w:val="28"/>
          <w:szCs w:val="28"/>
        </w:rPr>
        <w:t xml:space="preserve"> и 202</w:t>
      </w:r>
      <w:r w:rsidR="00A84CA7">
        <w:rPr>
          <w:sz w:val="28"/>
          <w:szCs w:val="28"/>
        </w:rPr>
        <w:t>8</w:t>
      </w:r>
      <w:r w:rsidRPr="00334F68">
        <w:rPr>
          <w:sz w:val="28"/>
          <w:szCs w:val="28"/>
        </w:rPr>
        <w:t xml:space="preserve"> годов (далее - бюджетная </w:t>
      </w:r>
      <w:r w:rsidR="00863DA5" w:rsidRPr="00334F68">
        <w:rPr>
          <w:sz w:val="28"/>
          <w:szCs w:val="28"/>
        </w:rPr>
        <w:t xml:space="preserve">и налоговая </w:t>
      </w:r>
      <w:r w:rsidRPr="00334F68">
        <w:rPr>
          <w:sz w:val="28"/>
          <w:szCs w:val="28"/>
        </w:rPr>
        <w:t xml:space="preserve">политика) </w:t>
      </w:r>
      <w:r w:rsidR="00A84CA7">
        <w:rPr>
          <w:sz w:val="28"/>
          <w:szCs w:val="28"/>
        </w:rPr>
        <w:t xml:space="preserve"> </w:t>
      </w:r>
      <w:r w:rsidR="00A84CA7" w:rsidRPr="00A84CA7">
        <w:rPr>
          <w:sz w:val="28"/>
          <w:szCs w:val="28"/>
        </w:rPr>
        <w:t xml:space="preserve"> подготовлены в соответствии с Указом Президента Федерации от 07.05.2024 №309 «О национальных целях развития Российской Федерации на период до 2030 года и на перспективу до 2036 года» (далее – Указ Президента Российской Федерации №309), посланием Президента Российской Федерации Федеральному Собранию Российской Федерации от 29.02.2024, Законом Республики от 09.01.2017 №352-ЗРК/2017 «О стратегии социально-экономического развития Республики Крым до 2030 года», распоряжением Совета министров Республики Крым от 30.11.2020 №1927-р «Об утверждении прогноза социально-экономического развития Республики Крым на долгосрочный период до 2036 года», в целях определения основных подходов к формированию проекта бюджета муниципального образования </w:t>
      </w:r>
      <w:r w:rsidR="00A84CA7">
        <w:rPr>
          <w:sz w:val="28"/>
          <w:szCs w:val="28"/>
        </w:rPr>
        <w:t>Чапаевское</w:t>
      </w:r>
      <w:r w:rsidR="00A84CA7" w:rsidRPr="00A84CA7">
        <w:rPr>
          <w:sz w:val="28"/>
          <w:szCs w:val="28"/>
        </w:rPr>
        <w:t xml:space="preserve"> сельское поселение </w:t>
      </w:r>
      <w:r w:rsidR="00A84CA7">
        <w:rPr>
          <w:sz w:val="28"/>
          <w:szCs w:val="28"/>
        </w:rPr>
        <w:t>Советского</w:t>
      </w:r>
      <w:r w:rsidR="00A84CA7" w:rsidRPr="00A84CA7">
        <w:rPr>
          <w:sz w:val="28"/>
          <w:szCs w:val="28"/>
        </w:rPr>
        <w:t xml:space="preserve"> района Республики Крым на 2026 год и на плановый период 2027 и 2028 годов, его основных характеристик, а также обеспечения прозрачности и открытости бюджетного планирования.</w:t>
      </w:r>
    </w:p>
    <w:p w:rsidR="00A84CA7" w:rsidRPr="00A84CA7" w:rsidRDefault="00A84CA7" w:rsidP="001142EF">
      <w:pPr>
        <w:ind w:left="284" w:firstLine="598"/>
        <w:jc w:val="both"/>
        <w:rPr>
          <w:sz w:val="28"/>
          <w:szCs w:val="28"/>
        </w:rPr>
      </w:pPr>
      <w:r w:rsidRPr="00A84CA7">
        <w:rPr>
          <w:sz w:val="28"/>
          <w:szCs w:val="28"/>
        </w:rPr>
        <w:t xml:space="preserve">Бюджетная и налоговая политика как составная часть экономической политики муниципального образования </w:t>
      </w:r>
      <w:r>
        <w:rPr>
          <w:sz w:val="28"/>
          <w:szCs w:val="28"/>
        </w:rPr>
        <w:t>Чапаевское</w:t>
      </w:r>
      <w:r w:rsidRPr="00A84CA7">
        <w:rPr>
          <w:sz w:val="28"/>
          <w:szCs w:val="28"/>
        </w:rPr>
        <w:t xml:space="preserve"> сельское поселение </w:t>
      </w:r>
      <w:r>
        <w:rPr>
          <w:sz w:val="28"/>
          <w:szCs w:val="28"/>
        </w:rPr>
        <w:t>Советского</w:t>
      </w:r>
      <w:r w:rsidRPr="00A84CA7">
        <w:rPr>
          <w:sz w:val="28"/>
          <w:szCs w:val="28"/>
        </w:rPr>
        <w:t xml:space="preserve"> района Республики Крым определяет стратегию действий органов местного самоуправления </w:t>
      </w:r>
      <w:r>
        <w:rPr>
          <w:sz w:val="28"/>
          <w:szCs w:val="28"/>
        </w:rPr>
        <w:t>Чапаевского</w:t>
      </w:r>
      <w:r w:rsidRPr="00A84CA7">
        <w:rPr>
          <w:sz w:val="28"/>
          <w:szCs w:val="28"/>
        </w:rPr>
        <w:t xml:space="preserve"> сельского поселения </w:t>
      </w:r>
      <w:r>
        <w:rPr>
          <w:sz w:val="28"/>
          <w:szCs w:val="28"/>
        </w:rPr>
        <w:t>Советского</w:t>
      </w:r>
      <w:r w:rsidRPr="00A84CA7">
        <w:rPr>
          <w:sz w:val="28"/>
          <w:szCs w:val="28"/>
        </w:rPr>
        <w:t xml:space="preserve"> района Республики Крым в части доходов, расходов и межбюджетных отношений в поселении.</w:t>
      </w:r>
    </w:p>
    <w:p w:rsidR="00A84CA7" w:rsidRPr="00A84CA7" w:rsidRDefault="00A84CA7" w:rsidP="001142EF">
      <w:pPr>
        <w:ind w:left="284" w:firstLine="598"/>
        <w:jc w:val="both"/>
        <w:rPr>
          <w:sz w:val="28"/>
          <w:szCs w:val="28"/>
        </w:rPr>
      </w:pPr>
      <w:r w:rsidRPr="00A84CA7">
        <w:rPr>
          <w:sz w:val="28"/>
          <w:szCs w:val="28"/>
        </w:rPr>
        <w:t xml:space="preserve">Основные направления бюджетной и налоговой политики сохраняют преемственность задач, определенных на 2026-2028 годы, и направлены на повышение эффективности управления муниципальными финансами, реализацию национальных проектов на муниципальном уровне, эффективное использование межбюджетных трансфертов, укрепление доходной базы бюджета муниципального образования </w:t>
      </w:r>
      <w:r>
        <w:rPr>
          <w:sz w:val="28"/>
          <w:szCs w:val="28"/>
        </w:rPr>
        <w:t>Чапаевское</w:t>
      </w:r>
      <w:r w:rsidRPr="00A84CA7">
        <w:rPr>
          <w:sz w:val="28"/>
          <w:szCs w:val="28"/>
        </w:rPr>
        <w:t xml:space="preserve"> сельское поселение </w:t>
      </w:r>
      <w:r>
        <w:rPr>
          <w:sz w:val="28"/>
          <w:szCs w:val="28"/>
        </w:rPr>
        <w:t xml:space="preserve"> Советского</w:t>
      </w:r>
      <w:r w:rsidRPr="00A84CA7">
        <w:rPr>
          <w:sz w:val="28"/>
          <w:szCs w:val="28"/>
        </w:rPr>
        <w:t xml:space="preserve"> района Республики Крым, повышение эффективности и результативности бюджетных расходов, обеспечение сбалансированности бюджета, увеличение инвестиций в экономику.</w:t>
      </w:r>
    </w:p>
    <w:p w:rsidR="00A84CA7" w:rsidRDefault="00A84CA7" w:rsidP="001142EF">
      <w:pPr>
        <w:ind w:left="284" w:firstLine="598"/>
        <w:jc w:val="both"/>
        <w:rPr>
          <w:sz w:val="28"/>
          <w:szCs w:val="28"/>
        </w:rPr>
      </w:pPr>
      <w:r w:rsidRPr="00A84CA7">
        <w:rPr>
          <w:sz w:val="28"/>
          <w:szCs w:val="28"/>
        </w:rPr>
        <w:t xml:space="preserve">С учетом приоритетов развития на средне- и долгосрочный период целью бюджетной и налоговой политики является создание благоприятных условий для </w:t>
      </w:r>
      <w:r w:rsidRPr="00A84CA7">
        <w:rPr>
          <w:sz w:val="28"/>
          <w:szCs w:val="28"/>
        </w:rPr>
        <w:lastRenderedPageBreak/>
        <w:t xml:space="preserve">устойчивого экономического развития </w:t>
      </w:r>
      <w:r>
        <w:rPr>
          <w:sz w:val="28"/>
          <w:szCs w:val="28"/>
        </w:rPr>
        <w:t>Чапаевского сельского поселения Советского</w:t>
      </w:r>
      <w:r w:rsidRPr="00A84CA7">
        <w:rPr>
          <w:sz w:val="28"/>
          <w:szCs w:val="28"/>
        </w:rPr>
        <w:t xml:space="preserve"> района Республики Крым, своевременное и в полном объеме выполнение социальных обязательств перед населением, повышения качества жизни и благосостояния граждан.</w:t>
      </w:r>
    </w:p>
    <w:p w:rsidR="00A84CA7" w:rsidRDefault="00A84CA7" w:rsidP="00A84CA7">
      <w:pPr>
        <w:ind w:firstLine="740"/>
        <w:jc w:val="both"/>
        <w:rPr>
          <w:sz w:val="28"/>
          <w:szCs w:val="28"/>
        </w:rPr>
      </w:pPr>
    </w:p>
    <w:p w:rsidR="00F9047F" w:rsidRDefault="00A84CA7" w:rsidP="0009030E">
      <w:pPr>
        <w:ind w:firstLine="709"/>
        <w:jc w:val="center"/>
        <w:rPr>
          <w:b/>
          <w:color w:val="000000"/>
          <w:sz w:val="28"/>
          <w:szCs w:val="28"/>
        </w:rPr>
      </w:pPr>
      <w:r>
        <w:rPr>
          <w:b/>
          <w:color w:val="000000"/>
          <w:sz w:val="28"/>
          <w:szCs w:val="28"/>
        </w:rPr>
        <w:t>2.</w:t>
      </w:r>
      <w:r w:rsidRPr="00A84CA7">
        <w:rPr>
          <w:b/>
          <w:color w:val="000000"/>
          <w:sz w:val="28"/>
          <w:szCs w:val="28"/>
        </w:rPr>
        <w:t>Основные задачи и направления бюджетной политики на 2026 год и на плановый период 2027 и 2028 годов</w:t>
      </w:r>
      <w:r>
        <w:rPr>
          <w:b/>
          <w:color w:val="000000"/>
          <w:sz w:val="28"/>
          <w:szCs w:val="28"/>
        </w:rPr>
        <w:t xml:space="preserve"> </w:t>
      </w:r>
    </w:p>
    <w:p w:rsidR="00AB1247" w:rsidRDefault="00AB1247" w:rsidP="0009030E">
      <w:pPr>
        <w:ind w:firstLine="709"/>
        <w:jc w:val="center"/>
        <w:rPr>
          <w:b/>
          <w:color w:val="000000"/>
          <w:sz w:val="28"/>
          <w:szCs w:val="28"/>
        </w:rPr>
      </w:pPr>
    </w:p>
    <w:p w:rsidR="00A84CA7" w:rsidRPr="00A84CA7" w:rsidRDefault="00A84CA7" w:rsidP="001142EF">
      <w:pPr>
        <w:overflowPunct w:val="0"/>
        <w:ind w:left="284" w:right="-1" w:firstLine="708"/>
        <w:jc w:val="both"/>
        <w:textAlignment w:val="baseline"/>
        <w:rPr>
          <w:sz w:val="28"/>
          <w:szCs w:val="28"/>
        </w:rPr>
      </w:pPr>
      <w:r w:rsidRPr="00A84CA7">
        <w:rPr>
          <w:sz w:val="28"/>
          <w:szCs w:val="28"/>
        </w:rPr>
        <w:t>Бюджетная политика на 2026 год и на плановый период 2027 и 2028 годов будет направлена на выполнение поставленных Президентом Российской Федерации национальных целей развития до 2027 года, на повышение уровня и качества жизни населения, модернизацию экономики, инфраструктуры и муниципального управления.</w:t>
      </w:r>
    </w:p>
    <w:p w:rsidR="00A84CA7" w:rsidRPr="00A84CA7" w:rsidRDefault="00A84CA7" w:rsidP="001142EF">
      <w:pPr>
        <w:ind w:left="284" w:firstLine="540"/>
        <w:jc w:val="both"/>
        <w:rPr>
          <w:sz w:val="28"/>
          <w:szCs w:val="28"/>
        </w:rPr>
      </w:pPr>
      <w:r w:rsidRPr="00A84CA7">
        <w:rPr>
          <w:sz w:val="28"/>
          <w:szCs w:val="28"/>
        </w:rPr>
        <w:t xml:space="preserve">Целью бюджетной политики является достижение необходимого уровня долгосрочной сбалансированности и устойчивости бюджета муниципального образования </w:t>
      </w:r>
      <w:r w:rsidR="00AB1247">
        <w:rPr>
          <w:sz w:val="28"/>
          <w:szCs w:val="28"/>
        </w:rPr>
        <w:t>Чапаевское</w:t>
      </w:r>
      <w:r w:rsidRPr="00A84CA7">
        <w:rPr>
          <w:sz w:val="28"/>
          <w:szCs w:val="28"/>
        </w:rPr>
        <w:t xml:space="preserve"> сельское поселение </w:t>
      </w:r>
      <w:r w:rsidR="00AB1247">
        <w:rPr>
          <w:sz w:val="28"/>
          <w:szCs w:val="28"/>
        </w:rPr>
        <w:t>Советского</w:t>
      </w:r>
      <w:r w:rsidRPr="00A84CA7">
        <w:rPr>
          <w:sz w:val="28"/>
          <w:szCs w:val="28"/>
        </w:rPr>
        <w:t xml:space="preserve"> района Республики Крым и достижение стратегических целей социально – экономического развития муниципального образования </w:t>
      </w:r>
      <w:r w:rsidR="00AB1247" w:rsidRPr="00AB1247">
        <w:rPr>
          <w:sz w:val="28"/>
          <w:szCs w:val="28"/>
        </w:rPr>
        <w:t xml:space="preserve">Чапаевское сельское поселение Советского района </w:t>
      </w:r>
      <w:r w:rsidRPr="00A84CA7">
        <w:rPr>
          <w:sz w:val="28"/>
          <w:szCs w:val="28"/>
        </w:rPr>
        <w:t>Республики Крым.</w:t>
      </w:r>
    </w:p>
    <w:p w:rsidR="00A84CA7" w:rsidRPr="00A84CA7" w:rsidRDefault="00A84CA7" w:rsidP="001142EF">
      <w:pPr>
        <w:ind w:left="284" w:firstLine="540"/>
        <w:jc w:val="both"/>
        <w:rPr>
          <w:sz w:val="28"/>
          <w:szCs w:val="28"/>
        </w:rPr>
      </w:pPr>
      <w:r w:rsidRPr="00A84CA7">
        <w:rPr>
          <w:sz w:val="28"/>
          <w:szCs w:val="28"/>
        </w:rPr>
        <w:t>Осуществление поставленных целей предполагает необходимость выполнения ряда задач, направленных на повышение эффективности управления бюджетными расходами:</w:t>
      </w:r>
    </w:p>
    <w:p w:rsidR="00A84CA7" w:rsidRPr="00A84CA7" w:rsidRDefault="00A84CA7" w:rsidP="001142EF">
      <w:pPr>
        <w:numPr>
          <w:ilvl w:val="0"/>
          <w:numId w:val="16"/>
        </w:numPr>
        <w:ind w:left="284" w:firstLine="0"/>
        <w:jc w:val="both"/>
        <w:rPr>
          <w:sz w:val="28"/>
          <w:szCs w:val="28"/>
        </w:rPr>
      </w:pPr>
      <w:r w:rsidRPr="00A84CA7">
        <w:rPr>
          <w:sz w:val="28"/>
          <w:szCs w:val="28"/>
        </w:rPr>
        <w:t xml:space="preserve">реализация планов мероприятий по росту доходного потенциала и по оптимизации расходов бюджета муниципального </w:t>
      </w:r>
      <w:r w:rsidR="00AB1247" w:rsidRPr="00AB1247">
        <w:rPr>
          <w:sz w:val="28"/>
          <w:szCs w:val="28"/>
        </w:rPr>
        <w:t>Чапаевское сельское поселение Советского района</w:t>
      </w:r>
      <w:r w:rsidRPr="00A84CA7">
        <w:rPr>
          <w:sz w:val="28"/>
          <w:szCs w:val="28"/>
        </w:rPr>
        <w:t xml:space="preserve"> Республики Крым, сконцентрировав их на ключевых социально- экономических направлениях во исполнение Указа Президента Российской Федерации №204;</w:t>
      </w:r>
    </w:p>
    <w:p w:rsidR="00A84CA7" w:rsidRPr="00A84CA7" w:rsidRDefault="00A84CA7" w:rsidP="001142EF">
      <w:pPr>
        <w:numPr>
          <w:ilvl w:val="0"/>
          <w:numId w:val="16"/>
        </w:numPr>
        <w:ind w:left="284" w:firstLine="0"/>
        <w:jc w:val="both"/>
        <w:rPr>
          <w:sz w:val="28"/>
          <w:szCs w:val="28"/>
        </w:rPr>
      </w:pPr>
      <w:r w:rsidRPr="00A84CA7">
        <w:rPr>
          <w:sz w:val="28"/>
          <w:szCs w:val="28"/>
        </w:rPr>
        <w:t>повышение качества подготовки бюджетных решений, финансового менеджмента в секторе муниципального управления в части управления муниципальными финансами;</w:t>
      </w:r>
    </w:p>
    <w:p w:rsidR="00A84CA7" w:rsidRPr="00A84CA7" w:rsidRDefault="00A84CA7" w:rsidP="001142EF">
      <w:pPr>
        <w:numPr>
          <w:ilvl w:val="0"/>
          <w:numId w:val="16"/>
        </w:numPr>
        <w:ind w:left="284" w:firstLine="0"/>
        <w:jc w:val="both"/>
        <w:rPr>
          <w:sz w:val="28"/>
          <w:szCs w:val="28"/>
        </w:rPr>
      </w:pPr>
      <w:r w:rsidRPr="00A84CA7">
        <w:rPr>
          <w:sz w:val="28"/>
          <w:szCs w:val="28"/>
        </w:rPr>
        <w:t>повышение качества и эффективности реализации муниципальных программ, в том числе за счет обеспечения четкой взаимосвязи между объемами финансирования и конечными результатами реализации;</w:t>
      </w:r>
    </w:p>
    <w:p w:rsidR="00A84CA7" w:rsidRPr="00A84CA7" w:rsidRDefault="00A84CA7" w:rsidP="001142EF">
      <w:pPr>
        <w:numPr>
          <w:ilvl w:val="0"/>
          <w:numId w:val="16"/>
        </w:numPr>
        <w:ind w:left="284" w:firstLine="0"/>
        <w:jc w:val="both"/>
        <w:rPr>
          <w:sz w:val="28"/>
          <w:szCs w:val="28"/>
        </w:rPr>
      </w:pPr>
      <w:r w:rsidRPr="00A84CA7">
        <w:rPr>
          <w:sz w:val="28"/>
          <w:szCs w:val="28"/>
        </w:rPr>
        <w:t>повышение качества оказания муниципальных услуг (выполнения работ);</w:t>
      </w:r>
    </w:p>
    <w:p w:rsidR="00A84CA7" w:rsidRPr="00A84CA7" w:rsidRDefault="00A84CA7" w:rsidP="001142EF">
      <w:pPr>
        <w:numPr>
          <w:ilvl w:val="0"/>
          <w:numId w:val="16"/>
        </w:numPr>
        <w:ind w:left="284" w:firstLine="0"/>
        <w:jc w:val="both"/>
        <w:rPr>
          <w:sz w:val="28"/>
          <w:szCs w:val="28"/>
        </w:rPr>
      </w:pPr>
      <w:r w:rsidRPr="00A84CA7">
        <w:rPr>
          <w:sz w:val="28"/>
          <w:szCs w:val="28"/>
        </w:rPr>
        <w:t>своевременная и качественная подготовка документации для проведения конкурсных процедур и заключения контрактов;</w:t>
      </w:r>
    </w:p>
    <w:p w:rsidR="00A84CA7" w:rsidRPr="00A84CA7" w:rsidRDefault="00A84CA7" w:rsidP="001142EF">
      <w:pPr>
        <w:numPr>
          <w:ilvl w:val="0"/>
          <w:numId w:val="16"/>
        </w:numPr>
        <w:ind w:left="284" w:firstLine="0"/>
        <w:jc w:val="both"/>
        <w:rPr>
          <w:sz w:val="28"/>
          <w:szCs w:val="28"/>
        </w:rPr>
      </w:pPr>
      <w:r w:rsidRPr="00A84CA7">
        <w:rPr>
          <w:sz w:val="28"/>
          <w:szCs w:val="28"/>
        </w:rPr>
        <w:t>повышение открытости и прозрачности информации о бюджете, его формировании и исполнении.</w:t>
      </w:r>
    </w:p>
    <w:p w:rsidR="00A84CA7" w:rsidRPr="00A84CA7" w:rsidRDefault="00A84CA7" w:rsidP="001142EF">
      <w:pPr>
        <w:ind w:left="284"/>
        <w:jc w:val="both"/>
        <w:rPr>
          <w:sz w:val="28"/>
          <w:szCs w:val="28"/>
        </w:rPr>
      </w:pPr>
      <w:r w:rsidRPr="00A84CA7">
        <w:rPr>
          <w:sz w:val="28"/>
          <w:szCs w:val="28"/>
        </w:rPr>
        <w:t xml:space="preserve">Основой для формирования расходов бюджета муниципального образования </w:t>
      </w:r>
      <w:r w:rsidR="00AB1247" w:rsidRPr="00AB1247">
        <w:rPr>
          <w:sz w:val="28"/>
          <w:szCs w:val="28"/>
        </w:rPr>
        <w:t xml:space="preserve">Чапаевское сельское поселение Советского района </w:t>
      </w:r>
      <w:r w:rsidRPr="00A84CA7">
        <w:rPr>
          <w:sz w:val="28"/>
          <w:szCs w:val="28"/>
        </w:rPr>
        <w:t xml:space="preserve">Республики Крым является реестр действующих расходных обязательств муниципального образования </w:t>
      </w:r>
      <w:r w:rsidR="00AB1247">
        <w:rPr>
          <w:sz w:val="28"/>
          <w:szCs w:val="28"/>
        </w:rPr>
        <w:t>Советский</w:t>
      </w:r>
      <w:r w:rsidRPr="00A84CA7">
        <w:rPr>
          <w:sz w:val="28"/>
          <w:szCs w:val="28"/>
        </w:rPr>
        <w:t xml:space="preserve"> район Республики Крым на 2026-2028 годы.</w:t>
      </w:r>
    </w:p>
    <w:p w:rsidR="00A84CA7" w:rsidRPr="00A84CA7" w:rsidRDefault="00A84CA7" w:rsidP="001142EF">
      <w:pPr>
        <w:ind w:left="284"/>
        <w:jc w:val="both"/>
        <w:rPr>
          <w:sz w:val="28"/>
          <w:szCs w:val="28"/>
        </w:rPr>
      </w:pPr>
      <w:r w:rsidRPr="00A84CA7">
        <w:rPr>
          <w:sz w:val="28"/>
          <w:szCs w:val="28"/>
        </w:rPr>
        <w:t>Учитывая сложную экономическую ситуацию, необходимо обеспечить:</w:t>
      </w:r>
    </w:p>
    <w:p w:rsidR="00A84CA7" w:rsidRPr="00A84CA7" w:rsidRDefault="00A84CA7" w:rsidP="001142EF">
      <w:pPr>
        <w:numPr>
          <w:ilvl w:val="1"/>
          <w:numId w:val="17"/>
        </w:numPr>
        <w:ind w:left="284" w:firstLine="0"/>
        <w:jc w:val="both"/>
        <w:rPr>
          <w:sz w:val="28"/>
          <w:szCs w:val="28"/>
        </w:rPr>
      </w:pPr>
      <w:r w:rsidRPr="00A84CA7">
        <w:rPr>
          <w:sz w:val="28"/>
          <w:szCs w:val="28"/>
        </w:rPr>
        <w:t>приоритизацию расходов и первоочередное финансирование социально значимых расходных обязательств;</w:t>
      </w:r>
    </w:p>
    <w:p w:rsidR="00A84CA7" w:rsidRPr="00A84CA7" w:rsidRDefault="00A84CA7" w:rsidP="001142EF">
      <w:pPr>
        <w:numPr>
          <w:ilvl w:val="1"/>
          <w:numId w:val="17"/>
        </w:numPr>
        <w:ind w:left="284" w:firstLine="0"/>
        <w:jc w:val="both"/>
        <w:rPr>
          <w:sz w:val="28"/>
          <w:szCs w:val="28"/>
        </w:rPr>
      </w:pPr>
      <w:r w:rsidRPr="00A84CA7">
        <w:rPr>
          <w:sz w:val="28"/>
          <w:szCs w:val="28"/>
        </w:rPr>
        <w:lastRenderedPageBreak/>
        <w:t>действенные меры по экономии бюджетных средств;</w:t>
      </w:r>
    </w:p>
    <w:p w:rsidR="00A84CA7" w:rsidRPr="00A84CA7" w:rsidRDefault="00A84CA7" w:rsidP="001142EF">
      <w:pPr>
        <w:numPr>
          <w:ilvl w:val="1"/>
          <w:numId w:val="17"/>
        </w:numPr>
        <w:ind w:left="284" w:firstLine="0"/>
        <w:jc w:val="both"/>
        <w:rPr>
          <w:sz w:val="28"/>
          <w:szCs w:val="28"/>
        </w:rPr>
      </w:pPr>
      <w:r w:rsidRPr="00A84CA7">
        <w:rPr>
          <w:sz w:val="28"/>
          <w:szCs w:val="28"/>
        </w:rPr>
        <w:t>увеличение действующих или принятие новых расходных обязательств осуществлять исходя из приоритетности расходных обязательств на основе тщательной оценки, наличия правового основания и обеспечения реальными доходными источниками и источниками покрытия дефицита бюджета.</w:t>
      </w:r>
    </w:p>
    <w:p w:rsidR="00A84CA7" w:rsidRPr="00A84CA7" w:rsidRDefault="00A84CA7" w:rsidP="001142EF">
      <w:pPr>
        <w:ind w:left="284" w:firstLine="540"/>
        <w:jc w:val="both"/>
        <w:rPr>
          <w:sz w:val="28"/>
          <w:szCs w:val="28"/>
        </w:rPr>
      </w:pPr>
      <w:r w:rsidRPr="00A84CA7">
        <w:rPr>
          <w:sz w:val="28"/>
          <w:szCs w:val="28"/>
        </w:rPr>
        <w:t xml:space="preserve">При планировании бюджетных расходов на 2026 год и на плановый период 2027 и 2028 годов будет сохранена социальная направленность бюджета муниципального образования </w:t>
      </w:r>
      <w:r w:rsidR="00AB1247" w:rsidRPr="00AB1247">
        <w:rPr>
          <w:sz w:val="28"/>
          <w:szCs w:val="28"/>
        </w:rPr>
        <w:t xml:space="preserve">Чапаевское сельское поселение Советского района </w:t>
      </w:r>
      <w:r w:rsidRPr="00A84CA7">
        <w:rPr>
          <w:sz w:val="28"/>
          <w:szCs w:val="28"/>
        </w:rPr>
        <w:t>Республики Крым с учетом:</w:t>
      </w:r>
    </w:p>
    <w:p w:rsidR="00A84CA7" w:rsidRPr="00A84CA7" w:rsidRDefault="00A84CA7" w:rsidP="001142EF">
      <w:pPr>
        <w:numPr>
          <w:ilvl w:val="1"/>
          <w:numId w:val="17"/>
        </w:numPr>
        <w:ind w:left="284"/>
        <w:jc w:val="both"/>
        <w:rPr>
          <w:sz w:val="28"/>
          <w:szCs w:val="28"/>
        </w:rPr>
      </w:pPr>
      <w:r w:rsidRPr="00A84CA7">
        <w:rPr>
          <w:sz w:val="28"/>
          <w:szCs w:val="28"/>
        </w:rPr>
        <w:t>сохранения в 2026 - 2028 годах соотношения средней заработной платы в соответствии с указами Президента Российской Федерации от 7 мая 2012 года №597 «О мероприятиях по реализации государственной социальной политики»;</w:t>
      </w:r>
    </w:p>
    <w:p w:rsidR="00A84CA7" w:rsidRPr="00A84CA7" w:rsidRDefault="00A84CA7" w:rsidP="001142EF">
      <w:pPr>
        <w:numPr>
          <w:ilvl w:val="1"/>
          <w:numId w:val="17"/>
        </w:numPr>
        <w:ind w:left="284"/>
        <w:jc w:val="both"/>
        <w:rPr>
          <w:sz w:val="28"/>
          <w:szCs w:val="28"/>
        </w:rPr>
      </w:pPr>
      <w:r w:rsidRPr="00A84CA7">
        <w:rPr>
          <w:sz w:val="28"/>
          <w:szCs w:val="28"/>
        </w:rPr>
        <w:t>индексации оплаты труда работников бюджетной сферы Республики Крым, на которых не распространяются указы Президента Российской Федерации от 7 мая 2012 года №597 «О мероприятиях по реализации государственной социальной политики» ежегодно, с 1 октября;</w:t>
      </w:r>
    </w:p>
    <w:p w:rsidR="00A84CA7" w:rsidRPr="00A84CA7" w:rsidRDefault="00A84CA7" w:rsidP="001142EF">
      <w:pPr>
        <w:numPr>
          <w:ilvl w:val="1"/>
          <w:numId w:val="17"/>
        </w:numPr>
        <w:ind w:left="284"/>
        <w:jc w:val="both"/>
        <w:rPr>
          <w:sz w:val="28"/>
          <w:szCs w:val="28"/>
        </w:rPr>
      </w:pPr>
      <w:r w:rsidRPr="00A84CA7">
        <w:rPr>
          <w:sz w:val="28"/>
          <w:szCs w:val="28"/>
        </w:rPr>
        <w:t>повышения уровня минимального размера оплаты труда;</w:t>
      </w:r>
    </w:p>
    <w:p w:rsidR="00A84CA7" w:rsidRPr="00A84CA7" w:rsidRDefault="00A84CA7" w:rsidP="001142EF">
      <w:pPr>
        <w:numPr>
          <w:ilvl w:val="1"/>
          <w:numId w:val="17"/>
        </w:numPr>
        <w:ind w:left="284"/>
        <w:jc w:val="both"/>
        <w:rPr>
          <w:sz w:val="28"/>
          <w:szCs w:val="28"/>
        </w:rPr>
      </w:pPr>
      <w:r w:rsidRPr="00A84CA7">
        <w:rPr>
          <w:sz w:val="28"/>
          <w:szCs w:val="28"/>
        </w:rPr>
        <w:t>оказания мер социальной поддержки отдельным категориям граждан с учетом принципа адресности и нуждаемости.</w:t>
      </w:r>
    </w:p>
    <w:p w:rsidR="00A84CA7" w:rsidRPr="00A84CA7" w:rsidRDefault="00A84CA7" w:rsidP="001142EF">
      <w:pPr>
        <w:ind w:left="284" w:firstLine="540"/>
        <w:jc w:val="both"/>
        <w:rPr>
          <w:sz w:val="28"/>
          <w:szCs w:val="28"/>
        </w:rPr>
      </w:pPr>
      <w:r w:rsidRPr="00A84CA7">
        <w:rPr>
          <w:sz w:val="28"/>
          <w:szCs w:val="28"/>
        </w:rPr>
        <w:t xml:space="preserve">При формировании решения о бюджете муниципального образования </w:t>
      </w:r>
      <w:r w:rsidR="00AB1247" w:rsidRPr="00AB1247">
        <w:rPr>
          <w:sz w:val="28"/>
          <w:szCs w:val="28"/>
        </w:rPr>
        <w:t xml:space="preserve">Чапаевское сельское поселение Советского района </w:t>
      </w:r>
      <w:r w:rsidRPr="00A84CA7">
        <w:rPr>
          <w:sz w:val="28"/>
          <w:szCs w:val="28"/>
        </w:rPr>
        <w:t>Республики Крым на 2026 год и на плановый период 2027 и 2028 годов будут предусмотрены условно утверждаемые расходы, общий объем которых составит:</w:t>
      </w:r>
    </w:p>
    <w:p w:rsidR="00AB1247" w:rsidRDefault="00A84CA7" w:rsidP="001142EF">
      <w:pPr>
        <w:pStyle w:val="a6"/>
        <w:widowControl w:val="0"/>
        <w:numPr>
          <w:ilvl w:val="1"/>
          <w:numId w:val="17"/>
        </w:numPr>
        <w:tabs>
          <w:tab w:val="left" w:pos="830"/>
        </w:tabs>
        <w:autoSpaceDE w:val="0"/>
        <w:autoSpaceDN w:val="0"/>
        <w:spacing w:before="66" w:after="0" w:line="240" w:lineRule="auto"/>
        <w:ind w:left="284" w:firstLine="540"/>
        <w:jc w:val="both"/>
        <w:rPr>
          <w:rFonts w:ascii="Times New Roman" w:hAnsi="Times New Roman"/>
          <w:sz w:val="28"/>
          <w:szCs w:val="28"/>
          <w:lang w:eastAsia="en-US"/>
        </w:rPr>
      </w:pPr>
      <w:r w:rsidRPr="00AB1247">
        <w:rPr>
          <w:rFonts w:ascii="Times New Roman" w:hAnsi="Times New Roman"/>
          <w:sz w:val="28"/>
          <w:szCs w:val="28"/>
        </w:rPr>
        <w:t>на первый год планового периода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00AB1247" w:rsidRPr="00AB1247">
        <w:rPr>
          <w:rFonts w:ascii="Times New Roman" w:hAnsi="Times New Roman"/>
          <w:sz w:val="28"/>
          <w:szCs w:val="28"/>
          <w:lang w:eastAsia="en-US"/>
        </w:rPr>
        <w:t xml:space="preserve"> </w:t>
      </w:r>
    </w:p>
    <w:p w:rsidR="00AB1247" w:rsidRPr="00AB1247" w:rsidRDefault="00AB1247" w:rsidP="001142EF">
      <w:pPr>
        <w:pStyle w:val="a6"/>
        <w:widowControl w:val="0"/>
        <w:numPr>
          <w:ilvl w:val="1"/>
          <w:numId w:val="17"/>
        </w:numPr>
        <w:tabs>
          <w:tab w:val="left" w:pos="830"/>
        </w:tabs>
        <w:autoSpaceDE w:val="0"/>
        <w:autoSpaceDN w:val="0"/>
        <w:spacing w:before="66" w:after="0" w:line="240" w:lineRule="auto"/>
        <w:ind w:left="284" w:firstLine="540"/>
        <w:jc w:val="both"/>
        <w:rPr>
          <w:rFonts w:ascii="Times New Roman" w:hAnsi="Times New Roman"/>
          <w:sz w:val="28"/>
          <w:szCs w:val="28"/>
          <w:lang w:eastAsia="en-US"/>
        </w:rPr>
      </w:pPr>
      <w:r w:rsidRPr="00AB1247">
        <w:rPr>
          <w:rFonts w:ascii="Times New Roman" w:hAnsi="Times New Roman"/>
          <w:sz w:val="28"/>
          <w:szCs w:val="28"/>
          <w:lang w:eastAsia="en-US"/>
        </w:rPr>
        <w:t>на второй год планового периода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AB1247" w:rsidRPr="00AB1247" w:rsidRDefault="00AB1247" w:rsidP="001142EF">
      <w:pPr>
        <w:adjustRightInd/>
        <w:spacing w:before="1"/>
        <w:ind w:left="284" w:firstLine="708"/>
        <w:jc w:val="both"/>
        <w:rPr>
          <w:sz w:val="28"/>
          <w:szCs w:val="28"/>
          <w:lang w:eastAsia="en-US"/>
        </w:rPr>
      </w:pPr>
      <w:r w:rsidRPr="00AB1247">
        <w:rPr>
          <w:sz w:val="28"/>
          <w:szCs w:val="28"/>
          <w:lang w:eastAsia="en-US"/>
        </w:rPr>
        <w:t xml:space="preserve">В предстоящем периоде продолжится работа по повышению качества и эффективности реализации муниципальных программ муниципального образования </w:t>
      </w:r>
      <w:r>
        <w:rPr>
          <w:sz w:val="28"/>
          <w:szCs w:val="28"/>
          <w:lang w:eastAsia="en-US"/>
        </w:rPr>
        <w:t>Чапаевское</w:t>
      </w:r>
      <w:r w:rsidRPr="00AB1247">
        <w:rPr>
          <w:sz w:val="28"/>
          <w:szCs w:val="28"/>
          <w:lang w:eastAsia="en-US"/>
        </w:rPr>
        <w:t xml:space="preserve"> сельское поселение</w:t>
      </w:r>
      <w:r w:rsidRPr="00AB1247">
        <w:rPr>
          <w:spacing w:val="-4"/>
          <w:sz w:val="28"/>
          <w:szCs w:val="28"/>
          <w:lang w:eastAsia="en-US"/>
        </w:rPr>
        <w:t xml:space="preserve"> </w:t>
      </w:r>
      <w:r>
        <w:rPr>
          <w:sz w:val="28"/>
          <w:szCs w:val="28"/>
          <w:lang w:eastAsia="en-US"/>
        </w:rPr>
        <w:t>Советского</w:t>
      </w:r>
      <w:r w:rsidRPr="00AB1247">
        <w:rPr>
          <w:spacing w:val="-5"/>
          <w:sz w:val="28"/>
          <w:szCs w:val="28"/>
          <w:lang w:eastAsia="en-US"/>
        </w:rPr>
        <w:t xml:space="preserve"> </w:t>
      </w:r>
      <w:r w:rsidRPr="00AB1247">
        <w:rPr>
          <w:sz w:val="28"/>
          <w:szCs w:val="28"/>
          <w:lang w:eastAsia="en-US"/>
        </w:rPr>
        <w:t>района</w:t>
      </w:r>
      <w:r w:rsidRPr="00AB1247">
        <w:rPr>
          <w:spacing w:val="-5"/>
          <w:sz w:val="28"/>
          <w:szCs w:val="28"/>
          <w:lang w:eastAsia="en-US"/>
        </w:rPr>
        <w:t xml:space="preserve"> </w:t>
      </w:r>
      <w:r w:rsidRPr="00AB1247">
        <w:rPr>
          <w:sz w:val="28"/>
          <w:szCs w:val="28"/>
          <w:lang w:eastAsia="en-US"/>
        </w:rPr>
        <w:t>Республики</w:t>
      </w:r>
      <w:r w:rsidRPr="00AB1247">
        <w:rPr>
          <w:spacing w:val="-6"/>
          <w:sz w:val="28"/>
          <w:szCs w:val="28"/>
          <w:lang w:eastAsia="en-US"/>
        </w:rPr>
        <w:t xml:space="preserve"> </w:t>
      </w:r>
      <w:r w:rsidRPr="00AB1247">
        <w:rPr>
          <w:sz w:val="28"/>
          <w:szCs w:val="28"/>
          <w:lang w:eastAsia="en-US"/>
        </w:rPr>
        <w:t>Крым,</w:t>
      </w:r>
      <w:r w:rsidRPr="00AB1247">
        <w:rPr>
          <w:spacing w:val="-4"/>
          <w:sz w:val="28"/>
          <w:szCs w:val="28"/>
          <w:lang w:eastAsia="en-US"/>
        </w:rPr>
        <w:t xml:space="preserve"> </w:t>
      </w:r>
      <w:r w:rsidRPr="00AB1247">
        <w:rPr>
          <w:sz w:val="28"/>
          <w:szCs w:val="28"/>
          <w:lang w:eastAsia="en-US"/>
        </w:rPr>
        <w:t>как</w:t>
      </w:r>
      <w:r w:rsidRPr="00AB1247">
        <w:rPr>
          <w:spacing w:val="-4"/>
          <w:sz w:val="28"/>
          <w:szCs w:val="28"/>
          <w:lang w:eastAsia="en-US"/>
        </w:rPr>
        <w:t xml:space="preserve"> </w:t>
      </w:r>
      <w:r w:rsidRPr="00AB1247">
        <w:rPr>
          <w:sz w:val="28"/>
          <w:szCs w:val="28"/>
          <w:lang w:eastAsia="en-US"/>
        </w:rPr>
        <w:t>основного</w:t>
      </w:r>
      <w:r w:rsidRPr="00AB1247">
        <w:rPr>
          <w:spacing w:val="-4"/>
          <w:sz w:val="28"/>
          <w:szCs w:val="28"/>
          <w:lang w:eastAsia="en-US"/>
        </w:rPr>
        <w:t xml:space="preserve"> </w:t>
      </w:r>
      <w:r w:rsidRPr="00AB1247">
        <w:rPr>
          <w:sz w:val="28"/>
          <w:szCs w:val="28"/>
          <w:lang w:eastAsia="en-US"/>
        </w:rPr>
        <w:t>инструмента</w:t>
      </w:r>
      <w:r w:rsidRPr="00AB1247">
        <w:rPr>
          <w:spacing w:val="-4"/>
          <w:sz w:val="28"/>
          <w:szCs w:val="28"/>
          <w:lang w:eastAsia="en-US"/>
        </w:rPr>
        <w:t xml:space="preserve"> </w:t>
      </w:r>
      <w:r w:rsidRPr="00AB1247">
        <w:rPr>
          <w:sz w:val="28"/>
          <w:szCs w:val="28"/>
          <w:lang w:eastAsia="en-US"/>
        </w:rPr>
        <w:t>бюджетного планирования и операционного управления.</w:t>
      </w:r>
    </w:p>
    <w:p w:rsidR="00AB1247" w:rsidRPr="00AB1247" w:rsidRDefault="00AB1247" w:rsidP="001142EF">
      <w:pPr>
        <w:adjustRightInd/>
        <w:ind w:left="284" w:firstLine="708"/>
        <w:jc w:val="both"/>
        <w:rPr>
          <w:sz w:val="28"/>
          <w:szCs w:val="28"/>
          <w:lang w:eastAsia="en-US"/>
        </w:rPr>
      </w:pPr>
      <w:r w:rsidRPr="00AB1247">
        <w:rPr>
          <w:sz w:val="28"/>
          <w:szCs w:val="28"/>
          <w:lang w:eastAsia="en-US"/>
        </w:rPr>
        <w:t>Программно-целевое планирование позволит обеспечить взаимосвязь направлений</w:t>
      </w:r>
      <w:r w:rsidRPr="00AB1247">
        <w:rPr>
          <w:spacing w:val="40"/>
          <w:sz w:val="28"/>
          <w:szCs w:val="28"/>
          <w:lang w:eastAsia="en-US"/>
        </w:rPr>
        <w:t xml:space="preserve"> </w:t>
      </w:r>
      <w:r w:rsidRPr="00AB1247">
        <w:rPr>
          <w:sz w:val="28"/>
          <w:szCs w:val="28"/>
          <w:lang w:eastAsia="en-US"/>
        </w:rPr>
        <w:t xml:space="preserve">расходов бюджета с конкретными программными мероприятиями и целевыми показателями, а также предоставит возможность оценки достижения целей, задач и запланированных результатов реализации муниципальных программ муниципального образования </w:t>
      </w:r>
      <w:r w:rsidRPr="00AB1247">
        <w:rPr>
          <w:sz w:val="28"/>
          <w:szCs w:val="28"/>
          <w:lang w:eastAsia="en-US"/>
        </w:rPr>
        <w:t xml:space="preserve">Чапаевское сельское поселение Советского района </w:t>
      </w:r>
      <w:r w:rsidRPr="00AB1247">
        <w:rPr>
          <w:sz w:val="28"/>
          <w:szCs w:val="28"/>
          <w:lang w:eastAsia="en-US"/>
        </w:rPr>
        <w:t>Республики Крым.</w:t>
      </w:r>
    </w:p>
    <w:p w:rsidR="00AB1247" w:rsidRPr="00AB1247" w:rsidRDefault="00AB1247" w:rsidP="001142EF">
      <w:pPr>
        <w:adjustRightInd/>
        <w:ind w:left="284" w:firstLine="708"/>
        <w:jc w:val="both"/>
        <w:rPr>
          <w:sz w:val="28"/>
          <w:szCs w:val="28"/>
          <w:lang w:eastAsia="en-US"/>
        </w:rPr>
      </w:pPr>
      <w:r w:rsidRPr="00AB1247">
        <w:rPr>
          <w:sz w:val="28"/>
          <w:szCs w:val="28"/>
          <w:lang w:eastAsia="en-US"/>
        </w:rPr>
        <w:t>Для обеспечения достижения национальных целей и стратегических задач развития, предусмотренных</w:t>
      </w:r>
      <w:r w:rsidRPr="00AB1247">
        <w:rPr>
          <w:spacing w:val="-1"/>
          <w:sz w:val="28"/>
          <w:szCs w:val="28"/>
          <w:lang w:eastAsia="en-US"/>
        </w:rPr>
        <w:t xml:space="preserve"> </w:t>
      </w:r>
      <w:r w:rsidRPr="00AB1247">
        <w:rPr>
          <w:sz w:val="28"/>
          <w:szCs w:val="28"/>
          <w:lang w:eastAsia="en-US"/>
        </w:rPr>
        <w:t>Указом</w:t>
      </w:r>
      <w:r w:rsidRPr="00AB1247">
        <w:rPr>
          <w:spacing w:val="-3"/>
          <w:sz w:val="28"/>
          <w:szCs w:val="28"/>
          <w:lang w:eastAsia="en-US"/>
        </w:rPr>
        <w:t xml:space="preserve"> </w:t>
      </w:r>
      <w:r w:rsidRPr="00AB1247">
        <w:rPr>
          <w:sz w:val="28"/>
          <w:szCs w:val="28"/>
          <w:lang w:eastAsia="en-US"/>
        </w:rPr>
        <w:t>Президента</w:t>
      </w:r>
      <w:r w:rsidRPr="00AB1247">
        <w:rPr>
          <w:spacing w:val="-3"/>
          <w:sz w:val="28"/>
          <w:szCs w:val="28"/>
          <w:lang w:eastAsia="en-US"/>
        </w:rPr>
        <w:t xml:space="preserve"> </w:t>
      </w:r>
      <w:r w:rsidRPr="00AB1247">
        <w:rPr>
          <w:sz w:val="28"/>
          <w:szCs w:val="28"/>
          <w:lang w:eastAsia="en-US"/>
        </w:rPr>
        <w:t>Российской</w:t>
      </w:r>
      <w:r w:rsidRPr="00AB1247">
        <w:rPr>
          <w:spacing w:val="-1"/>
          <w:sz w:val="28"/>
          <w:szCs w:val="28"/>
          <w:lang w:eastAsia="en-US"/>
        </w:rPr>
        <w:t xml:space="preserve"> </w:t>
      </w:r>
      <w:r w:rsidRPr="00AB1247">
        <w:rPr>
          <w:sz w:val="28"/>
          <w:szCs w:val="28"/>
          <w:lang w:eastAsia="en-US"/>
        </w:rPr>
        <w:t>Федерации</w:t>
      </w:r>
      <w:r w:rsidRPr="00AB1247">
        <w:rPr>
          <w:spacing w:val="-1"/>
          <w:sz w:val="28"/>
          <w:szCs w:val="28"/>
          <w:lang w:eastAsia="en-US"/>
        </w:rPr>
        <w:t xml:space="preserve"> </w:t>
      </w:r>
      <w:r w:rsidRPr="00AB1247">
        <w:rPr>
          <w:sz w:val="28"/>
          <w:szCs w:val="28"/>
          <w:lang w:eastAsia="en-US"/>
        </w:rPr>
        <w:t>№204,</w:t>
      </w:r>
      <w:r w:rsidRPr="00AB1247">
        <w:rPr>
          <w:spacing w:val="-2"/>
          <w:sz w:val="28"/>
          <w:szCs w:val="28"/>
          <w:lang w:eastAsia="en-US"/>
        </w:rPr>
        <w:t xml:space="preserve"> </w:t>
      </w:r>
      <w:r w:rsidRPr="00AB1247">
        <w:rPr>
          <w:sz w:val="28"/>
          <w:szCs w:val="28"/>
          <w:lang w:eastAsia="en-US"/>
        </w:rPr>
        <w:lastRenderedPageBreak/>
        <w:t>необходимо</w:t>
      </w:r>
      <w:r w:rsidRPr="00AB1247">
        <w:rPr>
          <w:spacing w:val="-2"/>
          <w:sz w:val="28"/>
          <w:szCs w:val="28"/>
          <w:lang w:eastAsia="en-US"/>
        </w:rPr>
        <w:t xml:space="preserve"> </w:t>
      </w:r>
      <w:r w:rsidRPr="00AB1247">
        <w:rPr>
          <w:sz w:val="28"/>
          <w:szCs w:val="28"/>
          <w:lang w:eastAsia="en-US"/>
        </w:rPr>
        <w:t xml:space="preserve">предусматривать включение в муниципальные программы муниципального образования </w:t>
      </w:r>
      <w:r w:rsidRPr="00AB1247">
        <w:rPr>
          <w:sz w:val="28"/>
          <w:szCs w:val="28"/>
          <w:lang w:eastAsia="en-US"/>
        </w:rPr>
        <w:t xml:space="preserve">Чапаевское сельское поселение Советского района </w:t>
      </w:r>
      <w:r w:rsidRPr="00AB1247">
        <w:rPr>
          <w:sz w:val="28"/>
          <w:szCs w:val="28"/>
          <w:lang w:eastAsia="en-US"/>
        </w:rPr>
        <w:t xml:space="preserve"> район Республики Крым на уровне основного мероприятия расходов, предусмотренных федеральными, республиканскими проектами.</w:t>
      </w:r>
    </w:p>
    <w:p w:rsidR="00AB1247" w:rsidRPr="00AB1247" w:rsidRDefault="00AB1247" w:rsidP="001142EF">
      <w:pPr>
        <w:adjustRightInd/>
        <w:ind w:left="284" w:firstLine="708"/>
        <w:jc w:val="both"/>
        <w:rPr>
          <w:sz w:val="28"/>
          <w:szCs w:val="28"/>
          <w:lang w:eastAsia="en-US"/>
        </w:rPr>
      </w:pPr>
      <w:r w:rsidRPr="00AB1247">
        <w:rPr>
          <w:sz w:val="28"/>
          <w:szCs w:val="28"/>
          <w:lang w:eastAsia="en-US"/>
        </w:rPr>
        <w:t xml:space="preserve">От качества оказания муниципальных услуг зависит оценка инвестиционной привлекательности поселения и эффективности деятельности органов местного самоуправления </w:t>
      </w:r>
      <w:r>
        <w:rPr>
          <w:sz w:val="28"/>
          <w:szCs w:val="28"/>
          <w:lang w:eastAsia="en-US"/>
        </w:rPr>
        <w:t>Чапаевского сельского поселения</w:t>
      </w:r>
      <w:r w:rsidRPr="00AB1247">
        <w:rPr>
          <w:sz w:val="28"/>
          <w:szCs w:val="28"/>
          <w:lang w:eastAsia="en-US"/>
        </w:rPr>
        <w:t xml:space="preserve"> Советского района </w:t>
      </w:r>
      <w:r w:rsidRPr="00AB1247">
        <w:rPr>
          <w:sz w:val="28"/>
          <w:szCs w:val="28"/>
          <w:lang w:eastAsia="en-US"/>
        </w:rPr>
        <w:t xml:space="preserve"> Республики Крым.</w:t>
      </w:r>
    </w:p>
    <w:p w:rsidR="00AB1247" w:rsidRPr="00AB1247" w:rsidRDefault="00AB1247" w:rsidP="001142EF">
      <w:pPr>
        <w:adjustRightInd/>
        <w:spacing w:before="1"/>
        <w:ind w:left="284" w:firstLine="708"/>
        <w:jc w:val="both"/>
        <w:rPr>
          <w:sz w:val="28"/>
          <w:szCs w:val="28"/>
          <w:lang w:eastAsia="en-US"/>
        </w:rPr>
      </w:pPr>
      <w:r w:rsidRPr="00AB1247">
        <w:rPr>
          <w:sz w:val="28"/>
          <w:szCs w:val="28"/>
          <w:lang w:eastAsia="en-US"/>
        </w:rPr>
        <w:t>В целях повышения качества оказания муниципальных услуг необходимыми мероприятиями являются:</w:t>
      </w:r>
    </w:p>
    <w:p w:rsidR="00AB1247" w:rsidRPr="00AB1247" w:rsidRDefault="00AB1247" w:rsidP="001142EF">
      <w:pPr>
        <w:numPr>
          <w:ilvl w:val="1"/>
          <w:numId w:val="19"/>
        </w:numPr>
        <w:tabs>
          <w:tab w:val="left" w:pos="847"/>
        </w:tabs>
        <w:adjustRightInd/>
        <w:ind w:left="284" w:firstLine="0"/>
        <w:jc w:val="both"/>
        <w:rPr>
          <w:sz w:val="28"/>
          <w:szCs w:val="28"/>
          <w:lang w:eastAsia="en-US"/>
        </w:rPr>
      </w:pPr>
      <w:r w:rsidRPr="00AB1247">
        <w:rPr>
          <w:sz w:val="28"/>
          <w:szCs w:val="28"/>
          <w:lang w:eastAsia="en-US"/>
        </w:rPr>
        <w:t>обеспечение максимальной доступности получения муниципальных услуг в электронной форме, если это не запрещено законом;</w:t>
      </w:r>
    </w:p>
    <w:p w:rsidR="00AB1247" w:rsidRPr="00AB1247" w:rsidRDefault="00AB1247" w:rsidP="001142EF">
      <w:pPr>
        <w:numPr>
          <w:ilvl w:val="1"/>
          <w:numId w:val="19"/>
        </w:numPr>
        <w:tabs>
          <w:tab w:val="left" w:pos="847"/>
        </w:tabs>
        <w:adjustRightInd/>
        <w:ind w:left="284" w:firstLine="2"/>
        <w:jc w:val="both"/>
        <w:rPr>
          <w:sz w:val="28"/>
          <w:szCs w:val="28"/>
          <w:lang w:eastAsia="en-US"/>
        </w:rPr>
      </w:pPr>
      <w:r w:rsidRPr="00AB1247">
        <w:rPr>
          <w:sz w:val="28"/>
          <w:szCs w:val="28"/>
          <w:lang w:eastAsia="en-US"/>
        </w:rPr>
        <w:t xml:space="preserve">повышение ответственности должностных лиц органов местного самоуправления </w:t>
      </w:r>
      <w:r w:rsidRPr="00AB1247">
        <w:rPr>
          <w:sz w:val="28"/>
          <w:szCs w:val="28"/>
          <w:lang w:eastAsia="en-US"/>
        </w:rPr>
        <w:t xml:space="preserve">Чапаевское сельское поселение Советского района </w:t>
      </w:r>
      <w:r w:rsidRPr="00AB1247">
        <w:rPr>
          <w:sz w:val="28"/>
          <w:szCs w:val="28"/>
          <w:lang w:eastAsia="en-US"/>
        </w:rPr>
        <w:t xml:space="preserve">Республики Крым за нарушение порядка формирования и финансового обеспечения выполнения муниципального задания и руководителей муниципальных учреждений </w:t>
      </w:r>
      <w:r w:rsidRPr="00AB1247">
        <w:rPr>
          <w:sz w:val="28"/>
          <w:szCs w:val="28"/>
          <w:lang w:eastAsia="en-US"/>
        </w:rPr>
        <w:t xml:space="preserve">Чапаевское сельское поселение Советского района </w:t>
      </w:r>
      <w:r w:rsidRPr="00AB1247">
        <w:rPr>
          <w:sz w:val="28"/>
          <w:szCs w:val="28"/>
          <w:lang w:eastAsia="en-US"/>
        </w:rPr>
        <w:t>Республики Крым за невыполнение муниципального задания.</w:t>
      </w:r>
    </w:p>
    <w:p w:rsidR="00AB1247" w:rsidRPr="00AB1247" w:rsidRDefault="00AB1247" w:rsidP="001142EF">
      <w:pPr>
        <w:numPr>
          <w:ilvl w:val="1"/>
          <w:numId w:val="19"/>
        </w:numPr>
        <w:tabs>
          <w:tab w:val="left" w:pos="868"/>
        </w:tabs>
        <w:adjustRightInd/>
        <w:ind w:left="284" w:hanging="728"/>
        <w:jc w:val="both"/>
        <w:rPr>
          <w:sz w:val="28"/>
          <w:szCs w:val="28"/>
          <w:lang w:eastAsia="en-US"/>
        </w:rPr>
      </w:pPr>
      <w:r w:rsidRPr="00AB1247">
        <w:rPr>
          <w:sz w:val="28"/>
          <w:szCs w:val="28"/>
          <w:lang w:eastAsia="en-US"/>
        </w:rPr>
        <w:t>повышение</w:t>
      </w:r>
      <w:r w:rsidRPr="00AB1247">
        <w:rPr>
          <w:spacing w:val="-9"/>
          <w:sz w:val="28"/>
          <w:szCs w:val="28"/>
          <w:lang w:eastAsia="en-US"/>
        </w:rPr>
        <w:t xml:space="preserve"> </w:t>
      </w:r>
      <w:r w:rsidRPr="00AB1247">
        <w:rPr>
          <w:sz w:val="28"/>
          <w:szCs w:val="28"/>
          <w:lang w:eastAsia="en-US"/>
        </w:rPr>
        <w:t>эффективности</w:t>
      </w:r>
      <w:r w:rsidRPr="00AB1247">
        <w:rPr>
          <w:spacing w:val="-4"/>
          <w:sz w:val="28"/>
          <w:szCs w:val="28"/>
          <w:lang w:eastAsia="en-US"/>
        </w:rPr>
        <w:t xml:space="preserve"> </w:t>
      </w:r>
      <w:r w:rsidRPr="00AB1247">
        <w:rPr>
          <w:sz w:val="28"/>
          <w:szCs w:val="28"/>
          <w:lang w:eastAsia="en-US"/>
        </w:rPr>
        <w:t>управления</w:t>
      </w:r>
      <w:r w:rsidRPr="00AB1247">
        <w:rPr>
          <w:spacing w:val="-6"/>
          <w:sz w:val="28"/>
          <w:szCs w:val="28"/>
          <w:lang w:eastAsia="en-US"/>
        </w:rPr>
        <w:t xml:space="preserve"> </w:t>
      </w:r>
      <w:r w:rsidRPr="00AB1247">
        <w:rPr>
          <w:sz w:val="28"/>
          <w:szCs w:val="28"/>
          <w:lang w:eastAsia="en-US"/>
        </w:rPr>
        <w:t>муниципальным</w:t>
      </w:r>
      <w:r w:rsidRPr="00AB1247">
        <w:rPr>
          <w:spacing w:val="-7"/>
          <w:sz w:val="28"/>
          <w:szCs w:val="28"/>
          <w:lang w:eastAsia="en-US"/>
        </w:rPr>
        <w:t xml:space="preserve"> </w:t>
      </w:r>
      <w:r w:rsidRPr="00AB1247">
        <w:rPr>
          <w:spacing w:val="-2"/>
          <w:sz w:val="28"/>
          <w:szCs w:val="28"/>
          <w:lang w:eastAsia="en-US"/>
        </w:rPr>
        <w:t>имуществом.</w:t>
      </w:r>
    </w:p>
    <w:p w:rsidR="00AB1247" w:rsidRPr="00AB1247" w:rsidRDefault="00AB1247" w:rsidP="001142EF">
      <w:pPr>
        <w:adjustRightInd/>
        <w:ind w:left="284" w:firstLine="708"/>
        <w:jc w:val="both"/>
        <w:rPr>
          <w:sz w:val="28"/>
          <w:szCs w:val="28"/>
          <w:lang w:eastAsia="en-US"/>
        </w:rPr>
      </w:pPr>
      <w:r w:rsidRPr="00AB1247">
        <w:rPr>
          <w:sz w:val="28"/>
          <w:szCs w:val="28"/>
          <w:lang w:eastAsia="en-US"/>
        </w:rPr>
        <w:t xml:space="preserve">Для создания стимулов к повышению качества финансового менеджмента главных распорядителей бюджетных средств бюджета муниципального образования </w:t>
      </w:r>
      <w:r w:rsidRPr="00AB1247">
        <w:rPr>
          <w:sz w:val="28"/>
          <w:szCs w:val="28"/>
          <w:lang w:eastAsia="en-US"/>
        </w:rPr>
        <w:t xml:space="preserve">Чапаевское сельское поселение Советского района </w:t>
      </w:r>
      <w:r w:rsidRPr="00AB1247">
        <w:rPr>
          <w:sz w:val="28"/>
          <w:szCs w:val="28"/>
          <w:lang w:eastAsia="en-US"/>
        </w:rPr>
        <w:t xml:space="preserve">осуществлять ежегодный мониторинг оценки качества финансового менеджмента главных администраторов бюджетных средств бюджета муниципального образования </w:t>
      </w:r>
      <w:r w:rsidRPr="00AB1247">
        <w:rPr>
          <w:sz w:val="28"/>
          <w:szCs w:val="28"/>
          <w:lang w:eastAsia="en-US"/>
        </w:rPr>
        <w:t xml:space="preserve">Чапаевское сельское поселение Советского района </w:t>
      </w:r>
      <w:r w:rsidRPr="00AB1247">
        <w:rPr>
          <w:sz w:val="28"/>
          <w:szCs w:val="28"/>
          <w:lang w:eastAsia="en-US"/>
        </w:rPr>
        <w:t>в соответствии с нормами статьи 160.2-1 Бюджетного кодекса Российской Федерации.</w:t>
      </w:r>
    </w:p>
    <w:p w:rsidR="00AB1247" w:rsidRPr="00AB1247" w:rsidRDefault="00AB1247" w:rsidP="001142EF">
      <w:pPr>
        <w:adjustRightInd/>
        <w:ind w:left="284" w:firstLine="540"/>
        <w:jc w:val="both"/>
        <w:rPr>
          <w:sz w:val="28"/>
          <w:szCs w:val="28"/>
          <w:lang w:eastAsia="en-US"/>
        </w:rPr>
      </w:pPr>
      <w:r w:rsidRPr="00AB1247">
        <w:rPr>
          <w:sz w:val="28"/>
          <w:szCs w:val="28"/>
          <w:lang w:eastAsia="en-US"/>
        </w:rPr>
        <w:t xml:space="preserve">Бюджетная политика в 2026-2028 годы будет направлена на дальнейшее совершенствование межбюджетных отношений как стимула для более эффективного использования бюджетных средств бюджета муниципального образования </w:t>
      </w:r>
      <w:r w:rsidRPr="00AB1247">
        <w:rPr>
          <w:sz w:val="28"/>
          <w:szCs w:val="28"/>
          <w:lang w:eastAsia="en-US"/>
        </w:rPr>
        <w:t>Чапаевское сельское поселение Советского района.</w:t>
      </w:r>
    </w:p>
    <w:p w:rsidR="00AB1247" w:rsidRPr="00AB1247" w:rsidRDefault="00AB1247" w:rsidP="001142EF">
      <w:pPr>
        <w:adjustRightInd/>
        <w:ind w:left="284" w:firstLine="540"/>
        <w:jc w:val="both"/>
        <w:rPr>
          <w:sz w:val="28"/>
          <w:szCs w:val="28"/>
          <w:lang w:eastAsia="en-US"/>
        </w:rPr>
      </w:pPr>
      <w:r w:rsidRPr="00AB1247">
        <w:rPr>
          <w:sz w:val="28"/>
          <w:szCs w:val="28"/>
          <w:lang w:eastAsia="en-US"/>
        </w:rPr>
        <w:t>Открытость бюджетного процесса и вовлечение в него институтов гражданского общества способствуют</w:t>
      </w:r>
      <w:r w:rsidRPr="00AB1247">
        <w:rPr>
          <w:spacing w:val="-2"/>
          <w:sz w:val="28"/>
          <w:szCs w:val="28"/>
          <w:lang w:eastAsia="en-US"/>
        </w:rPr>
        <w:t xml:space="preserve"> </w:t>
      </w:r>
      <w:r w:rsidRPr="00AB1247">
        <w:rPr>
          <w:sz w:val="28"/>
          <w:szCs w:val="28"/>
          <w:lang w:eastAsia="en-US"/>
        </w:rPr>
        <w:t>повышению</w:t>
      </w:r>
      <w:r w:rsidRPr="00AB1247">
        <w:rPr>
          <w:spacing w:val="-2"/>
          <w:sz w:val="28"/>
          <w:szCs w:val="28"/>
          <w:lang w:eastAsia="en-US"/>
        </w:rPr>
        <w:t xml:space="preserve"> </w:t>
      </w:r>
      <w:r w:rsidRPr="00AB1247">
        <w:rPr>
          <w:sz w:val="28"/>
          <w:szCs w:val="28"/>
          <w:lang w:eastAsia="en-US"/>
        </w:rPr>
        <w:t>эффективности управления</w:t>
      </w:r>
      <w:r w:rsidRPr="00AB1247">
        <w:rPr>
          <w:spacing w:val="-3"/>
          <w:sz w:val="28"/>
          <w:szCs w:val="28"/>
          <w:lang w:eastAsia="en-US"/>
        </w:rPr>
        <w:t xml:space="preserve"> </w:t>
      </w:r>
      <w:r w:rsidRPr="00AB1247">
        <w:rPr>
          <w:sz w:val="28"/>
          <w:szCs w:val="28"/>
          <w:lang w:eastAsia="en-US"/>
        </w:rPr>
        <w:t>муниципальными</w:t>
      </w:r>
      <w:r w:rsidRPr="00AB1247">
        <w:rPr>
          <w:spacing w:val="-2"/>
          <w:sz w:val="28"/>
          <w:szCs w:val="28"/>
          <w:lang w:eastAsia="en-US"/>
        </w:rPr>
        <w:t xml:space="preserve"> </w:t>
      </w:r>
      <w:r w:rsidRPr="00AB1247">
        <w:rPr>
          <w:sz w:val="28"/>
          <w:szCs w:val="28"/>
          <w:lang w:eastAsia="en-US"/>
        </w:rPr>
        <w:t>финансами,</w:t>
      </w:r>
      <w:r w:rsidRPr="00AB1247">
        <w:rPr>
          <w:spacing w:val="-3"/>
          <w:sz w:val="28"/>
          <w:szCs w:val="28"/>
          <w:lang w:eastAsia="en-US"/>
        </w:rPr>
        <w:t xml:space="preserve"> </w:t>
      </w:r>
      <w:r w:rsidRPr="00AB1247">
        <w:rPr>
          <w:sz w:val="28"/>
          <w:szCs w:val="28"/>
          <w:lang w:eastAsia="en-US"/>
        </w:rPr>
        <w:t>обеспечению общественного контроля в проводимой бюджетной политике.</w:t>
      </w:r>
    </w:p>
    <w:p w:rsidR="00AB1247" w:rsidRPr="00AB1247" w:rsidRDefault="00AB1247" w:rsidP="001142EF">
      <w:pPr>
        <w:adjustRightInd/>
        <w:ind w:left="284" w:firstLine="540"/>
        <w:jc w:val="both"/>
        <w:rPr>
          <w:sz w:val="28"/>
          <w:szCs w:val="28"/>
          <w:lang w:eastAsia="en-US"/>
        </w:rPr>
      </w:pPr>
      <w:r w:rsidRPr="00AB1247">
        <w:rPr>
          <w:sz w:val="28"/>
          <w:szCs w:val="28"/>
          <w:lang w:eastAsia="en-US"/>
        </w:rPr>
        <w:t xml:space="preserve">В муниципальном образовании </w:t>
      </w:r>
      <w:r w:rsidRPr="00AB1247">
        <w:rPr>
          <w:sz w:val="28"/>
          <w:szCs w:val="28"/>
          <w:lang w:eastAsia="en-US"/>
        </w:rPr>
        <w:t xml:space="preserve">Чапаевское сельское поселение Советского района </w:t>
      </w:r>
      <w:r w:rsidRPr="00AB1247">
        <w:rPr>
          <w:sz w:val="28"/>
          <w:szCs w:val="28"/>
          <w:lang w:eastAsia="en-US"/>
        </w:rPr>
        <w:t>Республики Крым для достижения максимальной открытости и прозрачности бюджета необходимо продолжать реализацию следующих мероприятий:</w:t>
      </w:r>
    </w:p>
    <w:p w:rsidR="00AB1247" w:rsidRPr="00AB1247" w:rsidRDefault="00AB1247" w:rsidP="001142EF">
      <w:pPr>
        <w:numPr>
          <w:ilvl w:val="0"/>
          <w:numId w:val="18"/>
        </w:numPr>
        <w:tabs>
          <w:tab w:val="left" w:pos="916"/>
        </w:tabs>
        <w:adjustRightInd/>
        <w:spacing w:before="1"/>
        <w:ind w:left="284" w:firstLine="540"/>
        <w:jc w:val="both"/>
        <w:rPr>
          <w:sz w:val="28"/>
          <w:szCs w:val="28"/>
          <w:lang w:eastAsia="en-US"/>
        </w:rPr>
      </w:pPr>
      <w:r w:rsidRPr="00AB1247">
        <w:rPr>
          <w:sz w:val="28"/>
          <w:szCs w:val="28"/>
          <w:lang w:eastAsia="en-US"/>
        </w:rPr>
        <w:t xml:space="preserve">проведение публичных слушаний по проекту бюджета муниципального образования </w:t>
      </w:r>
      <w:r w:rsidRPr="00AB1247">
        <w:rPr>
          <w:sz w:val="28"/>
          <w:szCs w:val="28"/>
          <w:lang w:eastAsia="en-US"/>
        </w:rPr>
        <w:t xml:space="preserve">Чапаевское сельское поселение Советского района </w:t>
      </w:r>
      <w:r w:rsidRPr="00AB1247">
        <w:rPr>
          <w:sz w:val="28"/>
          <w:szCs w:val="28"/>
          <w:lang w:eastAsia="en-US"/>
        </w:rPr>
        <w:t xml:space="preserve">Республики Крым на очередной финансовый год и на плановый период и годовому отчету об исполнении бюджета муниципального образования </w:t>
      </w:r>
      <w:r w:rsidRPr="00AB1247">
        <w:rPr>
          <w:sz w:val="28"/>
          <w:szCs w:val="28"/>
          <w:lang w:eastAsia="en-US"/>
        </w:rPr>
        <w:t xml:space="preserve">Чапаевское сельское поселение Советского района </w:t>
      </w:r>
      <w:r w:rsidRPr="00AB1247">
        <w:rPr>
          <w:sz w:val="28"/>
          <w:szCs w:val="28"/>
          <w:lang w:eastAsia="en-US"/>
        </w:rPr>
        <w:t>Республики Крым;</w:t>
      </w:r>
    </w:p>
    <w:p w:rsidR="00AB1247" w:rsidRPr="00AB1247" w:rsidRDefault="00AB1247" w:rsidP="001142EF">
      <w:pPr>
        <w:numPr>
          <w:ilvl w:val="0"/>
          <w:numId w:val="18"/>
        </w:numPr>
        <w:tabs>
          <w:tab w:val="left" w:pos="856"/>
        </w:tabs>
        <w:ind w:left="284" w:firstLine="540"/>
        <w:jc w:val="both"/>
        <w:rPr>
          <w:sz w:val="28"/>
          <w:szCs w:val="28"/>
          <w:lang w:eastAsia="en-US"/>
        </w:rPr>
      </w:pPr>
      <w:r w:rsidRPr="00AB1247">
        <w:rPr>
          <w:sz w:val="28"/>
          <w:szCs w:val="28"/>
          <w:lang w:eastAsia="en-US"/>
        </w:rPr>
        <w:t>размещение информации на е</w:t>
      </w:r>
      <w:r w:rsidR="001142EF">
        <w:rPr>
          <w:sz w:val="28"/>
          <w:szCs w:val="28"/>
          <w:lang w:eastAsia="en-US"/>
        </w:rPr>
        <w:t xml:space="preserve">дином портале бюджетной системы </w:t>
      </w:r>
      <w:r w:rsidRPr="00AB1247">
        <w:rPr>
          <w:sz w:val="28"/>
          <w:szCs w:val="28"/>
          <w:lang w:eastAsia="en-US"/>
        </w:rPr>
        <w:t>Российской Федерации администрацией</w:t>
      </w:r>
      <w:r w:rsidRPr="00AB1247">
        <w:rPr>
          <w:spacing w:val="40"/>
          <w:sz w:val="28"/>
          <w:szCs w:val="28"/>
          <w:lang w:eastAsia="en-US"/>
        </w:rPr>
        <w:t xml:space="preserve"> </w:t>
      </w:r>
      <w:r w:rsidRPr="00AB1247">
        <w:rPr>
          <w:sz w:val="28"/>
          <w:szCs w:val="28"/>
          <w:lang w:eastAsia="en-US"/>
        </w:rPr>
        <w:t xml:space="preserve">Чапаевское сельское поселение </w:t>
      </w:r>
      <w:r w:rsidRPr="00AB1247">
        <w:rPr>
          <w:sz w:val="28"/>
          <w:szCs w:val="28"/>
          <w:lang w:eastAsia="en-US"/>
        </w:rPr>
        <w:lastRenderedPageBreak/>
        <w:t xml:space="preserve">Советского района </w:t>
      </w:r>
      <w:r w:rsidRPr="00AB1247">
        <w:rPr>
          <w:sz w:val="28"/>
          <w:szCs w:val="28"/>
          <w:lang w:eastAsia="en-US"/>
        </w:rPr>
        <w:t>Республики</w:t>
      </w:r>
      <w:r>
        <w:rPr>
          <w:sz w:val="28"/>
          <w:szCs w:val="28"/>
          <w:lang w:eastAsia="en-US"/>
        </w:rPr>
        <w:t xml:space="preserve"> Крым</w:t>
      </w:r>
      <w:r w:rsidRPr="00AB1247">
        <w:rPr>
          <w:sz w:val="24"/>
          <w:szCs w:val="24"/>
          <w:lang w:eastAsia="en-US"/>
        </w:rPr>
        <w:t xml:space="preserve"> </w:t>
      </w:r>
      <w:r w:rsidRPr="00AB1247">
        <w:rPr>
          <w:sz w:val="28"/>
          <w:szCs w:val="28"/>
          <w:lang w:eastAsia="en-US"/>
        </w:rPr>
        <w:t>в целях реализации положений приказа Министерства финансов Российской Федерации от 28.12.2016 №243н;</w:t>
      </w:r>
    </w:p>
    <w:p w:rsidR="00AB1247" w:rsidRPr="00AB1247" w:rsidRDefault="00AB1247" w:rsidP="001142EF">
      <w:pPr>
        <w:ind w:left="284"/>
        <w:jc w:val="both"/>
        <w:rPr>
          <w:sz w:val="28"/>
          <w:szCs w:val="28"/>
        </w:rPr>
      </w:pPr>
      <w:r w:rsidRPr="00AB1247">
        <w:rPr>
          <w:sz w:val="28"/>
          <w:szCs w:val="28"/>
        </w:rPr>
        <w:t>-</w:t>
      </w:r>
      <w:r w:rsidRPr="00AB1247">
        <w:rPr>
          <w:sz w:val="28"/>
          <w:szCs w:val="28"/>
        </w:rPr>
        <w:tab/>
        <w:t>публикация «Бюджета для граждан» (в виде брошюры и электронной версии);</w:t>
      </w:r>
    </w:p>
    <w:p w:rsidR="00AB1247" w:rsidRPr="00AB1247" w:rsidRDefault="00AB1247" w:rsidP="001142EF">
      <w:pPr>
        <w:ind w:left="284"/>
        <w:jc w:val="both"/>
        <w:rPr>
          <w:sz w:val="28"/>
          <w:szCs w:val="28"/>
        </w:rPr>
      </w:pPr>
      <w:r w:rsidRPr="00AB1247">
        <w:rPr>
          <w:sz w:val="28"/>
          <w:szCs w:val="28"/>
        </w:rPr>
        <w:t>-</w:t>
      </w:r>
      <w:r w:rsidRPr="00AB1247">
        <w:rPr>
          <w:sz w:val="28"/>
          <w:szCs w:val="28"/>
        </w:rPr>
        <w:tab/>
        <w:t>проведение мероприятий, направленных на повышение финансовой грамотности населения в рамках реализации Стратегии повышения финансовой грамотности и формирования финансовой культуры до 2030 года, утвержденной распоряжением Правительства Российской Федерации от 29 декабря 2022 года № 4355-р (далее - Стратегия), ставится задача перехода от финансовой грамотности как набора знаний, умений и навыков к финансовой культуре, которая включает в себя ценности, установки и поведенческие практики, определяет качество использования гражданами финансовой грамотности. Мероприятия по повышению финансовой грамотности в Красноперекопском районе Республики Крым будут способствовать реализации основных направлений Стратегии.</w:t>
      </w:r>
    </w:p>
    <w:p w:rsidR="00A84CA7" w:rsidRPr="00AB1247" w:rsidRDefault="00AB1247" w:rsidP="001142EF">
      <w:pPr>
        <w:ind w:left="284"/>
        <w:jc w:val="both"/>
        <w:rPr>
          <w:sz w:val="28"/>
          <w:szCs w:val="28"/>
        </w:rPr>
      </w:pPr>
      <w:r w:rsidRPr="00AB1247">
        <w:rPr>
          <w:sz w:val="28"/>
          <w:szCs w:val="28"/>
        </w:rPr>
        <w:t xml:space="preserve">В рамках повышения прозрачности и открытости бюджетного планирования в 2026 - 2028 годы будет продолжена работа по внедрению инициативного бюджетирования в </w:t>
      </w:r>
      <w:r>
        <w:rPr>
          <w:sz w:val="28"/>
          <w:szCs w:val="28"/>
        </w:rPr>
        <w:t>Чапаевском</w:t>
      </w:r>
      <w:r w:rsidRPr="00AB1247">
        <w:rPr>
          <w:sz w:val="28"/>
          <w:szCs w:val="28"/>
        </w:rPr>
        <w:t xml:space="preserve"> сельском поселении </w:t>
      </w:r>
      <w:r>
        <w:rPr>
          <w:sz w:val="28"/>
          <w:szCs w:val="28"/>
        </w:rPr>
        <w:t>Советского</w:t>
      </w:r>
      <w:r w:rsidRPr="00AB1247">
        <w:rPr>
          <w:sz w:val="28"/>
          <w:szCs w:val="28"/>
        </w:rPr>
        <w:t xml:space="preserve"> района Республики Крым - вовлечения граждан в процедуры обсуждения и принятия конкретных бюджетных решений, общественного контроля их эффективности и результативности посредством реализации инициативных проектов граждан.</w:t>
      </w:r>
    </w:p>
    <w:p w:rsidR="00334F68" w:rsidRPr="00334F68" w:rsidRDefault="00334F68" w:rsidP="001142EF">
      <w:pPr>
        <w:ind w:left="284" w:firstLine="540"/>
        <w:jc w:val="right"/>
        <w:rPr>
          <w:color w:val="CC3300"/>
          <w:sz w:val="28"/>
          <w:szCs w:val="28"/>
        </w:rPr>
      </w:pPr>
    </w:p>
    <w:p w:rsidR="00334F68" w:rsidRDefault="00DB7776" w:rsidP="001142EF">
      <w:pPr>
        <w:ind w:left="284" w:firstLine="709"/>
        <w:jc w:val="center"/>
        <w:rPr>
          <w:sz w:val="28"/>
          <w:szCs w:val="28"/>
        </w:rPr>
      </w:pPr>
      <w:r>
        <w:rPr>
          <w:b/>
          <w:color w:val="000000"/>
          <w:sz w:val="28"/>
          <w:szCs w:val="28"/>
        </w:rPr>
        <w:t xml:space="preserve">3. </w:t>
      </w:r>
      <w:r w:rsidR="00334F68" w:rsidRPr="00334F68">
        <w:rPr>
          <w:b/>
          <w:color w:val="000000"/>
          <w:sz w:val="28"/>
          <w:szCs w:val="28"/>
        </w:rPr>
        <w:t>Основные направления налоговой</w:t>
      </w:r>
      <w:r w:rsidR="00F9047F">
        <w:rPr>
          <w:sz w:val="28"/>
          <w:szCs w:val="28"/>
        </w:rPr>
        <w:t xml:space="preserve"> </w:t>
      </w:r>
      <w:r w:rsidR="00334F68" w:rsidRPr="00334F68">
        <w:rPr>
          <w:b/>
          <w:color w:val="000000"/>
          <w:sz w:val="28"/>
          <w:szCs w:val="28"/>
        </w:rPr>
        <w:t xml:space="preserve">политики </w:t>
      </w:r>
      <w:r w:rsidR="00D7747A">
        <w:rPr>
          <w:b/>
          <w:color w:val="000000"/>
          <w:sz w:val="28"/>
          <w:szCs w:val="28"/>
        </w:rPr>
        <w:t xml:space="preserve">муниципального образования </w:t>
      </w:r>
      <w:r w:rsidR="00D429F8" w:rsidRPr="00D429F8">
        <w:rPr>
          <w:b/>
          <w:sz w:val="28"/>
          <w:szCs w:val="28"/>
        </w:rPr>
        <w:t>Чапаевское</w:t>
      </w:r>
      <w:r w:rsidR="00D429F8" w:rsidRPr="00334F68">
        <w:rPr>
          <w:b/>
          <w:color w:val="000000"/>
          <w:sz w:val="28"/>
          <w:szCs w:val="28"/>
        </w:rPr>
        <w:t xml:space="preserve"> </w:t>
      </w:r>
      <w:r w:rsidR="00334F68" w:rsidRPr="00334F68">
        <w:rPr>
          <w:b/>
          <w:color w:val="000000"/>
          <w:sz w:val="28"/>
          <w:szCs w:val="28"/>
        </w:rPr>
        <w:t>сельско</w:t>
      </w:r>
      <w:r w:rsidR="00D7747A">
        <w:rPr>
          <w:b/>
          <w:color w:val="000000"/>
          <w:sz w:val="28"/>
          <w:szCs w:val="28"/>
        </w:rPr>
        <w:t>е</w:t>
      </w:r>
      <w:r w:rsidR="00334F68" w:rsidRPr="00334F68">
        <w:rPr>
          <w:b/>
          <w:color w:val="000000"/>
          <w:sz w:val="28"/>
          <w:szCs w:val="28"/>
        </w:rPr>
        <w:t xml:space="preserve"> поселени</w:t>
      </w:r>
      <w:r w:rsidR="00D7747A">
        <w:rPr>
          <w:b/>
          <w:color w:val="000000"/>
          <w:sz w:val="28"/>
          <w:szCs w:val="28"/>
        </w:rPr>
        <w:t xml:space="preserve">е Советского района Республики Крым </w:t>
      </w:r>
      <w:r w:rsidR="00334F68" w:rsidRPr="00334F68">
        <w:rPr>
          <w:b/>
          <w:color w:val="000000"/>
          <w:sz w:val="28"/>
          <w:szCs w:val="28"/>
        </w:rPr>
        <w:t>на 202</w:t>
      </w:r>
      <w:r>
        <w:rPr>
          <w:b/>
          <w:color w:val="000000"/>
          <w:sz w:val="28"/>
          <w:szCs w:val="28"/>
        </w:rPr>
        <w:t>6</w:t>
      </w:r>
      <w:r w:rsidR="00334F68" w:rsidRPr="00334F68">
        <w:rPr>
          <w:b/>
          <w:color w:val="000000"/>
          <w:sz w:val="28"/>
          <w:szCs w:val="28"/>
        </w:rPr>
        <w:t xml:space="preserve"> год и на плановый период 202</w:t>
      </w:r>
      <w:r>
        <w:rPr>
          <w:b/>
          <w:color w:val="000000"/>
          <w:sz w:val="28"/>
          <w:szCs w:val="28"/>
        </w:rPr>
        <w:t>7</w:t>
      </w:r>
      <w:r w:rsidR="00334F68" w:rsidRPr="00334F68">
        <w:rPr>
          <w:b/>
          <w:color w:val="000000"/>
          <w:sz w:val="28"/>
          <w:szCs w:val="28"/>
        </w:rPr>
        <w:t xml:space="preserve"> и 202</w:t>
      </w:r>
      <w:r>
        <w:rPr>
          <w:b/>
          <w:color w:val="000000"/>
          <w:sz w:val="28"/>
          <w:szCs w:val="28"/>
        </w:rPr>
        <w:t>8</w:t>
      </w:r>
      <w:r w:rsidR="00334F68" w:rsidRPr="00334F68">
        <w:rPr>
          <w:b/>
          <w:color w:val="000000"/>
          <w:sz w:val="28"/>
          <w:szCs w:val="28"/>
        </w:rPr>
        <w:t xml:space="preserve"> годов</w:t>
      </w:r>
    </w:p>
    <w:p w:rsidR="00F9047F" w:rsidRPr="00334F68" w:rsidRDefault="00F9047F" w:rsidP="001142EF">
      <w:pPr>
        <w:ind w:left="284" w:firstLine="709"/>
        <w:rPr>
          <w:sz w:val="28"/>
          <w:szCs w:val="28"/>
        </w:rPr>
      </w:pPr>
    </w:p>
    <w:p w:rsidR="00DB7776" w:rsidRPr="00DB7776" w:rsidRDefault="00DB7776" w:rsidP="00C50B56">
      <w:pPr>
        <w:adjustRightInd/>
        <w:spacing w:before="272"/>
        <w:ind w:left="284" w:right="137" w:firstLine="708"/>
        <w:jc w:val="both"/>
        <w:rPr>
          <w:sz w:val="28"/>
          <w:szCs w:val="28"/>
          <w:lang w:eastAsia="en-US"/>
        </w:rPr>
      </w:pPr>
      <w:r w:rsidRPr="00DB7776">
        <w:rPr>
          <w:sz w:val="28"/>
          <w:szCs w:val="28"/>
          <w:lang w:eastAsia="en-US"/>
        </w:rPr>
        <w:t xml:space="preserve">Основными приоритетами налоговой политики муниципального образования </w:t>
      </w:r>
      <w:r>
        <w:rPr>
          <w:sz w:val="28"/>
          <w:szCs w:val="28"/>
          <w:lang w:eastAsia="en-US"/>
        </w:rPr>
        <w:t>Чапаевское</w:t>
      </w:r>
      <w:r w:rsidRPr="00DB7776">
        <w:rPr>
          <w:sz w:val="28"/>
          <w:szCs w:val="28"/>
          <w:lang w:eastAsia="en-US"/>
        </w:rPr>
        <w:t xml:space="preserve"> сельское поселение </w:t>
      </w:r>
      <w:r>
        <w:rPr>
          <w:sz w:val="28"/>
          <w:szCs w:val="28"/>
          <w:lang w:eastAsia="en-US"/>
        </w:rPr>
        <w:t>Советского</w:t>
      </w:r>
      <w:r w:rsidRPr="00DB7776">
        <w:rPr>
          <w:sz w:val="28"/>
          <w:szCs w:val="28"/>
          <w:lang w:eastAsia="en-US"/>
        </w:rPr>
        <w:t xml:space="preserve"> района Республики Крым являются создание</w:t>
      </w:r>
      <w:r w:rsidRPr="00DB7776">
        <w:rPr>
          <w:spacing w:val="-5"/>
          <w:sz w:val="28"/>
          <w:szCs w:val="28"/>
          <w:lang w:eastAsia="en-US"/>
        </w:rPr>
        <w:t xml:space="preserve"> </w:t>
      </w:r>
      <w:r w:rsidRPr="00DB7776">
        <w:rPr>
          <w:sz w:val="28"/>
          <w:szCs w:val="28"/>
          <w:lang w:eastAsia="en-US"/>
        </w:rPr>
        <w:t>благоприятных</w:t>
      </w:r>
      <w:r w:rsidRPr="00DB7776">
        <w:rPr>
          <w:spacing w:val="-1"/>
          <w:sz w:val="28"/>
          <w:szCs w:val="28"/>
          <w:lang w:eastAsia="en-US"/>
        </w:rPr>
        <w:t xml:space="preserve"> </w:t>
      </w:r>
      <w:r w:rsidRPr="00DB7776">
        <w:rPr>
          <w:sz w:val="28"/>
          <w:szCs w:val="28"/>
          <w:lang w:eastAsia="en-US"/>
        </w:rPr>
        <w:t>условий</w:t>
      </w:r>
      <w:r w:rsidRPr="00DB7776">
        <w:rPr>
          <w:spacing w:val="-4"/>
          <w:sz w:val="28"/>
          <w:szCs w:val="28"/>
          <w:lang w:eastAsia="en-US"/>
        </w:rPr>
        <w:t xml:space="preserve"> </w:t>
      </w:r>
      <w:r w:rsidRPr="00DB7776">
        <w:rPr>
          <w:sz w:val="28"/>
          <w:szCs w:val="28"/>
          <w:lang w:eastAsia="en-US"/>
        </w:rPr>
        <w:t>для</w:t>
      </w:r>
      <w:r w:rsidRPr="00DB7776">
        <w:rPr>
          <w:spacing w:val="-4"/>
          <w:sz w:val="28"/>
          <w:szCs w:val="28"/>
          <w:lang w:eastAsia="en-US"/>
        </w:rPr>
        <w:t xml:space="preserve"> </w:t>
      </w:r>
      <w:r w:rsidRPr="00DB7776">
        <w:rPr>
          <w:sz w:val="28"/>
          <w:szCs w:val="28"/>
          <w:lang w:eastAsia="en-US"/>
        </w:rPr>
        <w:t>активной</w:t>
      </w:r>
      <w:r w:rsidRPr="00DB7776">
        <w:rPr>
          <w:spacing w:val="-6"/>
          <w:sz w:val="28"/>
          <w:szCs w:val="28"/>
          <w:lang w:eastAsia="en-US"/>
        </w:rPr>
        <w:t xml:space="preserve"> </w:t>
      </w:r>
      <w:r w:rsidRPr="00DB7776">
        <w:rPr>
          <w:sz w:val="28"/>
          <w:szCs w:val="28"/>
          <w:lang w:eastAsia="en-US"/>
        </w:rPr>
        <w:t>финансово-хозяйственной</w:t>
      </w:r>
      <w:r w:rsidRPr="00DB7776">
        <w:rPr>
          <w:spacing w:val="-4"/>
          <w:sz w:val="28"/>
          <w:szCs w:val="28"/>
          <w:lang w:eastAsia="en-US"/>
        </w:rPr>
        <w:t xml:space="preserve"> </w:t>
      </w:r>
      <w:r w:rsidRPr="00DB7776">
        <w:rPr>
          <w:sz w:val="28"/>
          <w:szCs w:val="28"/>
          <w:lang w:eastAsia="en-US"/>
        </w:rPr>
        <w:t>деятельности</w:t>
      </w:r>
      <w:r w:rsidRPr="00DB7776">
        <w:rPr>
          <w:spacing w:val="-1"/>
          <w:sz w:val="28"/>
          <w:szCs w:val="28"/>
          <w:lang w:eastAsia="en-US"/>
        </w:rPr>
        <w:t xml:space="preserve"> </w:t>
      </w:r>
      <w:r w:rsidRPr="00DB7776">
        <w:rPr>
          <w:sz w:val="28"/>
          <w:szCs w:val="28"/>
          <w:lang w:eastAsia="en-US"/>
        </w:rPr>
        <w:t>и</w:t>
      </w:r>
      <w:r w:rsidRPr="00DB7776">
        <w:rPr>
          <w:spacing w:val="-4"/>
          <w:sz w:val="28"/>
          <w:szCs w:val="28"/>
          <w:lang w:eastAsia="en-US"/>
        </w:rPr>
        <w:t xml:space="preserve"> </w:t>
      </w:r>
      <w:r w:rsidRPr="00DB7776">
        <w:rPr>
          <w:sz w:val="28"/>
          <w:szCs w:val="28"/>
          <w:lang w:eastAsia="en-US"/>
        </w:rPr>
        <w:t xml:space="preserve">развития малого и среднего предпринимательства </w:t>
      </w:r>
      <w:r>
        <w:rPr>
          <w:sz w:val="28"/>
          <w:szCs w:val="28"/>
          <w:lang w:eastAsia="en-US"/>
        </w:rPr>
        <w:t>Чапаевского</w:t>
      </w:r>
      <w:r w:rsidRPr="00DB7776">
        <w:rPr>
          <w:sz w:val="28"/>
          <w:szCs w:val="28"/>
          <w:lang w:eastAsia="en-US"/>
        </w:rPr>
        <w:t xml:space="preserve"> сельского поселения </w:t>
      </w:r>
      <w:r>
        <w:rPr>
          <w:sz w:val="28"/>
          <w:szCs w:val="28"/>
          <w:lang w:eastAsia="en-US"/>
        </w:rPr>
        <w:t>Советского</w:t>
      </w:r>
      <w:r w:rsidRPr="00DB7776">
        <w:rPr>
          <w:sz w:val="28"/>
          <w:szCs w:val="28"/>
          <w:lang w:eastAsia="en-US"/>
        </w:rPr>
        <w:t xml:space="preserve"> района Республики Крым, повышение инвестиционной привлекательности района, повышение собираемости налогов и сборов, обеспечение роста доходной части бюджета муниципального образования </w:t>
      </w:r>
      <w:r w:rsidRPr="00DB7776">
        <w:rPr>
          <w:sz w:val="28"/>
          <w:szCs w:val="28"/>
          <w:lang w:eastAsia="en-US"/>
        </w:rPr>
        <w:t xml:space="preserve">Чапаевское сельское поселение Советского района </w:t>
      </w:r>
      <w:r w:rsidRPr="00DB7776">
        <w:rPr>
          <w:sz w:val="28"/>
          <w:szCs w:val="28"/>
          <w:lang w:eastAsia="en-US"/>
        </w:rPr>
        <w:t>Республики Крым.</w:t>
      </w:r>
    </w:p>
    <w:p w:rsidR="00DB7776" w:rsidRPr="00DB7776" w:rsidRDefault="00DB7776" w:rsidP="001142EF">
      <w:pPr>
        <w:adjustRightInd/>
        <w:ind w:left="284" w:right="139" w:firstLine="540"/>
        <w:jc w:val="both"/>
        <w:rPr>
          <w:sz w:val="28"/>
          <w:szCs w:val="28"/>
          <w:lang w:eastAsia="en-US"/>
        </w:rPr>
      </w:pPr>
      <w:r w:rsidRPr="00DB7776">
        <w:rPr>
          <w:sz w:val="28"/>
          <w:szCs w:val="28"/>
          <w:lang w:eastAsia="en-US"/>
        </w:rPr>
        <w:t xml:space="preserve">В целом в налоговой политике </w:t>
      </w:r>
      <w:r>
        <w:rPr>
          <w:sz w:val="28"/>
          <w:szCs w:val="28"/>
          <w:lang w:eastAsia="en-US"/>
        </w:rPr>
        <w:t>Чапаевского сельского поселения</w:t>
      </w:r>
      <w:r w:rsidRPr="00DB7776">
        <w:rPr>
          <w:sz w:val="28"/>
          <w:szCs w:val="28"/>
          <w:lang w:eastAsia="en-US"/>
        </w:rPr>
        <w:t xml:space="preserve"> Советского района </w:t>
      </w:r>
      <w:r w:rsidRPr="00DB7776">
        <w:rPr>
          <w:sz w:val="28"/>
          <w:szCs w:val="28"/>
          <w:lang w:eastAsia="en-US"/>
        </w:rPr>
        <w:t>Республики Крым на 2026 - 2028 годы сохранится акцент на улучшении качества администрирования с одновременным повышением собираемости налогов.</w:t>
      </w:r>
    </w:p>
    <w:p w:rsidR="00DB7776" w:rsidRPr="00DB7776" w:rsidRDefault="00DB7776" w:rsidP="001142EF">
      <w:pPr>
        <w:adjustRightInd/>
        <w:ind w:left="284" w:right="137" w:firstLine="540"/>
        <w:jc w:val="both"/>
        <w:rPr>
          <w:sz w:val="28"/>
          <w:szCs w:val="28"/>
          <w:lang w:eastAsia="en-US"/>
        </w:rPr>
      </w:pPr>
      <w:r w:rsidRPr="00DB7776">
        <w:rPr>
          <w:sz w:val="28"/>
          <w:szCs w:val="28"/>
          <w:lang w:eastAsia="en-US"/>
        </w:rPr>
        <w:t xml:space="preserve">Основными направлениями налоговой политики </w:t>
      </w:r>
      <w:r>
        <w:rPr>
          <w:sz w:val="28"/>
          <w:szCs w:val="28"/>
          <w:lang w:eastAsia="en-US"/>
        </w:rPr>
        <w:t>Чапаевского сельского поселения</w:t>
      </w:r>
      <w:r w:rsidRPr="00DB7776">
        <w:rPr>
          <w:sz w:val="28"/>
          <w:szCs w:val="28"/>
          <w:lang w:eastAsia="en-US"/>
        </w:rPr>
        <w:t xml:space="preserve"> Советского района </w:t>
      </w:r>
      <w:r w:rsidRPr="00DB7776">
        <w:rPr>
          <w:sz w:val="28"/>
          <w:szCs w:val="28"/>
          <w:lang w:eastAsia="en-US"/>
        </w:rPr>
        <w:t>Республики Крым на 2026 - 2028 годы являются:</w:t>
      </w:r>
    </w:p>
    <w:p w:rsidR="00DB7776" w:rsidRPr="00DB7776" w:rsidRDefault="00DB7776" w:rsidP="001142EF">
      <w:pPr>
        <w:numPr>
          <w:ilvl w:val="0"/>
          <w:numId w:val="20"/>
        </w:numPr>
        <w:tabs>
          <w:tab w:val="left" w:pos="1010"/>
        </w:tabs>
        <w:adjustRightInd/>
        <w:ind w:left="284" w:right="145" w:firstLine="540"/>
        <w:jc w:val="both"/>
        <w:rPr>
          <w:sz w:val="28"/>
          <w:szCs w:val="28"/>
          <w:lang w:eastAsia="en-US"/>
        </w:rPr>
      </w:pPr>
      <w:r w:rsidRPr="00DB7776">
        <w:rPr>
          <w:sz w:val="28"/>
          <w:szCs w:val="28"/>
          <w:lang w:eastAsia="en-US"/>
        </w:rPr>
        <w:t xml:space="preserve">продолжение работы по формированию благоприятного инвестиционного климата на территории </w:t>
      </w:r>
      <w:r w:rsidRPr="00DB7776">
        <w:rPr>
          <w:sz w:val="28"/>
          <w:szCs w:val="28"/>
          <w:lang w:eastAsia="en-US"/>
        </w:rPr>
        <w:t xml:space="preserve">Чапаевского сельского поселения Советского района </w:t>
      </w:r>
      <w:r w:rsidRPr="00DB7776">
        <w:rPr>
          <w:sz w:val="28"/>
          <w:szCs w:val="28"/>
          <w:lang w:eastAsia="en-US"/>
        </w:rPr>
        <w:t>Республики Крым;</w:t>
      </w:r>
    </w:p>
    <w:p w:rsidR="00DB7776" w:rsidRPr="00DB7776" w:rsidRDefault="00DB7776" w:rsidP="001142EF">
      <w:pPr>
        <w:numPr>
          <w:ilvl w:val="0"/>
          <w:numId w:val="20"/>
        </w:numPr>
        <w:tabs>
          <w:tab w:val="left" w:pos="1254"/>
        </w:tabs>
        <w:adjustRightInd/>
        <w:ind w:left="284" w:right="147" w:firstLine="540"/>
        <w:jc w:val="both"/>
        <w:rPr>
          <w:sz w:val="28"/>
          <w:szCs w:val="28"/>
          <w:lang w:eastAsia="en-US"/>
        </w:rPr>
      </w:pPr>
      <w:r w:rsidRPr="00DB7776">
        <w:rPr>
          <w:sz w:val="28"/>
          <w:szCs w:val="28"/>
          <w:lang w:eastAsia="en-US"/>
        </w:rPr>
        <w:t xml:space="preserve">создание благоприятных налоговых условий, способствующих развитию предпринимательской активности и легализации труда самозанятых граждан </w:t>
      </w:r>
      <w:r w:rsidRPr="00DB7776">
        <w:rPr>
          <w:sz w:val="28"/>
          <w:szCs w:val="28"/>
          <w:lang w:eastAsia="en-US"/>
        </w:rPr>
        <w:lastRenderedPageBreak/>
        <w:t>путем:</w:t>
      </w:r>
    </w:p>
    <w:p w:rsidR="00DB7776" w:rsidRDefault="00DB7776" w:rsidP="001142EF">
      <w:pPr>
        <w:numPr>
          <w:ilvl w:val="1"/>
          <w:numId w:val="20"/>
        </w:numPr>
        <w:tabs>
          <w:tab w:val="left" w:pos="1063"/>
        </w:tabs>
        <w:adjustRightInd/>
        <w:ind w:left="284" w:right="146" w:firstLine="708"/>
        <w:jc w:val="both"/>
        <w:rPr>
          <w:sz w:val="28"/>
          <w:szCs w:val="28"/>
          <w:lang w:eastAsia="en-US"/>
        </w:rPr>
      </w:pPr>
      <w:r w:rsidRPr="00DB7776">
        <w:rPr>
          <w:sz w:val="28"/>
          <w:szCs w:val="28"/>
          <w:lang w:eastAsia="en-US"/>
        </w:rPr>
        <w:t>популяризации введенного в 2020 году на территории Республики Крым налога на профессиональный доход для самозанятых граждан;</w:t>
      </w:r>
    </w:p>
    <w:p w:rsidR="00DB7776" w:rsidRPr="00DB7776" w:rsidRDefault="00DB7776" w:rsidP="001142EF">
      <w:pPr>
        <w:numPr>
          <w:ilvl w:val="1"/>
          <w:numId w:val="20"/>
        </w:numPr>
        <w:tabs>
          <w:tab w:val="left" w:pos="1063"/>
        </w:tabs>
        <w:adjustRightInd/>
        <w:ind w:left="284" w:right="146" w:firstLine="708"/>
        <w:jc w:val="both"/>
        <w:rPr>
          <w:sz w:val="28"/>
          <w:szCs w:val="28"/>
          <w:lang w:eastAsia="en-US"/>
        </w:rPr>
      </w:pPr>
      <w:r w:rsidRPr="00DB7776">
        <w:rPr>
          <w:sz w:val="28"/>
          <w:szCs w:val="28"/>
          <w:lang w:eastAsia="en-US"/>
        </w:rPr>
        <w:t>установления</w:t>
      </w:r>
      <w:r w:rsidRPr="00DB7776">
        <w:rPr>
          <w:spacing w:val="-6"/>
          <w:sz w:val="28"/>
          <w:szCs w:val="28"/>
          <w:lang w:eastAsia="en-US"/>
        </w:rPr>
        <w:t xml:space="preserve"> </w:t>
      </w:r>
      <w:r w:rsidRPr="00DB7776">
        <w:rPr>
          <w:sz w:val="28"/>
          <w:szCs w:val="28"/>
          <w:lang w:eastAsia="en-US"/>
        </w:rPr>
        <w:t>обоснованных</w:t>
      </w:r>
      <w:r w:rsidRPr="00DB7776">
        <w:rPr>
          <w:spacing w:val="-4"/>
          <w:sz w:val="28"/>
          <w:szCs w:val="28"/>
          <w:lang w:eastAsia="en-US"/>
        </w:rPr>
        <w:t xml:space="preserve"> </w:t>
      </w:r>
      <w:r w:rsidRPr="00DB7776">
        <w:rPr>
          <w:sz w:val="28"/>
          <w:szCs w:val="28"/>
          <w:lang w:eastAsia="en-US"/>
        </w:rPr>
        <w:t>налоговых</w:t>
      </w:r>
      <w:r w:rsidRPr="00DB7776">
        <w:rPr>
          <w:spacing w:val="-1"/>
          <w:sz w:val="28"/>
          <w:szCs w:val="28"/>
          <w:lang w:eastAsia="en-US"/>
        </w:rPr>
        <w:t xml:space="preserve"> </w:t>
      </w:r>
      <w:r w:rsidRPr="00DB7776">
        <w:rPr>
          <w:sz w:val="28"/>
          <w:szCs w:val="28"/>
          <w:lang w:eastAsia="en-US"/>
        </w:rPr>
        <w:t>ставок</w:t>
      </w:r>
      <w:r w:rsidRPr="00DB7776">
        <w:rPr>
          <w:spacing w:val="-3"/>
          <w:sz w:val="28"/>
          <w:szCs w:val="28"/>
          <w:lang w:eastAsia="en-US"/>
        </w:rPr>
        <w:t xml:space="preserve"> </w:t>
      </w:r>
      <w:r w:rsidRPr="00DB7776">
        <w:rPr>
          <w:sz w:val="28"/>
          <w:szCs w:val="28"/>
          <w:lang w:eastAsia="en-US"/>
        </w:rPr>
        <w:t>по</w:t>
      </w:r>
      <w:r w:rsidRPr="00DB7776">
        <w:rPr>
          <w:spacing w:val="-4"/>
          <w:sz w:val="28"/>
          <w:szCs w:val="28"/>
          <w:lang w:eastAsia="en-US"/>
        </w:rPr>
        <w:t xml:space="preserve"> </w:t>
      </w:r>
      <w:r w:rsidRPr="00DB7776">
        <w:rPr>
          <w:sz w:val="28"/>
          <w:szCs w:val="28"/>
          <w:lang w:eastAsia="en-US"/>
        </w:rPr>
        <w:t>земельному</w:t>
      </w:r>
      <w:r w:rsidRPr="00DB7776">
        <w:rPr>
          <w:spacing w:val="-10"/>
          <w:sz w:val="28"/>
          <w:szCs w:val="28"/>
          <w:lang w:eastAsia="en-US"/>
        </w:rPr>
        <w:t xml:space="preserve"> </w:t>
      </w:r>
      <w:r w:rsidRPr="00DB7776">
        <w:rPr>
          <w:spacing w:val="-2"/>
          <w:sz w:val="28"/>
          <w:szCs w:val="28"/>
          <w:lang w:eastAsia="en-US"/>
        </w:rPr>
        <w:t>налогу;</w:t>
      </w:r>
    </w:p>
    <w:p w:rsidR="00DB7776" w:rsidRPr="00DB7776" w:rsidRDefault="00DB7776" w:rsidP="001142EF">
      <w:pPr>
        <w:numPr>
          <w:ilvl w:val="0"/>
          <w:numId w:val="20"/>
        </w:numPr>
        <w:tabs>
          <w:tab w:val="left" w:pos="959"/>
        </w:tabs>
        <w:adjustRightInd/>
        <w:spacing w:before="1"/>
        <w:ind w:left="284" w:right="145" w:firstLine="540"/>
        <w:jc w:val="both"/>
        <w:rPr>
          <w:sz w:val="28"/>
          <w:szCs w:val="28"/>
          <w:lang w:eastAsia="en-US"/>
        </w:rPr>
      </w:pPr>
      <w:r w:rsidRPr="00DB7776">
        <w:rPr>
          <w:sz w:val="28"/>
          <w:szCs w:val="28"/>
          <w:lang w:eastAsia="en-US"/>
        </w:rPr>
        <w:t>обеспечение комфортных налоговых условий для отдельных категорий населения за счет действия установленных льгот по земельному налогу и налогу на имущество физических лиц, которые носят социально значимый характер;</w:t>
      </w:r>
    </w:p>
    <w:p w:rsidR="00DB7776" w:rsidRPr="00DB7776" w:rsidRDefault="00DB7776" w:rsidP="001142EF">
      <w:pPr>
        <w:numPr>
          <w:ilvl w:val="0"/>
          <w:numId w:val="20"/>
        </w:numPr>
        <w:tabs>
          <w:tab w:val="left" w:pos="957"/>
        </w:tabs>
        <w:adjustRightInd/>
        <w:ind w:left="284" w:right="141" w:firstLine="540"/>
        <w:jc w:val="both"/>
        <w:rPr>
          <w:sz w:val="28"/>
          <w:szCs w:val="28"/>
          <w:lang w:eastAsia="en-US"/>
        </w:rPr>
      </w:pPr>
      <w:r w:rsidRPr="00DB7776">
        <w:rPr>
          <w:sz w:val="28"/>
          <w:szCs w:val="28"/>
          <w:lang w:eastAsia="en-US"/>
        </w:rPr>
        <w:t>проведение работы по сокращению объемов накопленной дебиторской задолженности по доходам консолидированного бюджета муниципального образования</w:t>
      </w:r>
      <w:r w:rsidR="001142EF">
        <w:rPr>
          <w:sz w:val="28"/>
          <w:szCs w:val="28"/>
          <w:lang w:eastAsia="en-US"/>
        </w:rPr>
        <w:t xml:space="preserve"> </w:t>
      </w:r>
      <w:r>
        <w:rPr>
          <w:sz w:val="28"/>
          <w:szCs w:val="28"/>
          <w:lang w:eastAsia="en-US"/>
        </w:rPr>
        <w:t>Чапаевское</w:t>
      </w:r>
      <w:r w:rsidRPr="00DB7776">
        <w:rPr>
          <w:sz w:val="28"/>
          <w:szCs w:val="28"/>
          <w:lang w:eastAsia="en-US"/>
        </w:rPr>
        <w:t xml:space="preserve"> сельское поселение </w:t>
      </w:r>
      <w:r>
        <w:rPr>
          <w:sz w:val="28"/>
          <w:szCs w:val="28"/>
          <w:lang w:eastAsia="en-US"/>
        </w:rPr>
        <w:t>Советского</w:t>
      </w:r>
      <w:r w:rsidRPr="00DB7776">
        <w:rPr>
          <w:sz w:val="28"/>
          <w:szCs w:val="28"/>
          <w:lang w:eastAsia="en-US"/>
        </w:rPr>
        <w:t xml:space="preserve"> района Республики Крым;</w:t>
      </w:r>
    </w:p>
    <w:p w:rsidR="00DB7776" w:rsidRPr="00DB7776" w:rsidRDefault="00DB7776" w:rsidP="001142EF">
      <w:pPr>
        <w:numPr>
          <w:ilvl w:val="0"/>
          <w:numId w:val="20"/>
        </w:numPr>
        <w:tabs>
          <w:tab w:val="left" w:pos="993"/>
        </w:tabs>
        <w:adjustRightInd/>
        <w:ind w:left="284" w:right="146" w:firstLine="540"/>
        <w:jc w:val="both"/>
        <w:rPr>
          <w:sz w:val="28"/>
          <w:szCs w:val="28"/>
          <w:lang w:eastAsia="en-US"/>
        </w:rPr>
      </w:pPr>
      <w:r w:rsidRPr="00DB7776">
        <w:rPr>
          <w:sz w:val="28"/>
          <w:szCs w:val="28"/>
          <w:lang w:eastAsia="en-US"/>
        </w:rPr>
        <w:t>проведение оценки эффективности налоговых расходов (льгот, пониженных ставок по налогам) и устранение неэффективных налоговых расходов в случае их выявления;</w:t>
      </w:r>
    </w:p>
    <w:p w:rsidR="00DB7776" w:rsidRPr="00DB7776" w:rsidRDefault="00DB7776" w:rsidP="001142EF">
      <w:pPr>
        <w:numPr>
          <w:ilvl w:val="0"/>
          <w:numId w:val="20"/>
        </w:numPr>
        <w:adjustRightInd/>
        <w:ind w:left="284" w:firstLine="539"/>
        <w:jc w:val="both"/>
        <w:rPr>
          <w:sz w:val="28"/>
          <w:szCs w:val="28"/>
          <w:lang w:eastAsia="en-US"/>
        </w:rPr>
      </w:pPr>
      <w:r w:rsidRPr="00DB7776">
        <w:rPr>
          <w:sz w:val="28"/>
          <w:szCs w:val="28"/>
          <w:lang w:eastAsia="en-US"/>
        </w:rPr>
        <w:t>увеличение</w:t>
      </w:r>
      <w:r w:rsidRPr="00DB7776">
        <w:rPr>
          <w:spacing w:val="12"/>
          <w:sz w:val="28"/>
          <w:szCs w:val="28"/>
          <w:lang w:eastAsia="en-US"/>
        </w:rPr>
        <w:t xml:space="preserve"> </w:t>
      </w:r>
      <w:r w:rsidRPr="00DB7776">
        <w:rPr>
          <w:sz w:val="28"/>
          <w:szCs w:val="28"/>
          <w:lang w:eastAsia="en-US"/>
        </w:rPr>
        <w:t>доходов</w:t>
      </w:r>
      <w:r w:rsidRPr="00DB7776">
        <w:rPr>
          <w:spacing w:val="12"/>
          <w:sz w:val="28"/>
          <w:szCs w:val="28"/>
          <w:lang w:eastAsia="en-US"/>
        </w:rPr>
        <w:t xml:space="preserve"> </w:t>
      </w:r>
      <w:r w:rsidRPr="00DB7776">
        <w:rPr>
          <w:sz w:val="28"/>
          <w:szCs w:val="28"/>
          <w:lang w:eastAsia="en-US"/>
        </w:rPr>
        <w:t>бюджета</w:t>
      </w:r>
      <w:r w:rsidRPr="00DB7776">
        <w:rPr>
          <w:spacing w:val="15"/>
          <w:sz w:val="28"/>
          <w:szCs w:val="28"/>
          <w:lang w:eastAsia="en-US"/>
        </w:rPr>
        <w:t xml:space="preserve"> </w:t>
      </w:r>
      <w:r w:rsidRPr="00DB7776">
        <w:rPr>
          <w:sz w:val="28"/>
          <w:szCs w:val="28"/>
          <w:lang w:eastAsia="en-US"/>
        </w:rPr>
        <w:t>муниципального</w:t>
      </w:r>
      <w:r w:rsidRPr="00DB7776">
        <w:rPr>
          <w:spacing w:val="16"/>
          <w:sz w:val="28"/>
          <w:szCs w:val="28"/>
          <w:lang w:eastAsia="en-US"/>
        </w:rPr>
        <w:t xml:space="preserve"> </w:t>
      </w:r>
      <w:r w:rsidRPr="00DB7776">
        <w:rPr>
          <w:sz w:val="28"/>
          <w:szCs w:val="28"/>
          <w:lang w:eastAsia="en-US"/>
        </w:rPr>
        <w:t>образования</w:t>
      </w:r>
      <w:r w:rsidRPr="00DB7776">
        <w:rPr>
          <w:spacing w:val="20"/>
          <w:sz w:val="28"/>
          <w:szCs w:val="28"/>
          <w:lang w:eastAsia="en-US"/>
        </w:rPr>
        <w:t xml:space="preserve"> </w:t>
      </w:r>
      <w:r w:rsidRPr="00DB7776">
        <w:rPr>
          <w:sz w:val="28"/>
          <w:szCs w:val="28"/>
          <w:lang w:eastAsia="en-US"/>
        </w:rPr>
        <w:t>муниципального</w:t>
      </w:r>
      <w:r w:rsidRPr="00DB7776">
        <w:rPr>
          <w:spacing w:val="16"/>
          <w:sz w:val="28"/>
          <w:szCs w:val="28"/>
          <w:lang w:eastAsia="en-US"/>
        </w:rPr>
        <w:t xml:space="preserve"> </w:t>
      </w:r>
      <w:r w:rsidRPr="00DB7776">
        <w:rPr>
          <w:spacing w:val="-2"/>
          <w:sz w:val="28"/>
          <w:szCs w:val="28"/>
          <w:lang w:eastAsia="en-US"/>
        </w:rPr>
        <w:t>образования</w:t>
      </w:r>
      <w:r w:rsidRPr="00DB7776">
        <w:rPr>
          <w:sz w:val="28"/>
          <w:szCs w:val="28"/>
          <w:lang w:eastAsia="en-US"/>
        </w:rPr>
        <w:t xml:space="preserve"> </w:t>
      </w:r>
      <w:r>
        <w:rPr>
          <w:spacing w:val="-2"/>
          <w:sz w:val="28"/>
          <w:szCs w:val="28"/>
          <w:lang w:eastAsia="en-US"/>
        </w:rPr>
        <w:t>Чапаевское сельское поселение</w:t>
      </w:r>
      <w:r w:rsidRPr="00DB7776">
        <w:rPr>
          <w:spacing w:val="-2"/>
          <w:sz w:val="28"/>
          <w:szCs w:val="28"/>
          <w:lang w:eastAsia="en-US"/>
        </w:rPr>
        <w:t xml:space="preserve"> Советского района</w:t>
      </w:r>
      <w:r>
        <w:rPr>
          <w:spacing w:val="-2"/>
          <w:sz w:val="28"/>
          <w:szCs w:val="28"/>
          <w:lang w:eastAsia="en-US"/>
        </w:rPr>
        <w:t xml:space="preserve"> Республики Крым за счёт:</w:t>
      </w:r>
    </w:p>
    <w:p w:rsidR="00DB7776" w:rsidRPr="00DB7776" w:rsidRDefault="00DB7776" w:rsidP="001142EF">
      <w:pPr>
        <w:pStyle w:val="a6"/>
        <w:widowControl w:val="0"/>
        <w:numPr>
          <w:ilvl w:val="1"/>
          <w:numId w:val="20"/>
        </w:numPr>
        <w:tabs>
          <w:tab w:val="left" w:pos="895"/>
        </w:tabs>
        <w:autoSpaceDE w:val="0"/>
        <w:autoSpaceDN w:val="0"/>
        <w:spacing w:after="0" w:line="240" w:lineRule="auto"/>
        <w:ind w:left="284" w:right="142" w:firstLine="540"/>
        <w:jc w:val="both"/>
        <w:rPr>
          <w:rFonts w:ascii="Times New Roman" w:hAnsi="Times New Roman"/>
          <w:sz w:val="28"/>
          <w:szCs w:val="28"/>
        </w:rPr>
      </w:pPr>
      <w:r w:rsidRPr="00DB7776">
        <w:rPr>
          <w:rFonts w:ascii="Times New Roman" w:hAnsi="Times New Roman"/>
          <w:sz w:val="28"/>
          <w:szCs w:val="28"/>
        </w:rPr>
        <w:t>проведения работы по выявлению правообладателей объектов недвижимости с целью наполнения Единого государственного реестра недвижимости актуальными и достоверными</w:t>
      </w:r>
      <w:r>
        <w:rPr>
          <w:rFonts w:ascii="Times New Roman" w:hAnsi="Times New Roman"/>
          <w:sz w:val="28"/>
          <w:szCs w:val="28"/>
        </w:rPr>
        <w:t xml:space="preserve"> </w:t>
      </w:r>
      <w:r w:rsidRPr="00DB7776">
        <w:rPr>
          <w:rFonts w:ascii="Times New Roman" w:hAnsi="Times New Roman"/>
          <w:sz w:val="28"/>
          <w:szCs w:val="28"/>
        </w:rPr>
        <w:t>сведениями о правообладателях ранее учтенных объектов недвижимости, а также вовлечения в налоговый</w:t>
      </w:r>
      <w:r w:rsidRPr="00DB7776">
        <w:rPr>
          <w:rFonts w:ascii="Times New Roman" w:hAnsi="Times New Roman"/>
          <w:spacing w:val="-1"/>
          <w:sz w:val="28"/>
          <w:szCs w:val="28"/>
        </w:rPr>
        <w:t xml:space="preserve"> </w:t>
      </w:r>
      <w:r w:rsidRPr="00DB7776">
        <w:rPr>
          <w:rFonts w:ascii="Times New Roman" w:hAnsi="Times New Roman"/>
          <w:sz w:val="28"/>
          <w:szCs w:val="28"/>
        </w:rPr>
        <w:t>оборот</w:t>
      </w:r>
      <w:r w:rsidRPr="00DB7776">
        <w:rPr>
          <w:rFonts w:ascii="Times New Roman" w:hAnsi="Times New Roman"/>
          <w:spacing w:val="-1"/>
          <w:sz w:val="28"/>
          <w:szCs w:val="28"/>
        </w:rPr>
        <w:t xml:space="preserve"> </w:t>
      </w:r>
      <w:r w:rsidRPr="00DB7776">
        <w:rPr>
          <w:rFonts w:ascii="Times New Roman" w:hAnsi="Times New Roman"/>
          <w:sz w:val="28"/>
          <w:szCs w:val="28"/>
        </w:rPr>
        <w:t>ранее</w:t>
      </w:r>
      <w:r w:rsidRPr="00DB7776">
        <w:rPr>
          <w:rFonts w:ascii="Times New Roman" w:hAnsi="Times New Roman"/>
          <w:spacing w:val="-2"/>
          <w:sz w:val="28"/>
          <w:szCs w:val="28"/>
        </w:rPr>
        <w:t xml:space="preserve"> </w:t>
      </w:r>
      <w:r w:rsidRPr="00DB7776">
        <w:rPr>
          <w:rFonts w:ascii="Times New Roman" w:hAnsi="Times New Roman"/>
          <w:sz w:val="28"/>
          <w:szCs w:val="28"/>
        </w:rPr>
        <w:t>не учтенных</w:t>
      </w:r>
      <w:r w:rsidRPr="00DB7776">
        <w:rPr>
          <w:rFonts w:ascii="Times New Roman" w:hAnsi="Times New Roman"/>
          <w:spacing w:val="-2"/>
          <w:sz w:val="28"/>
          <w:szCs w:val="28"/>
        </w:rPr>
        <w:t xml:space="preserve"> </w:t>
      </w:r>
      <w:r w:rsidRPr="00DB7776">
        <w:rPr>
          <w:rFonts w:ascii="Times New Roman" w:hAnsi="Times New Roman"/>
          <w:sz w:val="28"/>
          <w:szCs w:val="28"/>
        </w:rPr>
        <w:t>земельных участков</w:t>
      </w:r>
      <w:r w:rsidRPr="00DB7776">
        <w:rPr>
          <w:rFonts w:ascii="Times New Roman" w:hAnsi="Times New Roman"/>
          <w:spacing w:val="-2"/>
          <w:sz w:val="28"/>
          <w:szCs w:val="28"/>
        </w:rPr>
        <w:t xml:space="preserve"> </w:t>
      </w:r>
      <w:r w:rsidRPr="00DB7776">
        <w:rPr>
          <w:rFonts w:ascii="Times New Roman" w:hAnsi="Times New Roman"/>
          <w:sz w:val="28"/>
          <w:szCs w:val="28"/>
        </w:rPr>
        <w:t>и</w:t>
      </w:r>
      <w:r w:rsidRPr="00DB7776">
        <w:rPr>
          <w:rFonts w:ascii="Times New Roman" w:hAnsi="Times New Roman"/>
          <w:spacing w:val="-1"/>
          <w:sz w:val="28"/>
          <w:szCs w:val="28"/>
        </w:rPr>
        <w:t xml:space="preserve"> </w:t>
      </w:r>
      <w:r w:rsidRPr="00DB7776">
        <w:rPr>
          <w:rFonts w:ascii="Times New Roman" w:hAnsi="Times New Roman"/>
          <w:sz w:val="28"/>
          <w:szCs w:val="28"/>
        </w:rPr>
        <w:t>объектов</w:t>
      </w:r>
      <w:r w:rsidRPr="00DB7776">
        <w:rPr>
          <w:rFonts w:ascii="Times New Roman" w:hAnsi="Times New Roman"/>
          <w:spacing w:val="-2"/>
          <w:sz w:val="28"/>
          <w:szCs w:val="28"/>
        </w:rPr>
        <w:t xml:space="preserve"> </w:t>
      </w:r>
      <w:r w:rsidRPr="00DB7776">
        <w:rPr>
          <w:rFonts w:ascii="Times New Roman" w:hAnsi="Times New Roman"/>
          <w:sz w:val="28"/>
          <w:szCs w:val="28"/>
        </w:rPr>
        <w:t>капитального</w:t>
      </w:r>
      <w:r w:rsidRPr="00DB7776">
        <w:rPr>
          <w:rFonts w:ascii="Times New Roman" w:hAnsi="Times New Roman"/>
          <w:spacing w:val="-1"/>
          <w:sz w:val="28"/>
          <w:szCs w:val="28"/>
        </w:rPr>
        <w:t xml:space="preserve"> </w:t>
      </w:r>
      <w:r w:rsidRPr="00DB7776">
        <w:rPr>
          <w:rFonts w:ascii="Times New Roman" w:hAnsi="Times New Roman"/>
          <w:sz w:val="28"/>
          <w:szCs w:val="28"/>
        </w:rPr>
        <w:t>строительства;</w:t>
      </w:r>
    </w:p>
    <w:p w:rsidR="00DB7776" w:rsidRPr="00DB7776" w:rsidRDefault="00DB7776" w:rsidP="001142EF">
      <w:pPr>
        <w:pStyle w:val="a6"/>
        <w:widowControl w:val="0"/>
        <w:numPr>
          <w:ilvl w:val="1"/>
          <w:numId w:val="20"/>
        </w:numPr>
        <w:tabs>
          <w:tab w:val="left" w:pos="1019"/>
        </w:tabs>
        <w:autoSpaceDE w:val="0"/>
        <w:autoSpaceDN w:val="0"/>
        <w:spacing w:after="0" w:line="240" w:lineRule="auto"/>
        <w:ind w:left="284" w:right="145" w:firstLine="540"/>
        <w:jc w:val="both"/>
        <w:rPr>
          <w:rFonts w:ascii="Times New Roman" w:hAnsi="Times New Roman"/>
          <w:sz w:val="28"/>
          <w:szCs w:val="28"/>
        </w:rPr>
      </w:pPr>
      <w:r w:rsidRPr="00DB7776">
        <w:rPr>
          <w:rFonts w:ascii="Times New Roman" w:hAnsi="Times New Roman"/>
          <w:sz w:val="28"/>
          <w:szCs w:val="28"/>
        </w:rPr>
        <w:t>проведения работы с организациями и индивидуальными предпринимателями, направленной на легализацию налоговой базы, недопущение выплаты сотрудникам заработной платы ниже минимального размера оплаты труда, доведение уровня заработной платы до среднеотраслевого показателя, установленного на территории Республики Крым, а также проведение мероприятий по легализации труда наемных работников;</w:t>
      </w:r>
    </w:p>
    <w:p w:rsidR="00DB7776" w:rsidRPr="00DB7776" w:rsidRDefault="00DB7776" w:rsidP="001142EF">
      <w:pPr>
        <w:pStyle w:val="a6"/>
        <w:widowControl w:val="0"/>
        <w:numPr>
          <w:ilvl w:val="0"/>
          <w:numId w:val="20"/>
        </w:numPr>
        <w:tabs>
          <w:tab w:val="left" w:pos="906"/>
        </w:tabs>
        <w:autoSpaceDE w:val="0"/>
        <w:autoSpaceDN w:val="0"/>
        <w:spacing w:after="0" w:line="240" w:lineRule="auto"/>
        <w:ind w:left="284" w:right="141" w:firstLine="480"/>
        <w:jc w:val="both"/>
        <w:rPr>
          <w:rFonts w:ascii="Times New Roman" w:hAnsi="Times New Roman"/>
          <w:sz w:val="28"/>
          <w:szCs w:val="28"/>
        </w:rPr>
      </w:pPr>
      <w:r w:rsidRPr="00DB7776">
        <w:rPr>
          <w:rFonts w:ascii="Times New Roman" w:hAnsi="Times New Roman"/>
          <w:sz w:val="28"/>
          <w:szCs w:val="28"/>
        </w:rPr>
        <w:t>совершенствование</w:t>
      </w:r>
      <w:r w:rsidRPr="00DB7776">
        <w:rPr>
          <w:rFonts w:ascii="Times New Roman" w:hAnsi="Times New Roman"/>
          <w:spacing w:val="-6"/>
          <w:sz w:val="28"/>
          <w:szCs w:val="28"/>
        </w:rPr>
        <w:t xml:space="preserve"> </w:t>
      </w:r>
      <w:r w:rsidRPr="00DB7776">
        <w:rPr>
          <w:rFonts w:ascii="Times New Roman" w:hAnsi="Times New Roman"/>
          <w:sz w:val="28"/>
          <w:szCs w:val="28"/>
        </w:rPr>
        <w:t>управления</w:t>
      </w:r>
      <w:r w:rsidRPr="00DB7776">
        <w:rPr>
          <w:rFonts w:ascii="Times New Roman" w:hAnsi="Times New Roman"/>
          <w:spacing w:val="-8"/>
          <w:sz w:val="28"/>
          <w:szCs w:val="28"/>
        </w:rPr>
        <w:t xml:space="preserve"> </w:t>
      </w:r>
      <w:r w:rsidRPr="00DB7776">
        <w:rPr>
          <w:rFonts w:ascii="Times New Roman" w:hAnsi="Times New Roman"/>
          <w:sz w:val="28"/>
          <w:szCs w:val="28"/>
        </w:rPr>
        <w:t>муниципальной</w:t>
      </w:r>
      <w:r w:rsidRPr="00DB7776">
        <w:rPr>
          <w:rFonts w:ascii="Times New Roman" w:hAnsi="Times New Roman"/>
          <w:spacing w:val="-7"/>
          <w:sz w:val="28"/>
          <w:szCs w:val="28"/>
        </w:rPr>
        <w:t xml:space="preserve"> </w:t>
      </w:r>
      <w:r w:rsidRPr="00DB7776">
        <w:rPr>
          <w:rFonts w:ascii="Times New Roman" w:hAnsi="Times New Roman"/>
          <w:spacing w:val="-2"/>
          <w:sz w:val="28"/>
          <w:szCs w:val="28"/>
        </w:rPr>
        <w:t>собственностью.</w:t>
      </w:r>
    </w:p>
    <w:p w:rsidR="00334F68" w:rsidRPr="00DB7776" w:rsidRDefault="00334F68" w:rsidP="001142EF">
      <w:pPr>
        <w:suppressAutoHyphens/>
        <w:ind w:left="284" w:firstLine="709"/>
        <w:jc w:val="both"/>
        <w:rPr>
          <w:b/>
          <w:color w:val="000000"/>
          <w:sz w:val="28"/>
          <w:szCs w:val="28"/>
        </w:rPr>
      </w:pPr>
    </w:p>
    <w:sectPr w:rsidR="00334F68" w:rsidRPr="00DB7776" w:rsidSect="00334F68">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504" w:rsidRDefault="002F7504" w:rsidP="004D5A5F">
      <w:r>
        <w:separator/>
      </w:r>
    </w:p>
  </w:endnote>
  <w:endnote w:type="continuationSeparator" w:id="0">
    <w:p w:rsidR="002F7504" w:rsidRDefault="002F7504" w:rsidP="004D5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504" w:rsidRDefault="002F7504" w:rsidP="004D5A5F">
      <w:r>
        <w:separator/>
      </w:r>
    </w:p>
  </w:footnote>
  <w:footnote w:type="continuationSeparator" w:id="0">
    <w:p w:rsidR="002F7504" w:rsidRDefault="002F7504" w:rsidP="004D5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649"/>
    <w:multiLevelType w:val="hybridMultilevel"/>
    <w:tmpl w:val="8130B110"/>
    <w:lvl w:ilvl="0" w:tplc="467EBF88">
      <w:start w:val="1"/>
      <w:numFmt w:val="bullet"/>
      <w:lvlText w:val="В"/>
      <w:lvlJc w:val="left"/>
    </w:lvl>
    <w:lvl w:ilvl="1" w:tplc="3B405DCC">
      <w:numFmt w:val="decimal"/>
      <w:lvlText w:val=""/>
      <w:lvlJc w:val="left"/>
    </w:lvl>
    <w:lvl w:ilvl="2" w:tplc="CD9A1AC2">
      <w:numFmt w:val="decimal"/>
      <w:lvlText w:val=""/>
      <w:lvlJc w:val="left"/>
    </w:lvl>
    <w:lvl w:ilvl="3" w:tplc="EFF6493E">
      <w:numFmt w:val="decimal"/>
      <w:lvlText w:val=""/>
      <w:lvlJc w:val="left"/>
    </w:lvl>
    <w:lvl w:ilvl="4" w:tplc="2574309A">
      <w:numFmt w:val="decimal"/>
      <w:lvlText w:val=""/>
      <w:lvlJc w:val="left"/>
    </w:lvl>
    <w:lvl w:ilvl="5" w:tplc="E2207D4A">
      <w:numFmt w:val="decimal"/>
      <w:lvlText w:val=""/>
      <w:lvlJc w:val="left"/>
    </w:lvl>
    <w:lvl w:ilvl="6" w:tplc="1AA487EE">
      <w:numFmt w:val="decimal"/>
      <w:lvlText w:val=""/>
      <w:lvlJc w:val="left"/>
    </w:lvl>
    <w:lvl w:ilvl="7" w:tplc="459E1AAE">
      <w:numFmt w:val="decimal"/>
      <w:lvlText w:val=""/>
      <w:lvlJc w:val="left"/>
    </w:lvl>
    <w:lvl w:ilvl="8" w:tplc="04A6A902">
      <w:numFmt w:val="decimal"/>
      <w:lvlText w:val=""/>
      <w:lvlJc w:val="left"/>
    </w:lvl>
  </w:abstractNum>
  <w:abstractNum w:abstractNumId="1" w15:restartNumberingAfterBreak="0">
    <w:nsid w:val="000041BB"/>
    <w:multiLevelType w:val="hybridMultilevel"/>
    <w:tmpl w:val="43C2F710"/>
    <w:lvl w:ilvl="0" w:tplc="D52ED802">
      <w:start w:val="1"/>
      <w:numFmt w:val="bullet"/>
      <w:lvlText w:val="-"/>
      <w:lvlJc w:val="left"/>
    </w:lvl>
    <w:lvl w:ilvl="1" w:tplc="5AF0174C">
      <w:start w:val="1"/>
      <w:numFmt w:val="bullet"/>
      <w:lvlText w:val="-"/>
      <w:lvlJc w:val="left"/>
    </w:lvl>
    <w:lvl w:ilvl="2" w:tplc="1DA47B76">
      <w:start w:val="1"/>
      <w:numFmt w:val="bullet"/>
      <w:lvlText w:val="В"/>
      <w:lvlJc w:val="left"/>
    </w:lvl>
    <w:lvl w:ilvl="3" w:tplc="FA10FD68">
      <w:numFmt w:val="decimal"/>
      <w:lvlText w:val=""/>
      <w:lvlJc w:val="left"/>
    </w:lvl>
    <w:lvl w:ilvl="4" w:tplc="4AB6A23C">
      <w:numFmt w:val="decimal"/>
      <w:lvlText w:val=""/>
      <w:lvlJc w:val="left"/>
    </w:lvl>
    <w:lvl w:ilvl="5" w:tplc="7CBEE976">
      <w:numFmt w:val="decimal"/>
      <w:lvlText w:val=""/>
      <w:lvlJc w:val="left"/>
    </w:lvl>
    <w:lvl w:ilvl="6" w:tplc="120EF9A8">
      <w:numFmt w:val="decimal"/>
      <w:lvlText w:val=""/>
      <w:lvlJc w:val="left"/>
    </w:lvl>
    <w:lvl w:ilvl="7" w:tplc="2FF8B844">
      <w:numFmt w:val="decimal"/>
      <w:lvlText w:val=""/>
      <w:lvlJc w:val="left"/>
    </w:lvl>
    <w:lvl w:ilvl="8" w:tplc="7DA8FFDC">
      <w:numFmt w:val="decimal"/>
      <w:lvlText w:val=""/>
      <w:lvlJc w:val="left"/>
    </w:lvl>
  </w:abstractNum>
  <w:abstractNum w:abstractNumId="2" w15:restartNumberingAfterBreak="0">
    <w:nsid w:val="00005AF1"/>
    <w:multiLevelType w:val="hybridMultilevel"/>
    <w:tmpl w:val="3E6C2950"/>
    <w:lvl w:ilvl="0" w:tplc="3F089BFE">
      <w:start w:val="1"/>
      <w:numFmt w:val="bullet"/>
      <w:lvlText w:val="-"/>
      <w:lvlJc w:val="left"/>
    </w:lvl>
    <w:lvl w:ilvl="1" w:tplc="CDE6718C">
      <w:start w:val="1"/>
      <w:numFmt w:val="bullet"/>
      <w:lvlText w:val="-"/>
      <w:lvlJc w:val="left"/>
    </w:lvl>
    <w:lvl w:ilvl="2" w:tplc="7F52E61E">
      <w:numFmt w:val="decimal"/>
      <w:lvlText w:val=""/>
      <w:lvlJc w:val="left"/>
    </w:lvl>
    <w:lvl w:ilvl="3" w:tplc="C3647596">
      <w:numFmt w:val="decimal"/>
      <w:lvlText w:val=""/>
      <w:lvlJc w:val="left"/>
    </w:lvl>
    <w:lvl w:ilvl="4" w:tplc="8B944EFC">
      <w:numFmt w:val="decimal"/>
      <w:lvlText w:val=""/>
      <w:lvlJc w:val="left"/>
    </w:lvl>
    <w:lvl w:ilvl="5" w:tplc="B2BA3940">
      <w:numFmt w:val="decimal"/>
      <w:lvlText w:val=""/>
      <w:lvlJc w:val="left"/>
    </w:lvl>
    <w:lvl w:ilvl="6" w:tplc="B6882892">
      <w:numFmt w:val="decimal"/>
      <w:lvlText w:val=""/>
      <w:lvlJc w:val="left"/>
    </w:lvl>
    <w:lvl w:ilvl="7" w:tplc="D6E250C4">
      <w:numFmt w:val="decimal"/>
      <w:lvlText w:val=""/>
      <w:lvlJc w:val="left"/>
    </w:lvl>
    <w:lvl w:ilvl="8" w:tplc="FE9A27F4">
      <w:numFmt w:val="decimal"/>
      <w:lvlText w:val=""/>
      <w:lvlJc w:val="left"/>
    </w:lvl>
  </w:abstractNum>
  <w:abstractNum w:abstractNumId="3" w15:restartNumberingAfterBreak="0">
    <w:nsid w:val="00005F90"/>
    <w:multiLevelType w:val="hybridMultilevel"/>
    <w:tmpl w:val="9CB44F42"/>
    <w:lvl w:ilvl="0" w:tplc="03D2D554">
      <w:start w:val="1"/>
      <w:numFmt w:val="bullet"/>
      <w:lvlText w:val="и"/>
      <w:lvlJc w:val="left"/>
    </w:lvl>
    <w:lvl w:ilvl="1" w:tplc="76E256A4">
      <w:start w:val="1"/>
      <w:numFmt w:val="bullet"/>
      <w:lvlText w:val="С"/>
      <w:lvlJc w:val="left"/>
    </w:lvl>
    <w:lvl w:ilvl="2" w:tplc="3294DABA">
      <w:numFmt w:val="decimal"/>
      <w:lvlText w:val=""/>
      <w:lvlJc w:val="left"/>
    </w:lvl>
    <w:lvl w:ilvl="3" w:tplc="D32CF256">
      <w:numFmt w:val="decimal"/>
      <w:lvlText w:val=""/>
      <w:lvlJc w:val="left"/>
    </w:lvl>
    <w:lvl w:ilvl="4" w:tplc="7A22DC92">
      <w:numFmt w:val="decimal"/>
      <w:lvlText w:val=""/>
      <w:lvlJc w:val="left"/>
    </w:lvl>
    <w:lvl w:ilvl="5" w:tplc="599E691A">
      <w:numFmt w:val="decimal"/>
      <w:lvlText w:val=""/>
      <w:lvlJc w:val="left"/>
    </w:lvl>
    <w:lvl w:ilvl="6" w:tplc="6ECC16DC">
      <w:numFmt w:val="decimal"/>
      <w:lvlText w:val=""/>
      <w:lvlJc w:val="left"/>
    </w:lvl>
    <w:lvl w:ilvl="7" w:tplc="46FA5F04">
      <w:numFmt w:val="decimal"/>
      <w:lvlText w:val=""/>
      <w:lvlJc w:val="left"/>
    </w:lvl>
    <w:lvl w:ilvl="8" w:tplc="8DCA0198">
      <w:numFmt w:val="decimal"/>
      <w:lvlText w:val=""/>
      <w:lvlJc w:val="left"/>
    </w:lvl>
  </w:abstractNum>
  <w:abstractNum w:abstractNumId="4" w15:restartNumberingAfterBreak="0">
    <w:nsid w:val="00006952"/>
    <w:multiLevelType w:val="hybridMultilevel"/>
    <w:tmpl w:val="B3D80DF8"/>
    <w:lvl w:ilvl="0" w:tplc="6A023844">
      <w:start w:val="1"/>
      <w:numFmt w:val="decimal"/>
      <w:lvlText w:val="%1."/>
      <w:lvlJc w:val="left"/>
    </w:lvl>
    <w:lvl w:ilvl="1" w:tplc="E5F0B6D6">
      <w:numFmt w:val="decimal"/>
      <w:lvlText w:val=""/>
      <w:lvlJc w:val="left"/>
    </w:lvl>
    <w:lvl w:ilvl="2" w:tplc="E160CB3C">
      <w:numFmt w:val="decimal"/>
      <w:lvlText w:val=""/>
      <w:lvlJc w:val="left"/>
    </w:lvl>
    <w:lvl w:ilvl="3" w:tplc="68D07FC0">
      <w:numFmt w:val="decimal"/>
      <w:lvlText w:val=""/>
      <w:lvlJc w:val="left"/>
    </w:lvl>
    <w:lvl w:ilvl="4" w:tplc="56C6589A">
      <w:numFmt w:val="decimal"/>
      <w:lvlText w:val=""/>
      <w:lvlJc w:val="left"/>
    </w:lvl>
    <w:lvl w:ilvl="5" w:tplc="884C4C8A">
      <w:numFmt w:val="decimal"/>
      <w:lvlText w:val=""/>
      <w:lvlJc w:val="left"/>
    </w:lvl>
    <w:lvl w:ilvl="6" w:tplc="BC0A662E">
      <w:numFmt w:val="decimal"/>
      <w:lvlText w:val=""/>
      <w:lvlJc w:val="left"/>
    </w:lvl>
    <w:lvl w:ilvl="7" w:tplc="578ABDBE">
      <w:numFmt w:val="decimal"/>
      <w:lvlText w:val=""/>
      <w:lvlJc w:val="left"/>
    </w:lvl>
    <w:lvl w:ilvl="8" w:tplc="CD6417B4">
      <w:numFmt w:val="decimal"/>
      <w:lvlText w:val=""/>
      <w:lvlJc w:val="left"/>
    </w:lvl>
  </w:abstractNum>
  <w:abstractNum w:abstractNumId="5" w15:restartNumberingAfterBreak="0">
    <w:nsid w:val="00006DF1"/>
    <w:multiLevelType w:val="hybridMultilevel"/>
    <w:tmpl w:val="5B64613A"/>
    <w:lvl w:ilvl="0" w:tplc="8906314E">
      <w:start w:val="1"/>
      <w:numFmt w:val="bullet"/>
      <w:lvlText w:val="-"/>
      <w:lvlJc w:val="left"/>
    </w:lvl>
    <w:lvl w:ilvl="1" w:tplc="0512EBFE">
      <w:numFmt w:val="decimal"/>
      <w:lvlText w:val=""/>
      <w:lvlJc w:val="left"/>
    </w:lvl>
    <w:lvl w:ilvl="2" w:tplc="13167126">
      <w:numFmt w:val="decimal"/>
      <w:lvlText w:val=""/>
      <w:lvlJc w:val="left"/>
    </w:lvl>
    <w:lvl w:ilvl="3" w:tplc="4134CF7E">
      <w:numFmt w:val="decimal"/>
      <w:lvlText w:val=""/>
      <w:lvlJc w:val="left"/>
    </w:lvl>
    <w:lvl w:ilvl="4" w:tplc="AEE8A018">
      <w:numFmt w:val="decimal"/>
      <w:lvlText w:val=""/>
      <w:lvlJc w:val="left"/>
    </w:lvl>
    <w:lvl w:ilvl="5" w:tplc="41BC250A">
      <w:numFmt w:val="decimal"/>
      <w:lvlText w:val=""/>
      <w:lvlJc w:val="left"/>
    </w:lvl>
    <w:lvl w:ilvl="6" w:tplc="32740F3E">
      <w:numFmt w:val="decimal"/>
      <w:lvlText w:val=""/>
      <w:lvlJc w:val="left"/>
    </w:lvl>
    <w:lvl w:ilvl="7" w:tplc="41500646">
      <w:numFmt w:val="decimal"/>
      <w:lvlText w:val=""/>
      <w:lvlJc w:val="left"/>
    </w:lvl>
    <w:lvl w:ilvl="8" w:tplc="2C309874">
      <w:numFmt w:val="decimal"/>
      <w:lvlText w:val=""/>
      <w:lvlJc w:val="left"/>
    </w:lvl>
  </w:abstractNum>
  <w:abstractNum w:abstractNumId="6" w15:restartNumberingAfterBreak="0">
    <w:nsid w:val="000072AE"/>
    <w:multiLevelType w:val="hybridMultilevel"/>
    <w:tmpl w:val="1E2A8366"/>
    <w:lvl w:ilvl="0" w:tplc="7B8AFB8E">
      <w:start w:val="1"/>
      <w:numFmt w:val="bullet"/>
      <w:lvlText w:val="В"/>
      <w:lvlJc w:val="left"/>
    </w:lvl>
    <w:lvl w:ilvl="1" w:tplc="34D8AEFE">
      <w:numFmt w:val="decimal"/>
      <w:lvlText w:val=""/>
      <w:lvlJc w:val="left"/>
    </w:lvl>
    <w:lvl w:ilvl="2" w:tplc="DBB07FF8">
      <w:numFmt w:val="decimal"/>
      <w:lvlText w:val=""/>
      <w:lvlJc w:val="left"/>
    </w:lvl>
    <w:lvl w:ilvl="3" w:tplc="D3B20BA0">
      <w:numFmt w:val="decimal"/>
      <w:lvlText w:val=""/>
      <w:lvlJc w:val="left"/>
    </w:lvl>
    <w:lvl w:ilvl="4" w:tplc="45286C04">
      <w:numFmt w:val="decimal"/>
      <w:lvlText w:val=""/>
      <w:lvlJc w:val="left"/>
    </w:lvl>
    <w:lvl w:ilvl="5" w:tplc="4F1A13D8">
      <w:numFmt w:val="decimal"/>
      <w:lvlText w:val=""/>
      <w:lvlJc w:val="left"/>
    </w:lvl>
    <w:lvl w:ilvl="6" w:tplc="BCA8F7A4">
      <w:numFmt w:val="decimal"/>
      <w:lvlText w:val=""/>
      <w:lvlJc w:val="left"/>
    </w:lvl>
    <w:lvl w:ilvl="7" w:tplc="E1DC6BD6">
      <w:numFmt w:val="decimal"/>
      <w:lvlText w:val=""/>
      <w:lvlJc w:val="left"/>
    </w:lvl>
    <w:lvl w:ilvl="8" w:tplc="750854E8">
      <w:numFmt w:val="decimal"/>
      <w:lvlText w:val=""/>
      <w:lvlJc w:val="left"/>
    </w:lvl>
  </w:abstractNum>
  <w:abstractNum w:abstractNumId="7" w15:restartNumberingAfterBreak="0">
    <w:nsid w:val="055F330D"/>
    <w:multiLevelType w:val="multilevel"/>
    <w:tmpl w:val="F0CC661C"/>
    <w:lvl w:ilvl="0">
      <w:start w:val="1"/>
      <w:numFmt w:val="decimal"/>
      <w:lvlText w:val="%1."/>
      <w:lvlJc w:val="left"/>
      <w:pPr>
        <w:ind w:left="720"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95422C"/>
    <w:multiLevelType w:val="hybridMultilevel"/>
    <w:tmpl w:val="9F10CAB8"/>
    <w:lvl w:ilvl="0" w:tplc="981C01EA">
      <w:start w:val="1"/>
      <w:numFmt w:val="decimal"/>
      <w:lvlText w:val="%1)"/>
      <w:lvlJc w:val="left"/>
      <w:pPr>
        <w:ind w:left="140" w:hanging="3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B69256">
      <w:numFmt w:val="bullet"/>
      <w:lvlText w:val="-"/>
      <w:lvlJc w:val="left"/>
      <w:pPr>
        <w:ind w:left="140"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2" w:tplc="758AD500">
      <w:numFmt w:val="bullet"/>
      <w:lvlText w:val="•"/>
      <w:lvlJc w:val="left"/>
      <w:pPr>
        <w:ind w:left="2209" w:hanging="216"/>
      </w:pPr>
      <w:rPr>
        <w:rFonts w:hint="default"/>
        <w:lang w:val="ru-RU" w:eastAsia="en-US" w:bidi="ar-SA"/>
      </w:rPr>
    </w:lvl>
    <w:lvl w:ilvl="3" w:tplc="0C3CC0E8">
      <w:numFmt w:val="bullet"/>
      <w:lvlText w:val="•"/>
      <w:lvlJc w:val="left"/>
      <w:pPr>
        <w:ind w:left="3244" w:hanging="216"/>
      </w:pPr>
      <w:rPr>
        <w:rFonts w:hint="default"/>
        <w:lang w:val="ru-RU" w:eastAsia="en-US" w:bidi="ar-SA"/>
      </w:rPr>
    </w:lvl>
    <w:lvl w:ilvl="4" w:tplc="09FC4A6E">
      <w:numFmt w:val="bullet"/>
      <w:lvlText w:val="•"/>
      <w:lvlJc w:val="left"/>
      <w:pPr>
        <w:ind w:left="4279" w:hanging="216"/>
      </w:pPr>
      <w:rPr>
        <w:rFonts w:hint="default"/>
        <w:lang w:val="ru-RU" w:eastAsia="en-US" w:bidi="ar-SA"/>
      </w:rPr>
    </w:lvl>
    <w:lvl w:ilvl="5" w:tplc="AB92ABBE">
      <w:numFmt w:val="bullet"/>
      <w:lvlText w:val="•"/>
      <w:lvlJc w:val="left"/>
      <w:pPr>
        <w:ind w:left="5314" w:hanging="216"/>
      </w:pPr>
      <w:rPr>
        <w:rFonts w:hint="default"/>
        <w:lang w:val="ru-RU" w:eastAsia="en-US" w:bidi="ar-SA"/>
      </w:rPr>
    </w:lvl>
    <w:lvl w:ilvl="6" w:tplc="3392E4F6">
      <w:numFmt w:val="bullet"/>
      <w:lvlText w:val="•"/>
      <w:lvlJc w:val="left"/>
      <w:pPr>
        <w:ind w:left="6349" w:hanging="216"/>
      </w:pPr>
      <w:rPr>
        <w:rFonts w:hint="default"/>
        <w:lang w:val="ru-RU" w:eastAsia="en-US" w:bidi="ar-SA"/>
      </w:rPr>
    </w:lvl>
    <w:lvl w:ilvl="7" w:tplc="61DEDB2E">
      <w:numFmt w:val="bullet"/>
      <w:lvlText w:val="•"/>
      <w:lvlJc w:val="left"/>
      <w:pPr>
        <w:ind w:left="7384" w:hanging="216"/>
      </w:pPr>
      <w:rPr>
        <w:rFonts w:hint="default"/>
        <w:lang w:val="ru-RU" w:eastAsia="en-US" w:bidi="ar-SA"/>
      </w:rPr>
    </w:lvl>
    <w:lvl w:ilvl="8" w:tplc="F83848D2">
      <w:numFmt w:val="bullet"/>
      <w:lvlText w:val="•"/>
      <w:lvlJc w:val="left"/>
      <w:pPr>
        <w:ind w:left="8419" w:hanging="216"/>
      </w:pPr>
      <w:rPr>
        <w:rFonts w:hint="default"/>
        <w:lang w:val="ru-RU" w:eastAsia="en-US" w:bidi="ar-SA"/>
      </w:rPr>
    </w:lvl>
  </w:abstractNum>
  <w:abstractNum w:abstractNumId="9" w15:restartNumberingAfterBreak="0">
    <w:nsid w:val="17530A18"/>
    <w:multiLevelType w:val="hybridMultilevel"/>
    <w:tmpl w:val="88D0155E"/>
    <w:lvl w:ilvl="0" w:tplc="2034F338">
      <w:start w:val="1"/>
      <w:numFmt w:val="decimal"/>
      <w:lvlText w:val="%1."/>
      <w:lvlJc w:val="left"/>
      <w:pPr>
        <w:ind w:left="1070" w:hanging="360"/>
      </w:pPr>
      <w:rPr>
        <w:rFonts w:ascii="Times New Roman" w:eastAsia="Times New Roman" w:hAnsi="Times New Roman" w:cs="Times New Roman"/>
      </w:rPr>
    </w:lvl>
    <w:lvl w:ilvl="1" w:tplc="04190019">
      <w:start w:val="1"/>
      <w:numFmt w:val="decimal"/>
      <w:lvlText w:val="%2."/>
      <w:lvlJc w:val="left"/>
      <w:pPr>
        <w:tabs>
          <w:tab w:val="num" w:pos="1430"/>
        </w:tabs>
        <w:ind w:left="1430" w:hanging="360"/>
      </w:pPr>
    </w:lvl>
    <w:lvl w:ilvl="2" w:tplc="0419001B">
      <w:start w:val="1"/>
      <w:numFmt w:val="decimal"/>
      <w:lvlText w:val="%3."/>
      <w:lvlJc w:val="left"/>
      <w:pPr>
        <w:tabs>
          <w:tab w:val="num" w:pos="2150"/>
        </w:tabs>
        <w:ind w:left="2150" w:hanging="360"/>
      </w:pPr>
    </w:lvl>
    <w:lvl w:ilvl="3" w:tplc="0419000F">
      <w:start w:val="1"/>
      <w:numFmt w:val="decimal"/>
      <w:lvlText w:val="%4."/>
      <w:lvlJc w:val="left"/>
      <w:pPr>
        <w:tabs>
          <w:tab w:val="num" w:pos="2870"/>
        </w:tabs>
        <w:ind w:left="2870" w:hanging="360"/>
      </w:pPr>
    </w:lvl>
    <w:lvl w:ilvl="4" w:tplc="04190019">
      <w:start w:val="1"/>
      <w:numFmt w:val="decimal"/>
      <w:lvlText w:val="%5."/>
      <w:lvlJc w:val="left"/>
      <w:pPr>
        <w:tabs>
          <w:tab w:val="num" w:pos="3590"/>
        </w:tabs>
        <w:ind w:left="3590" w:hanging="360"/>
      </w:pPr>
    </w:lvl>
    <w:lvl w:ilvl="5" w:tplc="0419001B">
      <w:start w:val="1"/>
      <w:numFmt w:val="decimal"/>
      <w:lvlText w:val="%6."/>
      <w:lvlJc w:val="left"/>
      <w:pPr>
        <w:tabs>
          <w:tab w:val="num" w:pos="4310"/>
        </w:tabs>
        <w:ind w:left="4310" w:hanging="360"/>
      </w:pPr>
    </w:lvl>
    <w:lvl w:ilvl="6" w:tplc="0419000F">
      <w:start w:val="1"/>
      <w:numFmt w:val="decimal"/>
      <w:lvlText w:val="%7."/>
      <w:lvlJc w:val="left"/>
      <w:pPr>
        <w:tabs>
          <w:tab w:val="num" w:pos="5030"/>
        </w:tabs>
        <w:ind w:left="5030" w:hanging="360"/>
      </w:pPr>
    </w:lvl>
    <w:lvl w:ilvl="7" w:tplc="04190019">
      <w:start w:val="1"/>
      <w:numFmt w:val="decimal"/>
      <w:lvlText w:val="%8."/>
      <w:lvlJc w:val="left"/>
      <w:pPr>
        <w:tabs>
          <w:tab w:val="num" w:pos="5750"/>
        </w:tabs>
        <w:ind w:left="5750" w:hanging="360"/>
      </w:pPr>
    </w:lvl>
    <w:lvl w:ilvl="8" w:tplc="0419001B">
      <w:start w:val="1"/>
      <w:numFmt w:val="decimal"/>
      <w:lvlText w:val="%9."/>
      <w:lvlJc w:val="left"/>
      <w:pPr>
        <w:tabs>
          <w:tab w:val="num" w:pos="6470"/>
        </w:tabs>
        <w:ind w:left="6470" w:hanging="360"/>
      </w:pPr>
    </w:lvl>
  </w:abstractNum>
  <w:abstractNum w:abstractNumId="10" w15:restartNumberingAfterBreak="0">
    <w:nsid w:val="1BC874B5"/>
    <w:multiLevelType w:val="hybridMultilevel"/>
    <w:tmpl w:val="26F4E00A"/>
    <w:lvl w:ilvl="0" w:tplc="A3881D8A">
      <w:numFmt w:val="bullet"/>
      <w:lvlText w:val="-"/>
      <w:lvlJc w:val="left"/>
      <w:pPr>
        <w:ind w:left="140"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1" w:tplc="8B88775E">
      <w:numFmt w:val="bullet"/>
      <w:lvlText w:val="•"/>
      <w:lvlJc w:val="left"/>
      <w:pPr>
        <w:ind w:left="1174" w:hanging="238"/>
      </w:pPr>
      <w:rPr>
        <w:rFonts w:hint="default"/>
        <w:lang w:val="ru-RU" w:eastAsia="en-US" w:bidi="ar-SA"/>
      </w:rPr>
    </w:lvl>
    <w:lvl w:ilvl="2" w:tplc="DF66CE18">
      <w:numFmt w:val="bullet"/>
      <w:lvlText w:val="•"/>
      <w:lvlJc w:val="left"/>
      <w:pPr>
        <w:ind w:left="2209" w:hanging="238"/>
      </w:pPr>
      <w:rPr>
        <w:rFonts w:hint="default"/>
        <w:lang w:val="ru-RU" w:eastAsia="en-US" w:bidi="ar-SA"/>
      </w:rPr>
    </w:lvl>
    <w:lvl w:ilvl="3" w:tplc="0E425B8E">
      <w:numFmt w:val="bullet"/>
      <w:lvlText w:val="•"/>
      <w:lvlJc w:val="left"/>
      <w:pPr>
        <w:ind w:left="3244" w:hanging="238"/>
      </w:pPr>
      <w:rPr>
        <w:rFonts w:hint="default"/>
        <w:lang w:val="ru-RU" w:eastAsia="en-US" w:bidi="ar-SA"/>
      </w:rPr>
    </w:lvl>
    <w:lvl w:ilvl="4" w:tplc="E138D7BA">
      <w:numFmt w:val="bullet"/>
      <w:lvlText w:val="•"/>
      <w:lvlJc w:val="left"/>
      <w:pPr>
        <w:ind w:left="4279" w:hanging="238"/>
      </w:pPr>
      <w:rPr>
        <w:rFonts w:hint="default"/>
        <w:lang w:val="ru-RU" w:eastAsia="en-US" w:bidi="ar-SA"/>
      </w:rPr>
    </w:lvl>
    <w:lvl w:ilvl="5" w:tplc="B3AC85D4">
      <w:numFmt w:val="bullet"/>
      <w:lvlText w:val="•"/>
      <w:lvlJc w:val="left"/>
      <w:pPr>
        <w:ind w:left="5314" w:hanging="238"/>
      </w:pPr>
      <w:rPr>
        <w:rFonts w:hint="default"/>
        <w:lang w:val="ru-RU" w:eastAsia="en-US" w:bidi="ar-SA"/>
      </w:rPr>
    </w:lvl>
    <w:lvl w:ilvl="6" w:tplc="A7B2D950">
      <w:numFmt w:val="bullet"/>
      <w:lvlText w:val="•"/>
      <w:lvlJc w:val="left"/>
      <w:pPr>
        <w:ind w:left="6349" w:hanging="238"/>
      </w:pPr>
      <w:rPr>
        <w:rFonts w:hint="default"/>
        <w:lang w:val="ru-RU" w:eastAsia="en-US" w:bidi="ar-SA"/>
      </w:rPr>
    </w:lvl>
    <w:lvl w:ilvl="7" w:tplc="4ED6E2C0">
      <w:numFmt w:val="bullet"/>
      <w:lvlText w:val="•"/>
      <w:lvlJc w:val="left"/>
      <w:pPr>
        <w:ind w:left="7384" w:hanging="238"/>
      </w:pPr>
      <w:rPr>
        <w:rFonts w:hint="default"/>
        <w:lang w:val="ru-RU" w:eastAsia="en-US" w:bidi="ar-SA"/>
      </w:rPr>
    </w:lvl>
    <w:lvl w:ilvl="8" w:tplc="8F60BA08">
      <w:numFmt w:val="bullet"/>
      <w:lvlText w:val="•"/>
      <w:lvlJc w:val="left"/>
      <w:pPr>
        <w:ind w:left="8419" w:hanging="238"/>
      </w:pPr>
      <w:rPr>
        <w:rFonts w:hint="default"/>
        <w:lang w:val="ru-RU" w:eastAsia="en-US" w:bidi="ar-SA"/>
      </w:rPr>
    </w:lvl>
  </w:abstractNum>
  <w:abstractNum w:abstractNumId="11" w15:restartNumberingAfterBreak="0">
    <w:nsid w:val="22387F38"/>
    <w:multiLevelType w:val="hybridMultilevel"/>
    <w:tmpl w:val="0E4A7D46"/>
    <w:lvl w:ilvl="0" w:tplc="D8F23C34">
      <w:start w:val="1"/>
      <w:numFmt w:val="decimal"/>
      <w:lvlText w:val="%1."/>
      <w:lvlJc w:val="left"/>
      <w:pPr>
        <w:tabs>
          <w:tab w:val="num" w:pos="1055"/>
        </w:tabs>
        <w:ind w:left="1055" w:hanging="360"/>
      </w:pPr>
      <w:rPr>
        <w:rFonts w:hint="default"/>
      </w:rPr>
    </w:lvl>
    <w:lvl w:ilvl="1" w:tplc="04190019" w:tentative="1">
      <w:start w:val="1"/>
      <w:numFmt w:val="lowerLetter"/>
      <w:lvlText w:val="%2."/>
      <w:lvlJc w:val="left"/>
      <w:pPr>
        <w:tabs>
          <w:tab w:val="num" w:pos="1775"/>
        </w:tabs>
        <w:ind w:left="1775" w:hanging="360"/>
      </w:pPr>
    </w:lvl>
    <w:lvl w:ilvl="2" w:tplc="0419001B" w:tentative="1">
      <w:start w:val="1"/>
      <w:numFmt w:val="lowerRoman"/>
      <w:lvlText w:val="%3."/>
      <w:lvlJc w:val="right"/>
      <w:pPr>
        <w:tabs>
          <w:tab w:val="num" w:pos="2495"/>
        </w:tabs>
        <w:ind w:left="2495" w:hanging="180"/>
      </w:pPr>
    </w:lvl>
    <w:lvl w:ilvl="3" w:tplc="0419000F" w:tentative="1">
      <w:start w:val="1"/>
      <w:numFmt w:val="decimal"/>
      <w:lvlText w:val="%4."/>
      <w:lvlJc w:val="left"/>
      <w:pPr>
        <w:tabs>
          <w:tab w:val="num" w:pos="3215"/>
        </w:tabs>
        <w:ind w:left="3215" w:hanging="360"/>
      </w:pPr>
    </w:lvl>
    <w:lvl w:ilvl="4" w:tplc="04190019" w:tentative="1">
      <w:start w:val="1"/>
      <w:numFmt w:val="lowerLetter"/>
      <w:lvlText w:val="%5."/>
      <w:lvlJc w:val="left"/>
      <w:pPr>
        <w:tabs>
          <w:tab w:val="num" w:pos="3935"/>
        </w:tabs>
        <w:ind w:left="3935" w:hanging="360"/>
      </w:pPr>
    </w:lvl>
    <w:lvl w:ilvl="5" w:tplc="0419001B" w:tentative="1">
      <w:start w:val="1"/>
      <w:numFmt w:val="lowerRoman"/>
      <w:lvlText w:val="%6."/>
      <w:lvlJc w:val="right"/>
      <w:pPr>
        <w:tabs>
          <w:tab w:val="num" w:pos="4655"/>
        </w:tabs>
        <w:ind w:left="4655" w:hanging="180"/>
      </w:pPr>
    </w:lvl>
    <w:lvl w:ilvl="6" w:tplc="0419000F" w:tentative="1">
      <w:start w:val="1"/>
      <w:numFmt w:val="decimal"/>
      <w:lvlText w:val="%7."/>
      <w:lvlJc w:val="left"/>
      <w:pPr>
        <w:tabs>
          <w:tab w:val="num" w:pos="5375"/>
        </w:tabs>
        <w:ind w:left="5375" w:hanging="360"/>
      </w:pPr>
    </w:lvl>
    <w:lvl w:ilvl="7" w:tplc="04190019" w:tentative="1">
      <w:start w:val="1"/>
      <w:numFmt w:val="lowerLetter"/>
      <w:lvlText w:val="%8."/>
      <w:lvlJc w:val="left"/>
      <w:pPr>
        <w:tabs>
          <w:tab w:val="num" w:pos="6095"/>
        </w:tabs>
        <w:ind w:left="6095" w:hanging="360"/>
      </w:pPr>
    </w:lvl>
    <w:lvl w:ilvl="8" w:tplc="0419001B" w:tentative="1">
      <w:start w:val="1"/>
      <w:numFmt w:val="lowerRoman"/>
      <w:lvlText w:val="%9."/>
      <w:lvlJc w:val="right"/>
      <w:pPr>
        <w:tabs>
          <w:tab w:val="num" w:pos="6815"/>
        </w:tabs>
        <w:ind w:left="6815" w:hanging="180"/>
      </w:pPr>
    </w:lvl>
  </w:abstractNum>
  <w:abstractNum w:abstractNumId="12" w15:restartNumberingAfterBreak="0">
    <w:nsid w:val="2E3B4B53"/>
    <w:multiLevelType w:val="hybridMultilevel"/>
    <w:tmpl w:val="D5C473FA"/>
    <w:lvl w:ilvl="0" w:tplc="4BB8484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F4A7578"/>
    <w:multiLevelType w:val="hybridMultilevel"/>
    <w:tmpl w:val="AF8AD60C"/>
    <w:lvl w:ilvl="0" w:tplc="19F2AF48">
      <w:start w:val="1"/>
      <w:numFmt w:val="decimal"/>
      <w:lvlText w:val="%1."/>
      <w:lvlJc w:val="left"/>
      <w:pPr>
        <w:ind w:left="429"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1" w:tplc="036E00FA">
      <w:numFmt w:val="bullet"/>
      <w:lvlText w:val="-"/>
      <w:lvlJc w:val="left"/>
      <w:pPr>
        <w:ind w:left="140" w:hanging="709"/>
      </w:pPr>
      <w:rPr>
        <w:rFonts w:ascii="Times New Roman" w:eastAsia="Times New Roman" w:hAnsi="Times New Roman" w:cs="Times New Roman" w:hint="default"/>
        <w:b w:val="0"/>
        <w:bCs w:val="0"/>
        <w:i w:val="0"/>
        <w:iCs w:val="0"/>
        <w:spacing w:val="0"/>
        <w:w w:val="100"/>
        <w:sz w:val="24"/>
        <w:szCs w:val="24"/>
        <w:lang w:val="ru-RU" w:eastAsia="en-US" w:bidi="ar-SA"/>
      </w:rPr>
    </w:lvl>
    <w:lvl w:ilvl="2" w:tplc="B79A1F1E">
      <w:numFmt w:val="bullet"/>
      <w:lvlText w:val="•"/>
      <w:lvlJc w:val="left"/>
      <w:pPr>
        <w:ind w:left="1506" w:hanging="709"/>
      </w:pPr>
      <w:rPr>
        <w:rFonts w:hint="default"/>
        <w:lang w:val="ru-RU" w:eastAsia="en-US" w:bidi="ar-SA"/>
      </w:rPr>
    </w:lvl>
    <w:lvl w:ilvl="3" w:tplc="27401AE8">
      <w:numFmt w:val="bullet"/>
      <w:lvlText w:val="•"/>
      <w:lvlJc w:val="left"/>
      <w:pPr>
        <w:ind w:left="2593" w:hanging="709"/>
      </w:pPr>
      <w:rPr>
        <w:rFonts w:hint="default"/>
        <w:lang w:val="ru-RU" w:eastAsia="en-US" w:bidi="ar-SA"/>
      </w:rPr>
    </w:lvl>
    <w:lvl w:ilvl="4" w:tplc="7730CC26">
      <w:numFmt w:val="bullet"/>
      <w:lvlText w:val="•"/>
      <w:lvlJc w:val="left"/>
      <w:pPr>
        <w:ind w:left="3679" w:hanging="709"/>
      </w:pPr>
      <w:rPr>
        <w:rFonts w:hint="default"/>
        <w:lang w:val="ru-RU" w:eastAsia="en-US" w:bidi="ar-SA"/>
      </w:rPr>
    </w:lvl>
    <w:lvl w:ilvl="5" w:tplc="76FE8DB0">
      <w:numFmt w:val="bullet"/>
      <w:lvlText w:val="•"/>
      <w:lvlJc w:val="left"/>
      <w:pPr>
        <w:ind w:left="4766" w:hanging="709"/>
      </w:pPr>
      <w:rPr>
        <w:rFonts w:hint="default"/>
        <w:lang w:val="ru-RU" w:eastAsia="en-US" w:bidi="ar-SA"/>
      </w:rPr>
    </w:lvl>
    <w:lvl w:ilvl="6" w:tplc="2D882F70">
      <w:numFmt w:val="bullet"/>
      <w:lvlText w:val="•"/>
      <w:lvlJc w:val="left"/>
      <w:pPr>
        <w:ind w:left="5852" w:hanging="709"/>
      </w:pPr>
      <w:rPr>
        <w:rFonts w:hint="default"/>
        <w:lang w:val="ru-RU" w:eastAsia="en-US" w:bidi="ar-SA"/>
      </w:rPr>
    </w:lvl>
    <w:lvl w:ilvl="7" w:tplc="4454D3BE">
      <w:numFmt w:val="bullet"/>
      <w:lvlText w:val="•"/>
      <w:lvlJc w:val="left"/>
      <w:pPr>
        <w:ind w:left="6939" w:hanging="709"/>
      </w:pPr>
      <w:rPr>
        <w:rFonts w:hint="default"/>
        <w:lang w:val="ru-RU" w:eastAsia="en-US" w:bidi="ar-SA"/>
      </w:rPr>
    </w:lvl>
    <w:lvl w:ilvl="8" w:tplc="C1D8F2BC">
      <w:numFmt w:val="bullet"/>
      <w:lvlText w:val="•"/>
      <w:lvlJc w:val="left"/>
      <w:pPr>
        <w:ind w:left="8026" w:hanging="709"/>
      </w:pPr>
      <w:rPr>
        <w:rFonts w:hint="default"/>
        <w:lang w:val="ru-RU" w:eastAsia="en-US" w:bidi="ar-SA"/>
      </w:rPr>
    </w:lvl>
  </w:abstractNum>
  <w:abstractNum w:abstractNumId="14" w15:restartNumberingAfterBreak="0">
    <w:nsid w:val="311A75BB"/>
    <w:multiLevelType w:val="hybridMultilevel"/>
    <w:tmpl w:val="A448DCB4"/>
    <w:lvl w:ilvl="0" w:tplc="A4A4C702">
      <w:numFmt w:val="bullet"/>
      <w:lvlText w:val="-"/>
      <w:lvlJc w:val="left"/>
      <w:pPr>
        <w:ind w:left="140"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1" w:tplc="1C2C1F08">
      <w:numFmt w:val="bullet"/>
      <w:lvlText w:val="•"/>
      <w:lvlJc w:val="left"/>
      <w:pPr>
        <w:ind w:left="1174" w:hanging="221"/>
      </w:pPr>
      <w:rPr>
        <w:rFonts w:hint="default"/>
        <w:lang w:val="ru-RU" w:eastAsia="en-US" w:bidi="ar-SA"/>
      </w:rPr>
    </w:lvl>
    <w:lvl w:ilvl="2" w:tplc="DC00991C">
      <w:numFmt w:val="bullet"/>
      <w:lvlText w:val="•"/>
      <w:lvlJc w:val="left"/>
      <w:pPr>
        <w:ind w:left="2209" w:hanging="221"/>
      </w:pPr>
      <w:rPr>
        <w:rFonts w:hint="default"/>
        <w:lang w:val="ru-RU" w:eastAsia="en-US" w:bidi="ar-SA"/>
      </w:rPr>
    </w:lvl>
    <w:lvl w:ilvl="3" w:tplc="4BA2F68A">
      <w:numFmt w:val="bullet"/>
      <w:lvlText w:val="•"/>
      <w:lvlJc w:val="left"/>
      <w:pPr>
        <w:ind w:left="3244" w:hanging="221"/>
      </w:pPr>
      <w:rPr>
        <w:rFonts w:hint="default"/>
        <w:lang w:val="ru-RU" w:eastAsia="en-US" w:bidi="ar-SA"/>
      </w:rPr>
    </w:lvl>
    <w:lvl w:ilvl="4" w:tplc="93B27CE4">
      <w:numFmt w:val="bullet"/>
      <w:lvlText w:val="•"/>
      <w:lvlJc w:val="left"/>
      <w:pPr>
        <w:ind w:left="4279" w:hanging="221"/>
      </w:pPr>
      <w:rPr>
        <w:rFonts w:hint="default"/>
        <w:lang w:val="ru-RU" w:eastAsia="en-US" w:bidi="ar-SA"/>
      </w:rPr>
    </w:lvl>
    <w:lvl w:ilvl="5" w:tplc="A7389CC2">
      <w:numFmt w:val="bullet"/>
      <w:lvlText w:val="•"/>
      <w:lvlJc w:val="left"/>
      <w:pPr>
        <w:ind w:left="5314" w:hanging="221"/>
      </w:pPr>
      <w:rPr>
        <w:rFonts w:hint="default"/>
        <w:lang w:val="ru-RU" w:eastAsia="en-US" w:bidi="ar-SA"/>
      </w:rPr>
    </w:lvl>
    <w:lvl w:ilvl="6" w:tplc="5DE0DEC2">
      <w:numFmt w:val="bullet"/>
      <w:lvlText w:val="•"/>
      <w:lvlJc w:val="left"/>
      <w:pPr>
        <w:ind w:left="6349" w:hanging="221"/>
      </w:pPr>
      <w:rPr>
        <w:rFonts w:hint="default"/>
        <w:lang w:val="ru-RU" w:eastAsia="en-US" w:bidi="ar-SA"/>
      </w:rPr>
    </w:lvl>
    <w:lvl w:ilvl="7" w:tplc="3C364B12">
      <w:numFmt w:val="bullet"/>
      <w:lvlText w:val="•"/>
      <w:lvlJc w:val="left"/>
      <w:pPr>
        <w:ind w:left="7384" w:hanging="221"/>
      </w:pPr>
      <w:rPr>
        <w:rFonts w:hint="default"/>
        <w:lang w:val="ru-RU" w:eastAsia="en-US" w:bidi="ar-SA"/>
      </w:rPr>
    </w:lvl>
    <w:lvl w:ilvl="8" w:tplc="80CA6E2A">
      <w:numFmt w:val="bullet"/>
      <w:lvlText w:val="•"/>
      <w:lvlJc w:val="left"/>
      <w:pPr>
        <w:ind w:left="8419" w:hanging="221"/>
      </w:pPr>
      <w:rPr>
        <w:rFonts w:hint="default"/>
        <w:lang w:val="ru-RU" w:eastAsia="en-US" w:bidi="ar-SA"/>
      </w:rPr>
    </w:lvl>
  </w:abstractNum>
  <w:abstractNum w:abstractNumId="15" w15:restartNumberingAfterBreak="0">
    <w:nsid w:val="49D82CBA"/>
    <w:multiLevelType w:val="hybridMultilevel"/>
    <w:tmpl w:val="95F0A596"/>
    <w:lvl w:ilvl="0" w:tplc="F4CE2040">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89D35F0"/>
    <w:multiLevelType w:val="hybridMultilevel"/>
    <w:tmpl w:val="E55A40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852D05"/>
    <w:multiLevelType w:val="hybridMultilevel"/>
    <w:tmpl w:val="BC7C8A2A"/>
    <w:lvl w:ilvl="0" w:tplc="10EEE3F4">
      <w:start w:val="1"/>
      <w:numFmt w:val="decimal"/>
      <w:lvlText w:val="%1."/>
      <w:lvlJc w:val="left"/>
      <w:pPr>
        <w:ind w:left="4143" w:hanging="181"/>
        <w:jc w:val="right"/>
      </w:pPr>
      <w:rPr>
        <w:rFonts w:ascii="Times New Roman" w:eastAsia="Times New Roman" w:hAnsi="Times New Roman" w:cs="Times New Roman" w:hint="default"/>
        <w:b/>
        <w:bCs/>
        <w:i w:val="0"/>
        <w:iCs w:val="0"/>
        <w:spacing w:val="0"/>
        <w:w w:val="96"/>
        <w:sz w:val="22"/>
        <w:szCs w:val="22"/>
        <w:lang w:val="ru-RU" w:eastAsia="en-US" w:bidi="ar-SA"/>
      </w:rPr>
    </w:lvl>
    <w:lvl w:ilvl="1" w:tplc="93D86B16">
      <w:numFmt w:val="bullet"/>
      <w:lvlText w:val="-"/>
      <w:lvlJc w:val="left"/>
      <w:pPr>
        <w:ind w:left="140"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2" w:tplc="CD44453E">
      <w:numFmt w:val="bullet"/>
      <w:lvlText w:val="•"/>
      <w:lvlJc w:val="left"/>
      <w:pPr>
        <w:ind w:left="4845" w:hanging="293"/>
      </w:pPr>
      <w:rPr>
        <w:rFonts w:hint="default"/>
        <w:lang w:val="ru-RU" w:eastAsia="en-US" w:bidi="ar-SA"/>
      </w:rPr>
    </w:lvl>
    <w:lvl w:ilvl="3" w:tplc="D0E46CEE">
      <w:numFmt w:val="bullet"/>
      <w:lvlText w:val="•"/>
      <w:lvlJc w:val="left"/>
      <w:pPr>
        <w:ind w:left="5550" w:hanging="293"/>
      </w:pPr>
      <w:rPr>
        <w:rFonts w:hint="default"/>
        <w:lang w:val="ru-RU" w:eastAsia="en-US" w:bidi="ar-SA"/>
      </w:rPr>
    </w:lvl>
    <w:lvl w:ilvl="4" w:tplc="700C115E">
      <w:numFmt w:val="bullet"/>
      <w:lvlText w:val="•"/>
      <w:lvlJc w:val="left"/>
      <w:pPr>
        <w:ind w:left="6256" w:hanging="293"/>
      </w:pPr>
      <w:rPr>
        <w:rFonts w:hint="default"/>
        <w:lang w:val="ru-RU" w:eastAsia="en-US" w:bidi="ar-SA"/>
      </w:rPr>
    </w:lvl>
    <w:lvl w:ilvl="5" w:tplc="A8928B18">
      <w:numFmt w:val="bullet"/>
      <w:lvlText w:val="•"/>
      <w:lvlJc w:val="left"/>
      <w:pPr>
        <w:ind w:left="6961" w:hanging="293"/>
      </w:pPr>
      <w:rPr>
        <w:rFonts w:hint="default"/>
        <w:lang w:val="ru-RU" w:eastAsia="en-US" w:bidi="ar-SA"/>
      </w:rPr>
    </w:lvl>
    <w:lvl w:ilvl="6" w:tplc="83F6D7DA">
      <w:numFmt w:val="bullet"/>
      <w:lvlText w:val="•"/>
      <w:lvlJc w:val="left"/>
      <w:pPr>
        <w:ind w:left="7667" w:hanging="293"/>
      </w:pPr>
      <w:rPr>
        <w:rFonts w:hint="default"/>
        <w:lang w:val="ru-RU" w:eastAsia="en-US" w:bidi="ar-SA"/>
      </w:rPr>
    </w:lvl>
    <w:lvl w:ilvl="7" w:tplc="4E547F7E">
      <w:numFmt w:val="bullet"/>
      <w:lvlText w:val="•"/>
      <w:lvlJc w:val="left"/>
      <w:pPr>
        <w:ind w:left="8372" w:hanging="293"/>
      </w:pPr>
      <w:rPr>
        <w:rFonts w:hint="default"/>
        <w:lang w:val="ru-RU" w:eastAsia="en-US" w:bidi="ar-SA"/>
      </w:rPr>
    </w:lvl>
    <w:lvl w:ilvl="8" w:tplc="83943BB0">
      <w:numFmt w:val="bullet"/>
      <w:lvlText w:val="•"/>
      <w:lvlJc w:val="left"/>
      <w:pPr>
        <w:ind w:left="9078" w:hanging="293"/>
      </w:pPr>
      <w:rPr>
        <w:rFonts w:hint="default"/>
        <w:lang w:val="ru-RU" w:eastAsia="en-US" w:bidi="ar-SA"/>
      </w:rPr>
    </w:lvl>
  </w:abstractNum>
  <w:abstractNum w:abstractNumId="18" w15:restartNumberingAfterBreak="0">
    <w:nsid w:val="737651FC"/>
    <w:multiLevelType w:val="hybridMultilevel"/>
    <w:tmpl w:val="B730451A"/>
    <w:lvl w:ilvl="0" w:tplc="E16EDA00">
      <w:start w:val="1"/>
      <w:numFmt w:val="decimal"/>
      <w:lvlText w:val="%1."/>
      <w:lvlJc w:val="left"/>
      <w:pPr>
        <w:tabs>
          <w:tab w:val="num" w:pos="395"/>
        </w:tabs>
        <w:ind w:left="39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93E03B9"/>
    <w:multiLevelType w:val="hybridMultilevel"/>
    <w:tmpl w:val="E47C1ED2"/>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2"/>
  </w:num>
  <w:num w:numId="6">
    <w:abstractNumId w:val="16"/>
  </w:num>
  <w:num w:numId="7">
    <w:abstractNumId w:val="19"/>
  </w:num>
  <w:num w:numId="8">
    <w:abstractNumId w:val="6"/>
  </w:num>
  <w:num w:numId="9">
    <w:abstractNumId w:val="4"/>
  </w:num>
  <w:num w:numId="10">
    <w:abstractNumId w:val="3"/>
  </w:num>
  <w:num w:numId="11">
    <w:abstractNumId w:val="0"/>
  </w:num>
  <w:num w:numId="12">
    <w:abstractNumId w:val="5"/>
  </w:num>
  <w:num w:numId="13">
    <w:abstractNumId w:val="2"/>
  </w:num>
  <w:num w:numId="14">
    <w:abstractNumId w:val="1"/>
  </w:num>
  <w:num w:numId="15">
    <w:abstractNumId w:val="7"/>
  </w:num>
  <w:num w:numId="16">
    <w:abstractNumId w:val="14"/>
  </w:num>
  <w:num w:numId="17">
    <w:abstractNumId w:val="17"/>
  </w:num>
  <w:num w:numId="18">
    <w:abstractNumId w:val="10"/>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D8"/>
    <w:rsid w:val="00013897"/>
    <w:rsid w:val="00025422"/>
    <w:rsid w:val="00036D4C"/>
    <w:rsid w:val="000465FE"/>
    <w:rsid w:val="00051109"/>
    <w:rsid w:val="00055DAB"/>
    <w:rsid w:val="00061881"/>
    <w:rsid w:val="00062FB4"/>
    <w:rsid w:val="000660E5"/>
    <w:rsid w:val="00082E3C"/>
    <w:rsid w:val="00083D47"/>
    <w:rsid w:val="00087633"/>
    <w:rsid w:val="0009030E"/>
    <w:rsid w:val="00091C88"/>
    <w:rsid w:val="000A1294"/>
    <w:rsid w:val="000A335E"/>
    <w:rsid w:val="000A44AF"/>
    <w:rsid w:val="000A5A4C"/>
    <w:rsid w:val="000A5CA9"/>
    <w:rsid w:val="000B1F7B"/>
    <w:rsid w:val="000C1C8C"/>
    <w:rsid w:val="000C5983"/>
    <w:rsid w:val="000C6D49"/>
    <w:rsid w:val="000C71C0"/>
    <w:rsid w:val="000E03AF"/>
    <w:rsid w:val="000E0478"/>
    <w:rsid w:val="00102DE6"/>
    <w:rsid w:val="00107F07"/>
    <w:rsid w:val="001106C0"/>
    <w:rsid w:val="00112A8D"/>
    <w:rsid w:val="001142EF"/>
    <w:rsid w:val="00114697"/>
    <w:rsid w:val="001154C6"/>
    <w:rsid w:val="00130D11"/>
    <w:rsid w:val="001403DA"/>
    <w:rsid w:val="0015524C"/>
    <w:rsid w:val="00172178"/>
    <w:rsid w:val="00180FFE"/>
    <w:rsid w:val="00184364"/>
    <w:rsid w:val="0018587F"/>
    <w:rsid w:val="001942BC"/>
    <w:rsid w:val="001A0293"/>
    <w:rsid w:val="001A41D4"/>
    <w:rsid w:val="001A60EC"/>
    <w:rsid w:val="001B3221"/>
    <w:rsid w:val="001B5D31"/>
    <w:rsid w:val="001C1BCD"/>
    <w:rsid w:val="001C620D"/>
    <w:rsid w:val="001E3CC1"/>
    <w:rsid w:val="001E69D3"/>
    <w:rsid w:val="001F23FC"/>
    <w:rsid w:val="001F4AA5"/>
    <w:rsid w:val="00201EF7"/>
    <w:rsid w:val="00224985"/>
    <w:rsid w:val="00226328"/>
    <w:rsid w:val="00234C27"/>
    <w:rsid w:val="00237C76"/>
    <w:rsid w:val="00244C5C"/>
    <w:rsid w:val="00250AB6"/>
    <w:rsid w:val="00252590"/>
    <w:rsid w:val="002566F4"/>
    <w:rsid w:val="0026122E"/>
    <w:rsid w:val="002615F7"/>
    <w:rsid w:val="00277D34"/>
    <w:rsid w:val="002832C1"/>
    <w:rsid w:val="00283C94"/>
    <w:rsid w:val="00284143"/>
    <w:rsid w:val="002933E4"/>
    <w:rsid w:val="002970F4"/>
    <w:rsid w:val="002B4F04"/>
    <w:rsid w:val="002C1270"/>
    <w:rsid w:val="002C32E4"/>
    <w:rsid w:val="002C79D5"/>
    <w:rsid w:val="002D0858"/>
    <w:rsid w:val="002E12B6"/>
    <w:rsid w:val="002E3491"/>
    <w:rsid w:val="002E4032"/>
    <w:rsid w:val="002F7504"/>
    <w:rsid w:val="00306EFF"/>
    <w:rsid w:val="00322792"/>
    <w:rsid w:val="00333CD4"/>
    <w:rsid w:val="00334F68"/>
    <w:rsid w:val="00340FCE"/>
    <w:rsid w:val="00362DBF"/>
    <w:rsid w:val="00367580"/>
    <w:rsid w:val="003724A5"/>
    <w:rsid w:val="003B09EA"/>
    <w:rsid w:val="003B3087"/>
    <w:rsid w:val="003B401F"/>
    <w:rsid w:val="003B749F"/>
    <w:rsid w:val="003C67EB"/>
    <w:rsid w:val="003D26F3"/>
    <w:rsid w:val="003D7376"/>
    <w:rsid w:val="003E100D"/>
    <w:rsid w:val="003E4E18"/>
    <w:rsid w:val="003E693F"/>
    <w:rsid w:val="003F5392"/>
    <w:rsid w:val="003F68C5"/>
    <w:rsid w:val="004208B6"/>
    <w:rsid w:val="00422B12"/>
    <w:rsid w:val="00435537"/>
    <w:rsid w:val="004442C4"/>
    <w:rsid w:val="00452B1F"/>
    <w:rsid w:val="00462115"/>
    <w:rsid w:val="00477918"/>
    <w:rsid w:val="00484234"/>
    <w:rsid w:val="0048610D"/>
    <w:rsid w:val="00486969"/>
    <w:rsid w:val="00486B9D"/>
    <w:rsid w:val="004A14A1"/>
    <w:rsid w:val="004B2F2D"/>
    <w:rsid w:val="004B3E7F"/>
    <w:rsid w:val="004B7375"/>
    <w:rsid w:val="004C5905"/>
    <w:rsid w:val="004C783D"/>
    <w:rsid w:val="004D4B2A"/>
    <w:rsid w:val="004D5A5F"/>
    <w:rsid w:val="004E252E"/>
    <w:rsid w:val="004F0806"/>
    <w:rsid w:val="004F524D"/>
    <w:rsid w:val="00505C50"/>
    <w:rsid w:val="005162D2"/>
    <w:rsid w:val="00516CA1"/>
    <w:rsid w:val="0052210F"/>
    <w:rsid w:val="005331F4"/>
    <w:rsid w:val="00540A38"/>
    <w:rsid w:val="00540A3F"/>
    <w:rsid w:val="00545519"/>
    <w:rsid w:val="00561AA4"/>
    <w:rsid w:val="00565D58"/>
    <w:rsid w:val="00574A99"/>
    <w:rsid w:val="00576E14"/>
    <w:rsid w:val="0058159C"/>
    <w:rsid w:val="0058206B"/>
    <w:rsid w:val="00587A9C"/>
    <w:rsid w:val="00591396"/>
    <w:rsid w:val="0059142A"/>
    <w:rsid w:val="005B2D7B"/>
    <w:rsid w:val="005D2463"/>
    <w:rsid w:val="005E0972"/>
    <w:rsid w:val="005E1336"/>
    <w:rsid w:val="005E31D7"/>
    <w:rsid w:val="005E330D"/>
    <w:rsid w:val="005E7FCE"/>
    <w:rsid w:val="005F2724"/>
    <w:rsid w:val="005F75CF"/>
    <w:rsid w:val="00600497"/>
    <w:rsid w:val="00601B49"/>
    <w:rsid w:val="00604ADA"/>
    <w:rsid w:val="00605FEE"/>
    <w:rsid w:val="00615010"/>
    <w:rsid w:val="00616C75"/>
    <w:rsid w:val="00623474"/>
    <w:rsid w:val="006237BA"/>
    <w:rsid w:val="0063303E"/>
    <w:rsid w:val="00635BD4"/>
    <w:rsid w:val="00637C99"/>
    <w:rsid w:val="00641AE8"/>
    <w:rsid w:val="00650E91"/>
    <w:rsid w:val="0065575D"/>
    <w:rsid w:val="00664C7B"/>
    <w:rsid w:val="00674734"/>
    <w:rsid w:val="00677C4C"/>
    <w:rsid w:val="006816C7"/>
    <w:rsid w:val="006A5A82"/>
    <w:rsid w:val="006B2A63"/>
    <w:rsid w:val="006D4A66"/>
    <w:rsid w:val="006D6072"/>
    <w:rsid w:val="006E44B9"/>
    <w:rsid w:val="006F2906"/>
    <w:rsid w:val="00700820"/>
    <w:rsid w:val="00703F8D"/>
    <w:rsid w:val="00705753"/>
    <w:rsid w:val="007273AF"/>
    <w:rsid w:val="007334AB"/>
    <w:rsid w:val="00742C2C"/>
    <w:rsid w:val="00742E3F"/>
    <w:rsid w:val="00742EF9"/>
    <w:rsid w:val="00744F77"/>
    <w:rsid w:val="007515B2"/>
    <w:rsid w:val="007518E5"/>
    <w:rsid w:val="007573F5"/>
    <w:rsid w:val="00763C4A"/>
    <w:rsid w:val="00764D7F"/>
    <w:rsid w:val="007865AF"/>
    <w:rsid w:val="0078702C"/>
    <w:rsid w:val="00787D40"/>
    <w:rsid w:val="00793360"/>
    <w:rsid w:val="007955BF"/>
    <w:rsid w:val="007A6990"/>
    <w:rsid w:val="007B3559"/>
    <w:rsid w:val="007C1D61"/>
    <w:rsid w:val="007C33FB"/>
    <w:rsid w:val="007C500D"/>
    <w:rsid w:val="007E215A"/>
    <w:rsid w:val="007E708B"/>
    <w:rsid w:val="007F3C1E"/>
    <w:rsid w:val="007F5516"/>
    <w:rsid w:val="008072E8"/>
    <w:rsid w:val="008231E8"/>
    <w:rsid w:val="008273EF"/>
    <w:rsid w:val="00832A0D"/>
    <w:rsid w:val="00834492"/>
    <w:rsid w:val="0083687D"/>
    <w:rsid w:val="0084005A"/>
    <w:rsid w:val="008479E6"/>
    <w:rsid w:val="00855C65"/>
    <w:rsid w:val="00856009"/>
    <w:rsid w:val="00857DE3"/>
    <w:rsid w:val="00862CA6"/>
    <w:rsid w:val="00863DA5"/>
    <w:rsid w:val="00867FCD"/>
    <w:rsid w:val="008741D0"/>
    <w:rsid w:val="00874E0D"/>
    <w:rsid w:val="00877A94"/>
    <w:rsid w:val="00877F12"/>
    <w:rsid w:val="008822C8"/>
    <w:rsid w:val="00883574"/>
    <w:rsid w:val="00884EE1"/>
    <w:rsid w:val="00891201"/>
    <w:rsid w:val="00891D75"/>
    <w:rsid w:val="008964F8"/>
    <w:rsid w:val="008B1CEE"/>
    <w:rsid w:val="008B4A0E"/>
    <w:rsid w:val="008C1B44"/>
    <w:rsid w:val="008C7FAB"/>
    <w:rsid w:val="008D11F4"/>
    <w:rsid w:val="008D2FC3"/>
    <w:rsid w:val="008D5030"/>
    <w:rsid w:val="008E4C8C"/>
    <w:rsid w:val="008F42C5"/>
    <w:rsid w:val="008F5B09"/>
    <w:rsid w:val="008F670C"/>
    <w:rsid w:val="00901924"/>
    <w:rsid w:val="009020D7"/>
    <w:rsid w:val="00903BEA"/>
    <w:rsid w:val="00904AB4"/>
    <w:rsid w:val="00923F59"/>
    <w:rsid w:val="009353F4"/>
    <w:rsid w:val="0093760E"/>
    <w:rsid w:val="00943C78"/>
    <w:rsid w:val="00950B48"/>
    <w:rsid w:val="00955C45"/>
    <w:rsid w:val="00977C6B"/>
    <w:rsid w:val="00984127"/>
    <w:rsid w:val="0099087A"/>
    <w:rsid w:val="00994673"/>
    <w:rsid w:val="009A0005"/>
    <w:rsid w:val="009C6B0A"/>
    <w:rsid w:val="009C707D"/>
    <w:rsid w:val="009C7195"/>
    <w:rsid w:val="009D3CBD"/>
    <w:rsid w:val="009D59A8"/>
    <w:rsid w:val="009D60BC"/>
    <w:rsid w:val="009E72E7"/>
    <w:rsid w:val="009E7814"/>
    <w:rsid w:val="009F524A"/>
    <w:rsid w:val="00A05657"/>
    <w:rsid w:val="00A1448D"/>
    <w:rsid w:val="00A21D33"/>
    <w:rsid w:val="00A245B7"/>
    <w:rsid w:val="00A245DB"/>
    <w:rsid w:val="00A25B92"/>
    <w:rsid w:val="00A271E0"/>
    <w:rsid w:val="00A34C49"/>
    <w:rsid w:val="00A40C90"/>
    <w:rsid w:val="00A4747C"/>
    <w:rsid w:val="00A5136F"/>
    <w:rsid w:val="00A5510A"/>
    <w:rsid w:val="00A62C2C"/>
    <w:rsid w:val="00A71FDC"/>
    <w:rsid w:val="00A81489"/>
    <w:rsid w:val="00A84CA7"/>
    <w:rsid w:val="00A93E98"/>
    <w:rsid w:val="00A95D19"/>
    <w:rsid w:val="00AA2775"/>
    <w:rsid w:val="00AB1247"/>
    <w:rsid w:val="00AB1431"/>
    <w:rsid w:val="00AB77E2"/>
    <w:rsid w:val="00AD0E09"/>
    <w:rsid w:val="00AD12F9"/>
    <w:rsid w:val="00AE05DA"/>
    <w:rsid w:val="00AE1D93"/>
    <w:rsid w:val="00AE4030"/>
    <w:rsid w:val="00AE5A71"/>
    <w:rsid w:val="00AE6512"/>
    <w:rsid w:val="00AF3C2E"/>
    <w:rsid w:val="00B0690B"/>
    <w:rsid w:val="00B07377"/>
    <w:rsid w:val="00B13B17"/>
    <w:rsid w:val="00B438A1"/>
    <w:rsid w:val="00B47CF0"/>
    <w:rsid w:val="00B51A45"/>
    <w:rsid w:val="00B51B4B"/>
    <w:rsid w:val="00B5281D"/>
    <w:rsid w:val="00B56386"/>
    <w:rsid w:val="00B74055"/>
    <w:rsid w:val="00B76173"/>
    <w:rsid w:val="00B80265"/>
    <w:rsid w:val="00B831B7"/>
    <w:rsid w:val="00B84796"/>
    <w:rsid w:val="00B853E3"/>
    <w:rsid w:val="00B919CD"/>
    <w:rsid w:val="00BA1B2B"/>
    <w:rsid w:val="00BB5B24"/>
    <w:rsid w:val="00BB6E40"/>
    <w:rsid w:val="00BB6EE2"/>
    <w:rsid w:val="00BC23E5"/>
    <w:rsid w:val="00BC3370"/>
    <w:rsid w:val="00BC33A1"/>
    <w:rsid w:val="00BD35F4"/>
    <w:rsid w:val="00BD36EA"/>
    <w:rsid w:val="00BD7FA0"/>
    <w:rsid w:val="00C10BA8"/>
    <w:rsid w:val="00C149DE"/>
    <w:rsid w:val="00C17857"/>
    <w:rsid w:val="00C17B7E"/>
    <w:rsid w:val="00C33EF8"/>
    <w:rsid w:val="00C35678"/>
    <w:rsid w:val="00C450F4"/>
    <w:rsid w:val="00C50B56"/>
    <w:rsid w:val="00C75364"/>
    <w:rsid w:val="00C92626"/>
    <w:rsid w:val="00C96ED8"/>
    <w:rsid w:val="00CB5174"/>
    <w:rsid w:val="00CD25C6"/>
    <w:rsid w:val="00CD2A72"/>
    <w:rsid w:val="00CD4006"/>
    <w:rsid w:val="00CD450C"/>
    <w:rsid w:val="00CE004B"/>
    <w:rsid w:val="00CE25E4"/>
    <w:rsid w:val="00CE3CC3"/>
    <w:rsid w:val="00CF416E"/>
    <w:rsid w:val="00D109C1"/>
    <w:rsid w:val="00D131CF"/>
    <w:rsid w:val="00D20EE4"/>
    <w:rsid w:val="00D25673"/>
    <w:rsid w:val="00D27AFE"/>
    <w:rsid w:val="00D3062A"/>
    <w:rsid w:val="00D429F8"/>
    <w:rsid w:val="00D52114"/>
    <w:rsid w:val="00D528ED"/>
    <w:rsid w:val="00D5670A"/>
    <w:rsid w:val="00D60CF1"/>
    <w:rsid w:val="00D7747A"/>
    <w:rsid w:val="00D87872"/>
    <w:rsid w:val="00D87B7A"/>
    <w:rsid w:val="00DA0265"/>
    <w:rsid w:val="00DB2B96"/>
    <w:rsid w:val="00DB7776"/>
    <w:rsid w:val="00DC0665"/>
    <w:rsid w:val="00DC190A"/>
    <w:rsid w:val="00DC342A"/>
    <w:rsid w:val="00DD4EC5"/>
    <w:rsid w:val="00DD6839"/>
    <w:rsid w:val="00DD6987"/>
    <w:rsid w:val="00DE4077"/>
    <w:rsid w:val="00DE57A8"/>
    <w:rsid w:val="00DF6106"/>
    <w:rsid w:val="00DF7BB6"/>
    <w:rsid w:val="00E13778"/>
    <w:rsid w:val="00E23535"/>
    <w:rsid w:val="00E378F1"/>
    <w:rsid w:val="00E42368"/>
    <w:rsid w:val="00E4695A"/>
    <w:rsid w:val="00E56A3F"/>
    <w:rsid w:val="00E65A8C"/>
    <w:rsid w:val="00E65CF2"/>
    <w:rsid w:val="00E71B79"/>
    <w:rsid w:val="00E71F74"/>
    <w:rsid w:val="00E855C9"/>
    <w:rsid w:val="00E92304"/>
    <w:rsid w:val="00E9529B"/>
    <w:rsid w:val="00E95BD8"/>
    <w:rsid w:val="00EA1FF3"/>
    <w:rsid w:val="00EA2577"/>
    <w:rsid w:val="00EA3E62"/>
    <w:rsid w:val="00EB0F63"/>
    <w:rsid w:val="00EC3953"/>
    <w:rsid w:val="00ED66DD"/>
    <w:rsid w:val="00ED6A0C"/>
    <w:rsid w:val="00EF7647"/>
    <w:rsid w:val="00F02BA1"/>
    <w:rsid w:val="00F03D07"/>
    <w:rsid w:val="00F1463A"/>
    <w:rsid w:val="00F15DFE"/>
    <w:rsid w:val="00F1771E"/>
    <w:rsid w:val="00F27CE0"/>
    <w:rsid w:val="00F37BEC"/>
    <w:rsid w:val="00F50247"/>
    <w:rsid w:val="00F53F6D"/>
    <w:rsid w:val="00F5571E"/>
    <w:rsid w:val="00F62CED"/>
    <w:rsid w:val="00F646A0"/>
    <w:rsid w:val="00F7247D"/>
    <w:rsid w:val="00F76B39"/>
    <w:rsid w:val="00F77CBB"/>
    <w:rsid w:val="00F90058"/>
    <w:rsid w:val="00F9047F"/>
    <w:rsid w:val="00F9329C"/>
    <w:rsid w:val="00FA0C05"/>
    <w:rsid w:val="00FB67EC"/>
    <w:rsid w:val="00FC127F"/>
    <w:rsid w:val="00FC168D"/>
    <w:rsid w:val="00FC1F3E"/>
    <w:rsid w:val="00FF0532"/>
    <w:rsid w:val="00FF3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DB1AA"/>
  <w15:docId w15:val="{83A2001B-697D-46BF-82C4-DAEF185D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ED8"/>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96ED8"/>
    <w:rPr>
      <w:rFonts w:ascii="Tahoma" w:hAnsi="Tahoma" w:cs="Tahoma"/>
      <w:sz w:val="16"/>
      <w:szCs w:val="16"/>
    </w:rPr>
  </w:style>
  <w:style w:type="character" w:customStyle="1" w:styleId="a4">
    <w:name w:val="Текст выноски Знак"/>
    <w:basedOn w:val="a0"/>
    <w:link w:val="a3"/>
    <w:uiPriority w:val="99"/>
    <w:semiHidden/>
    <w:locked/>
    <w:rsid w:val="00C96ED8"/>
    <w:rPr>
      <w:rFonts w:ascii="Tahoma" w:hAnsi="Tahoma" w:cs="Tahoma"/>
      <w:sz w:val="16"/>
      <w:szCs w:val="16"/>
      <w:lang w:eastAsia="ru-RU"/>
    </w:rPr>
  </w:style>
  <w:style w:type="table" w:styleId="a5">
    <w:name w:val="Table Grid"/>
    <w:aliases w:val="OTR"/>
    <w:basedOn w:val="a1"/>
    <w:uiPriority w:val="39"/>
    <w:locked/>
    <w:rsid w:val="008D2FC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1"/>
    <w:qFormat/>
    <w:rsid w:val="002E3491"/>
    <w:pPr>
      <w:widowControl/>
      <w:autoSpaceDE/>
      <w:autoSpaceDN/>
      <w:adjustRightInd/>
      <w:spacing w:after="200" w:line="276" w:lineRule="auto"/>
      <w:ind w:left="720"/>
    </w:pPr>
    <w:rPr>
      <w:rFonts w:ascii="Calibri" w:hAnsi="Calibri"/>
      <w:sz w:val="22"/>
      <w:szCs w:val="22"/>
    </w:rPr>
  </w:style>
  <w:style w:type="character" w:customStyle="1" w:styleId="a7">
    <w:name w:val="Основной текст Знак"/>
    <w:link w:val="a8"/>
    <w:locked/>
    <w:rsid w:val="007E215A"/>
    <w:rPr>
      <w:sz w:val="21"/>
      <w:szCs w:val="21"/>
      <w:shd w:val="clear" w:color="auto" w:fill="FFFFFF"/>
    </w:rPr>
  </w:style>
  <w:style w:type="paragraph" w:styleId="a8">
    <w:name w:val="Body Text"/>
    <w:basedOn w:val="a"/>
    <w:link w:val="a7"/>
    <w:rsid w:val="007E215A"/>
    <w:pPr>
      <w:widowControl/>
      <w:shd w:val="clear" w:color="auto" w:fill="FFFFFF"/>
      <w:autoSpaceDE/>
      <w:autoSpaceDN/>
      <w:adjustRightInd/>
      <w:spacing w:before="240" w:line="250" w:lineRule="exact"/>
      <w:jc w:val="both"/>
    </w:pPr>
    <w:rPr>
      <w:rFonts w:ascii="Calibri" w:eastAsia="Calibri" w:hAnsi="Calibri"/>
      <w:sz w:val="21"/>
      <w:szCs w:val="21"/>
    </w:rPr>
  </w:style>
  <w:style w:type="character" w:customStyle="1" w:styleId="1">
    <w:name w:val="Основной текст Знак1"/>
    <w:basedOn w:val="a0"/>
    <w:uiPriority w:val="99"/>
    <w:semiHidden/>
    <w:rsid w:val="007E215A"/>
    <w:rPr>
      <w:rFonts w:ascii="Times New Roman" w:eastAsia="Times New Roman" w:hAnsi="Times New Roman"/>
    </w:rPr>
  </w:style>
  <w:style w:type="paragraph" w:customStyle="1" w:styleId="WW-">
    <w:name w:val="WW-Базовый"/>
    <w:rsid w:val="00E65CF2"/>
    <w:pPr>
      <w:tabs>
        <w:tab w:val="left" w:pos="708"/>
      </w:tabs>
      <w:suppressAutoHyphens/>
      <w:spacing w:after="200" w:line="276" w:lineRule="auto"/>
    </w:pPr>
    <w:rPr>
      <w:rFonts w:ascii="Times New Roman" w:eastAsia="SimSun" w:hAnsi="Times New Roman" w:cs="Mangal"/>
      <w:color w:val="00000A"/>
      <w:sz w:val="24"/>
      <w:szCs w:val="24"/>
      <w:lang w:eastAsia="hi-IN" w:bidi="hi-IN"/>
    </w:rPr>
  </w:style>
  <w:style w:type="character" w:customStyle="1" w:styleId="4">
    <w:name w:val="Основной текст (4)_"/>
    <w:basedOn w:val="a0"/>
    <w:link w:val="40"/>
    <w:rsid w:val="000A1294"/>
    <w:rPr>
      <w:rFonts w:ascii="Times New Roman" w:eastAsia="Times New Roman" w:hAnsi="Times New Roman"/>
      <w:i/>
      <w:iCs/>
      <w:sz w:val="23"/>
      <w:szCs w:val="23"/>
      <w:shd w:val="clear" w:color="auto" w:fill="FFFFFF"/>
    </w:rPr>
  </w:style>
  <w:style w:type="paragraph" w:customStyle="1" w:styleId="40">
    <w:name w:val="Основной текст (4)"/>
    <w:basedOn w:val="a"/>
    <w:link w:val="4"/>
    <w:rsid w:val="000A1294"/>
    <w:pPr>
      <w:shd w:val="clear" w:color="auto" w:fill="FFFFFF"/>
      <w:autoSpaceDE/>
      <w:autoSpaceDN/>
      <w:adjustRightInd/>
      <w:spacing w:before="240" w:after="300" w:line="274" w:lineRule="exact"/>
    </w:pPr>
    <w:rPr>
      <w:i/>
      <w:iCs/>
      <w:sz w:val="23"/>
      <w:szCs w:val="23"/>
    </w:rPr>
  </w:style>
  <w:style w:type="paragraph" w:styleId="a9">
    <w:name w:val="Normal (Web)"/>
    <w:basedOn w:val="a"/>
    <w:uiPriority w:val="99"/>
    <w:semiHidden/>
    <w:unhideWhenUsed/>
    <w:rsid w:val="004D5A5F"/>
    <w:pPr>
      <w:widowControl/>
      <w:autoSpaceDE/>
      <w:autoSpaceDN/>
      <w:adjustRightInd/>
      <w:spacing w:before="100" w:beforeAutospacing="1" w:after="100" w:afterAutospacing="1"/>
    </w:pPr>
    <w:rPr>
      <w:sz w:val="24"/>
      <w:szCs w:val="24"/>
    </w:rPr>
  </w:style>
  <w:style w:type="character" w:customStyle="1" w:styleId="2">
    <w:name w:val="Основной текст (2)_"/>
    <w:link w:val="20"/>
    <w:rsid w:val="004D5A5F"/>
    <w:rPr>
      <w:sz w:val="26"/>
      <w:szCs w:val="26"/>
      <w:shd w:val="clear" w:color="auto" w:fill="FFFFFF"/>
    </w:rPr>
  </w:style>
  <w:style w:type="character" w:customStyle="1" w:styleId="21">
    <w:name w:val="Основной текст (2) + Полужирный"/>
    <w:rsid w:val="004D5A5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20">
    <w:name w:val="Основной текст (2)"/>
    <w:basedOn w:val="a"/>
    <w:link w:val="2"/>
    <w:rsid w:val="004D5A5F"/>
    <w:pPr>
      <w:shd w:val="clear" w:color="auto" w:fill="FFFFFF"/>
      <w:autoSpaceDE/>
      <w:autoSpaceDN/>
      <w:adjustRightInd/>
      <w:spacing w:line="0" w:lineRule="atLeast"/>
    </w:pPr>
    <w:rPr>
      <w:rFonts w:ascii="Calibri" w:eastAsia="Calibri" w:hAnsi="Calibri"/>
      <w:sz w:val="26"/>
      <w:szCs w:val="26"/>
    </w:rPr>
  </w:style>
  <w:style w:type="paragraph" w:styleId="aa">
    <w:name w:val="header"/>
    <w:basedOn w:val="a"/>
    <w:link w:val="ab"/>
    <w:uiPriority w:val="99"/>
    <w:semiHidden/>
    <w:unhideWhenUsed/>
    <w:rsid w:val="004D5A5F"/>
    <w:pPr>
      <w:tabs>
        <w:tab w:val="center" w:pos="4677"/>
        <w:tab w:val="right" w:pos="9355"/>
      </w:tabs>
    </w:pPr>
  </w:style>
  <w:style w:type="character" w:customStyle="1" w:styleId="ab">
    <w:name w:val="Верхний колонтитул Знак"/>
    <w:basedOn w:val="a0"/>
    <w:link w:val="aa"/>
    <w:uiPriority w:val="99"/>
    <w:semiHidden/>
    <w:rsid w:val="004D5A5F"/>
    <w:rPr>
      <w:rFonts w:ascii="Times New Roman" w:eastAsia="Times New Roman" w:hAnsi="Times New Roman"/>
    </w:rPr>
  </w:style>
  <w:style w:type="paragraph" w:styleId="ac">
    <w:name w:val="footer"/>
    <w:basedOn w:val="a"/>
    <w:link w:val="ad"/>
    <w:uiPriority w:val="99"/>
    <w:semiHidden/>
    <w:unhideWhenUsed/>
    <w:rsid w:val="004D5A5F"/>
    <w:pPr>
      <w:tabs>
        <w:tab w:val="center" w:pos="4677"/>
        <w:tab w:val="right" w:pos="9355"/>
      </w:tabs>
    </w:pPr>
  </w:style>
  <w:style w:type="character" w:customStyle="1" w:styleId="ad">
    <w:name w:val="Нижний колонтитул Знак"/>
    <w:basedOn w:val="a0"/>
    <w:link w:val="ac"/>
    <w:uiPriority w:val="99"/>
    <w:semiHidden/>
    <w:rsid w:val="004D5A5F"/>
    <w:rPr>
      <w:rFonts w:ascii="Times New Roman" w:eastAsia="Times New Roman" w:hAnsi="Times New Roman"/>
    </w:rPr>
  </w:style>
  <w:style w:type="character" w:styleId="ae">
    <w:name w:val="Hyperlink"/>
    <w:basedOn w:val="a0"/>
    <w:uiPriority w:val="99"/>
    <w:unhideWhenUsed/>
    <w:rsid w:val="00A245DB"/>
    <w:rPr>
      <w:color w:val="0000FF"/>
      <w:u w:val="single"/>
    </w:rPr>
  </w:style>
  <w:style w:type="table" w:styleId="-5">
    <w:name w:val="Light Shading Accent 5"/>
    <w:basedOn w:val="a1"/>
    <w:uiPriority w:val="60"/>
    <w:rsid w:val="00CD400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f">
    <w:name w:val="No Spacing"/>
    <w:uiPriority w:val="1"/>
    <w:qFormat/>
    <w:rsid w:val="00CD4006"/>
    <w:pPr>
      <w:widowControl w:val="0"/>
      <w:autoSpaceDE w:val="0"/>
      <w:autoSpaceDN w:val="0"/>
      <w:adjustRightInd w:val="0"/>
    </w:pPr>
    <w:rPr>
      <w:rFonts w:ascii="Times New Roman" w:eastAsia="Times New Roman" w:hAnsi="Times New Roman"/>
    </w:rPr>
  </w:style>
  <w:style w:type="paragraph" w:styleId="af0">
    <w:name w:val="footnote text"/>
    <w:aliases w:val="Footnote Text Char Знак Знак,Footnote Text Char Знак,Footnote Text Char Знак Знак Знак Знак,Знак2,Footnote Text Char Знак Знак Знак Знак Char Char, Знак2,Знак1 Знак,Текст сноски Знак Знак,Текст сноски Знак Знак Знак,Знак1 Знак Знак1 Знак Зн"/>
    <w:basedOn w:val="a"/>
    <w:link w:val="af1"/>
    <w:uiPriority w:val="99"/>
    <w:rsid w:val="00D3062A"/>
    <w:pPr>
      <w:widowControl/>
      <w:autoSpaceDE/>
      <w:autoSpaceDN/>
      <w:adjustRightInd/>
    </w:pPr>
    <w:rPr>
      <w:sz w:val="24"/>
      <w:lang w:eastAsia="en-US"/>
    </w:rPr>
  </w:style>
  <w:style w:type="character" w:customStyle="1" w:styleId="af1">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 Знак2 Знак,Знак1 Знак Знак,Текст сноски Знак Знак Знак1"/>
    <w:basedOn w:val="a0"/>
    <w:link w:val="af0"/>
    <w:uiPriority w:val="99"/>
    <w:rsid w:val="00D3062A"/>
    <w:rPr>
      <w:rFonts w:ascii="Times New Roman" w:eastAsia="Times New Roman" w:hAnsi="Times New Roman"/>
      <w:sz w:val="24"/>
      <w:lang w:eastAsia="en-US"/>
    </w:rPr>
  </w:style>
  <w:style w:type="character" w:styleId="af2">
    <w:name w:val="footnote reference"/>
    <w:aliases w:val="Ссылка на сноску 45"/>
    <w:rsid w:val="00D3062A"/>
    <w:rPr>
      <w:rFonts w:ascii="Times New Roman" w:hAnsi="Times New Roman"/>
      <w:vertAlign w:val="superscript"/>
      <w:lang w:val="ru-RU"/>
    </w:rPr>
  </w:style>
  <w:style w:type="character" w:customStyle="1" w:styleId="CharStyle3">
    <w:name w:val="Char Style 3"/>
    <w:basedOn w:val="a0"/>
    <w:link w:val="Style2"/>
    <w:uiPriority w:val="99"/>
    <w:locked/>
    <w:rsid w:val="00D3062A"/>
    <w:rPr>
      <w:sz w:val="18"/>
      <w:szCs w:val="18"/>
      <w:shd w:val="clear" w:color="auto" w:fill="FFFFFF"/>
    </w:rPr>
  </w:style>
  <w:style w:type="character" w:customStyle="1" w:styleId="CharStyle7">
    <w:name w:val="Char Style 7"/>
    <w:basedOn w:val="a0"/>
    <w:link w:val="Style6"/>
    <w:uiPriority w:val="99"/>
    <w:locked/>
    <w:rsid w:val="00D3062A"/>
    <w:rPr>
      <w:sz w:val="18"/>
      <w:szCs w:val="18"/>
      <w:shd w:val="clear" w:color="auto" w:fill="FFFFFF"/>
    </w:rPr>
  </w:style>
  <w:style w:type="character" w:customStyle="1" w:styleId="CharStyle13">
    <w:name w:val="Char Style 13"/>
    <w:basedOn w:val="a0"/>
    <w:link w:val="Style12"/>
    <w:uiPriority w:val="99"/>
    <w:locked/>
    <w:rsid w:val="00D3062A"/>
    <w:rPr>
      <w:sz w:val="26"/>
      <w:szCs w:val="26"/>
      <w:shd w:val="clear" w:color="auto" w:fill="FFFFFF"/>
    </w:rPr>
  </w:style>
  <w:style w:type="character" w:customStyle="1" w:styleId="CharStyle15">
    <w:name w:val="Char Style 15"/>
    <w:basedOn w:val="a0"/>
    <w:link w:val="Style14"/>
    <w:uiPriority w:val="99"/>
    <w:locked/>
    <w:rsid w:val="00D3062A"/>
    <w:rPr>
      <w:shd w:val="clear" w:color="auto" w:fill="FFFFFF"/>
    </w:rPr>
  </w:style>
  <w:style w:type="character" w:customStyle="1" w:styleId="CharStyle17">
    <w:name w:val="Char Style 17"/>
    <w:basedOn w:val="a0"/>
    <w:link w:val="Style16"/>
    <w:uiPriority w:val="99"/>
    <w:locked/>
    <w:rsid w:val="00D3062A"/>
    <w:rPr>
      <w:b/>
      <w:bCs/>
      <w:sz w:val="19"/>
      <w:szCs w:val="19"/>
      <w:shd w:val="clear" w:color="auto" w:fill="FFFFFF"/>
    </w:rPr>
  </w:style>
  <w:style w:type="character" w:customStyle="1" w:styleId="CharStyle18">
    <w:name w:val="Char Style 18"/>
    <w:basedOn w:val="CharStyle13"/>
    <w:uiPriority w:val="99"/>
    <w:rsid w:val="00D3062A"/>
    <w:rPr>
      <w:b/>
      <w:bCs/>
      <w:sz w:val="19"/>
      <w:szCs w:val="19"/>
      <w:shd w:val="clear" w:color="auto" w:fill="FFFFFF"/>
    </w:rPr>
  </w:style>
  <w:style w:type="character" w:customStyle="1" w:styleId="CharStyle19">
    <w:name w:val="Char Style 19"/>
    <w:basedOn w:val="CharStyle13"/>
    <w:uiPriority w:val="99"/>
    <w:rsid w:val="00D3062A"/>
    <w:rPr>
      <w:sz w:val="18"/>
      <w:szCs w:val="18"/>
      <w:shd w:val="clear" w:color="auto" w:fill="FFFFFF"/>
    </w:rPr>
  </w:style>
  <w:style w:type="character" w:customStyle="1" w:styleId="CharStyle20">
    <w:name w:val="Char Style 20"/>
    <w:basedOn w:val="CharStyle13"/>
    <w:uiPriority w:val="99"/>
    <w:rsid w:val="00D3062A"/>
    <w:rPr>
      <w:i/>
      <w:iCs/>
      <w:sz w:val="19"/>
      <w:szCs w:val="19"/>
      <w:shd w:val="clear" w:color="auto" w:fill="FFFFFF"/>
    </w:rPr>
  </w:style>
  <w:style w:type="paragraph" w:customStyle="1" w:styleId="Style2">
    <w:name w:val="Style 2"/>
    <w:basedOn w:val="a"/>
    <w:link w:val="CharStyle3"/>
    <w:uiPriority w:val="99"/>
    <w:rsid w:val="00D3062A"/>
    <w:pPr>
      <w:shd w:val="clear" w:color="auto" w:fill="FFFFFF"/>
      <w:autoSpaceDE/>
      <w:autoSpaceDN/>
      <w:adjustRightInd/>
      <w:spacing w:line="234" w:lineRule="exact"/>
    </w:pPr>
    <w:rPr>
      <w:rFonts w:ascii="Calibri" w:eastAsia="Calibri" w:hAnsi="Calibri"/>
      <w:sz w:val="18"/>
      <w:szCs w:val="18"/>
    </w:rPr>
  </w:style>
  <w:style w:type="paragraph" w:customStyle="1" w:styleId="Style6">
    <w:name w:val="Style 6"/>
    <w:basedOn w:val="a"/>
    <w:link w:val="CharStyle7"/>
    <w:uiPriority w:val="99"/>
    <w:rsid w:val="00D3062A"/>
    <w:pPr>
      <w:shd w:val="clear" w:color="auto" w:fill="FFFFFF"/>
      <w:autoSpaceDE/>
      <w:autoSpaceDN/>
      <w:adjustRightInd/>
      <w:spacing w:before="120" w:after="120" w:line="238" w:lineRule="exact"/>
      <w:jc w:val="center"/>
    </w:pPr>
    <w:rPr>
      <w:rFonts w:ascii="Calibri" w:eastAsia="Calibri" w:hAnsi="Calibri"/>
      <w:sz w:val="18"/>
      <w:szCs w:val="18"/>
    </w:rPr>
  </w:style>
  <w:style w:type="paragraph" w:customStyle="1" w:styleId="Style12">
    <w:name w:val="Style 12"/>
    <w:basedOn w:val="a"/>
    <w:link w:val="CharStyle13"/>
    <w:uiPriority w:val="99"/>
    <w:rsid w:val="00D3062A"/>
    <w:pPr>
      <w:shd w:val="clear" w:color="auto" w:fill="FFFFFF"/>
      <w:autoSpaceDE/>
      <w:autoSpaceDN/>
      <w:adjustRightInd/>
      <w:spacing w:after="180" w:line="367" w:lineRule="exact"/>
      <w:jc w:val="center"/>
    </w:pPr>
    <w:rPr>
      <w:rFonts w:ascii="Calibri" w:eastAsia="Calibri" w:hAnsi="Calibri"/>
      <w:sz w:val="26"/>
      <w:szCs w:val="26"/>
    </w:rPr>
  </w:style>
  <w:style w:type="paragraph" w:customStyle="1" w:styleId="Style14">
    <w:name w:val="Style 14"/>
    <w:basedOn w:val="a"/>
    <w:link w:val="CharStyle15"/>
    <w:uiPriority w:val="99"/>
    <w:rsid w:val="00D3062A"/>
    <w:pPr>
      <w:shd w:val="clear" w:color="auto" w:fill="FFFFFF"/>
      <w:autoSpaceDE/>
      <w:autoSpaceDN/>
      <w:adjustRightInd/>
      <w:spacing w:after="420" w:line="277" w:lineRule="exact"/>
      <w:ind w:firstLine="2600"/>
    </w:pPr>
    <w:rPr>
      <w:rFonts w:ascii="Calibri" w:eastAsia="Calibri" w:hAnsi="Calibri"/>
    </w:rPr>
  </w:style>
  <w:style w:type="paragraph" w:customStyle="1" w:styleId="Style16">
    <w:name w:val="Style 16"/>
    <w:basedOn w:val="a"/>
    <w:link w:val="CharStyle17"/>
    <w:uiPriority w:val="99"/>
    <w:rsid w:val="00D3062A"/>
    <w:pPr>
      <w:shd w:val="clear" w:color="auto" w:fill="FFFFFF"/>
      <w:autoSpaceDE/>
      <w:autoSpaceDN/>
      <w:adjustRightInd/>
      <w:spacing w:line="253" w:lineRule="exact"/>
      <w:jc w:val="center"/>
    </w:pPr>
    <w:rPr>
      <w:rFonts w:ascii="Calibri" w:eastAsia="Calibri" w:hAnsi="Calibri"/>
      <w:b/>
      <w:bCs/>
      <w:sz w:val="19"/>
      <w:szCs w:val="19"/>
    </w:rPr>
  </w:style>
  <w:style w:type="paragraph" w:customStyle="1" w:styleId="10">
    <w:name w:val="Абзац списка1"/>
    <w:basedOn w:val="a"/>
    <w:rsid w:val="00EC3953"/>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11">
    <w:name w:val="Заголовок1"/>
    <w:rsid w:val="00EC3953"/>
    <w:pPr>
      <w:widowControl w:val="0"/>
      <w:autoSpaceDE w:val="0"/>
      <w:autoSpaceDN w:val="0"/>
      <w:adjustRightInd w:val="0"/>
    </w:pPr>
    <w:rPr>
      <w:rFonts w:ascii="Times New Roman" w:eastAsia="Times New Roman" w:hAnsi="Times New Roman"/>
      <w:b/>
      <w:bCs/>
      <w:color w:val="000000"/>
      <w:sz w:val="24"/>
      <w:szCs w:val="24"/>
    </w:rPr>
  </w:style>
  <w:style w:type="character" w:customStyle="1" w:styleId="af3">
    <w:name w:val="Основной текст_"/>
    <w:link w:val="41"/>
    <w:locked/>
    <w:rsid w:val="00EC3953"/>
    <w:rPr>
      <w:sz w:val="26"/>
      <w:szCs w:val="26"/>
      <w:shd w:val="clear" w:color="auto" w:fill="FFFFFF"/>
    </w:rPr>
  </w:style>
  <w:style w:type="paragraph" w:customStyle="1" w:styleId="41">
    <w:name w:val="Основной текст4"/>
    <w:basedOn w:val="a"/>
    <w:link w:val="af3"/>
    <w:rsid w:val="00EC3953"/>
    <w:pPr>
      <w:shd w:val="clear" w:color="auto" w:fill="FFFFFF"/>
      <w:autoSpaceDE/>
      <w:autoSpaceDN/>
      <w:adjustRightInd/>
      <w:spacing w:before="480" w:line="322" w:lineRule="exact"/>
      <w:jc w:val="both"/>
    </w:pPr>
    <w:rPr>
      <w:rFonts w:ascii="Calibri" w:eastAsia="Calibri" w:hAnsi="Calibri"/>
      <w:sz w:val="26"/>
      <w:szCs w:val="26"/>
      <w:shd w:val="clear" w:color="auto" w:fill="FFFFFF"/>
    </w:rPr>
  </w:style>
  <w:style w:type="paragraph" w:customStyle="1" w:styleId="12">
    <w:name w:val="Без интервала1"/>
    <w:rsid w:val="00EC3953"/>
    <w:pPr>
      <w:suppressAutoHyphens/>
    </w:pPr>
    <w:rPr>
      <w:rFonts w:ascii="Times New Roman" w:eastAsia="SimSun" w:hAnsi="Times New Roman" w:cs="Lucida Sans"/>
      <w:sz w:val="24"/>
      <w:szCs w:val="24"/>
      <w:lang w:eastAsia="hi-IN" w:bidi="hi-IN"/>
    </w:rPr>
  </w:style>
  <w:style w:type="paragraph" w:customStyle="1" w:styleId="13">
    <w:name w:val="Основной текст1"/>
    <w:basedOn w:val="a"/>
    <w:rsid w:val="00EC3953"/>
    <w:pPr>
      <w:widowControl/>
      <w:shd w:val="clear" w:color="auto" w:fill="FFFFFF"/>
      <w:suppressAutoHyphens/>
      <w:autoSpaceDE/>
      <w:autoSpaceDN/>
      <w:adjustRightInd/>
      <w:spacing w:before="600" w:after="300" w:line="322" w:lineRule="exact"/>
      <w:jc w:val="both"/>
    </w:pPr>
    <w:rPr>
      <w:rFonts w:eastAsia="Arial Unicode MS"/>
      <w:color w:val="000000"/>
      <w:kern w:val="2"/>
      <w:sz w:val="27"/>
      <w:szCs w:val="27"/>
      <w:lang w:eastAsia="ar-SA"/>
    </w:rPr>
  </w:style>
  <w:style w:type="character" w:customStyle="1" w:styleId="fontstyle01">
    <w:name w:val="fontstyle01"/>
    <w:rsid w:val="00EC3953"/>
    <w:rPr>
      <w:rFonts w:ascii="Times New Roman" w:hAnsi="Times New Roman" w:cs="Times New Roman" w:hint="default"/>
      <w:b w:val="0"/>
      <w:bCs w:val="0"/>
      <w:i/>
      <w:iCs/>
      <w:color w:val="000000"/>
      <w:sz w:val="28"/>
      <w:szCs w:val="28"/>
    </w:rPr>
  </w:style>
  <w:style w:type="paragraph" w:customStyle="1" w:styleId="ConsPlusNormal">
    <w:name w:val="ConsPlusNormal"/>
    <w:rsid w:val="00334F68"/>
    <w:pPr>
      <w:widowControl w:val="0"/>
      <w:suppressAutoHyphens/>
      <w:autoSpaceDE w:val="0"/>
      <w:ind w:firstLine="720"/>
    </w:pPr>
    <w:rPr>
      <w:rFonts w:ascii="Arial" w:eastAsia="Times New Roman"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851055">
      <w:marLeft w:val="0"/>
      <w:marRight w:val="0"/>
      <w:marTop w:val="0"/>
      <w:marBottom w:val="0"/>
      <w:divBdr>
        <w:top w:val="none" w:sz="0" w:space="0" w:color="auto"/>
        <w:left w:val="none" w:sz="0" w:space="0" w:color="auto"/>
        <w:bottom w:val="none" w:sz="0" w:space="0" w:color="auto"/>
        <w:right w:val="none" w:sz="0" w:space="0" w:color="auto"/>
      </w:divBdr>
    </w:div>
    <w:div w:id="712851056">
      <w:marLeft w:val="0"/>
      <w:marRight w:val="0"/>
      <w:marTop w:val="0"/>
      <w:marBottom w:val="0"/>
      <w:divBdr>
        <w:top w:val="none" w:sz="0" w:space="0" w:color="auto"/>
        <w:left w:val="none" w:sz="0" w:space="0" w:color="auto"/>
        <w:bottom w:val="none" w:sz="0" w:space="0" w:color="auto"/>
        <w:right w:val="none" w:sz="0" w:space="0" w:color="auto"/>
      </w:divBdr>
    </w:div>
    <w:div w:id="761149563">
      <w:bodyDiv w:val="1"/>
      <w:marLeft w:val="0"/>
      <w:marRight w:val="0"/>
      <w:marTop w:val="0"/>
      <w:marBottom w:val="0"/>
      <w:divBdr>
        <w:top w:val="none" w:sz="0" w:space="0" w:color="auto"/>
        <w:left w:val="none" w:sz="0" w:space="0" w:color="auto"/>
        <w:bottom w:val="none" w:sz="0" w:space="0" w:color="auto"/>
        <w:right w:val="none" w:sz="0" w:space="0" w:color="auto"/>
      </w:divBdr>
    </w:div>
    <w:div w:id="765804915">
      <w:bodyDiv w:val="1"/>
      <w:marLeft w:val="0"/>
      <w:marRight w:val="0"/>
      <w:marTop w:val="0"/>
      <w:marBottom w:val="0"/>
      <w:divBdr>
        <w:top w:val="none" w:sz="0" w:space="0" w:color="auto"/>
        <w:left w:val="none" w:sz="0" w:space="0" w:color="auto"/>
        <w:bottom w:val="none" w:sz="0" w:space="0" w:color="auto"/>
        <w:right w:val="none" w:sz="0" w:space="0" w:color="auto"/>
      </w:divBdr>
    </w:div>
    <w:div w:id="1761825756">
      <w:bodyDiv w:val="1"/>
      <w:marLeft w:val="0"/>
      <w:marRight w:val="0"/>
      <w:marTop w:val="0"/>
      <w:marBottom w:val="0"/>
      <w:divBdr>
        <w:top w:val="none" w:sz="0" w:space="0" w:color="auto"/>
        <w:left w:val="none" w:sz="0" w:space="0" w:color="auto"/>
        <w:bottom w:val="none" w:sz="0" w:space="0" w:color="auto"/>
        <w:right w:val="none" w:sz="0" w:space="0" w:color="auto"/>
      </w:divBdr>
    </w:div>
    <w:div w:id="204016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apaev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12146-A7A1-413C-83C6-9BD37A99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2587</Words>
  <Characters>14746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Gigdbyte</cp:lastModifiedBy>
  <cp:revision>4</cp:revision>
  <cp:lastPrinted>2025-10-07T14:17:00Z</cp:lastPrinted>
  <dcterms:created xsi:type="dcterms:W3CDTF">2025-10-07T14:15:00Z</dcterms:created>
  <dcterms:modified xsi:type="dcterms:W3CDTF">2025-10-07T14:18:00Z</dcterms:modified>
</cp:coreProperties>
</file>