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74" w:type="dxa"/>
        <w:tblInd w:w="1344" w:type="dxa"/>
        <w:tblLayout w:type="fixed"/>
        <w:tblLook w:val="0000" w:firstRow="0" w:lastRow="0" w:firstColumn="0" w:lastColumn="0" w:noHBand="0" w:noVBand="0"/>
      </w:tblPr>
      <w:tblGrid>
        <w:gridCol w:w="2337"/>
        <w:gridCol w:w="2337"/>
      </w:tblGrid>
      <w:tr w:rsidR="004E6E17" w14:paraId="79CD003E" w14:textId="77777777">
        <w:trPr>
          <w:trHeight w:val="822"/>
        </w:trPr>
        <w:tc>
          <w:tcPr>
            <w:tcW w:w="2337" w:type="dxa"/>
          </w:tcPr>
          <w:p w14:paraId="099A9B3B" w14:textId="77777777" w:rsidR="004E6E17" w:rsidRDefault="004E6E17">
            <w:pPr>
              <w:snapToGrid w:val="0"/>
              <w:jc w:val="center"/>
              <w:rPr>
                <w:rFonts w:ascii="Times New Roman" w:hAnsi="Times New Roman" w:cs="Times New Roman"/>
                <w:sz w:val="28"/>
                <w:szCs w:val="28"/>
                <w:lang w:val="uk-UA"/>
              </w:rPr>
            </w:pPr>
          </w:p>
        </w:tc>
        <w:tc>
          <w:tcPr>
            <w:tcW w:w="2337" w:type="dxa"/>
          </w:tcPr>
          <w:p w14:paraId="0B41E3CE" w14:textId="1A17012B" w:rsidR="004E6E17" w:rsidRDefault="00223CDB">
            <w:pPr>
              <w:jc w:val="center"/>
              <w:rPr>
                <w:rFonts w:ascii="Times New Roman" w:hAnsi="Times New Roman" w:cs="Times New Roman"/>
                <w:sz w:val="28"/>
                <w:szCs w:val="28"/>
              </w:rPr>
            </w:pPr>
            <w:r>
              <w:rPr>
                <w:rFonts w:ascii="Times New Roman" w:hAnsi="Times New Roman" w:cs="Times New Roman"/>
                <w:noProof/>
                <w:sz w:val="28"/>
                <w:szCs w:val="28"/>
                <w:lang w:eastAsia="ru-RU"/>
              </w:rPr>
              <w:t xml:space="preserve"> </w:t>
            </w:r>
            <w:r w:rsidR="00722448">
              <w:rPr>
                <w:rFonts w:ascii="Times New Roman" w:hAnsi="Times New Roman" w:cs="Times New Roman"/>
                <w:noProof/>
                <w:sz w:val="28"/>
                <w:szCs w:val="28"/>
                <w:lang w:eastAsia="ru-RU"/>
              </w:rPr>
              <w:drawing>
                <wp:inline distT="0" distB="0" distL="0" distR="0" wp14:anchorId="205116EE" wp14:editId="1A61195F">
                  <wp:extent cx="8096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15" t="-20" r="-15" b="-20"/>
                          <a:stretch>
                            <a:fillRect/>
                          </a:stretch>
                        </pic:blipFill>
                        <pic:spPr bwMode="auto">
                          <a:xfrm>
                            <a:off x="0" y="0"/>
                            <a:ext cx="809625" cy="619125"/>
                          </a:xfrm>
                          <a:prstGeom prst="rect">
                            <a:avLst/>
                          </a:prstGeom>
                          <a:noFill/>
                          <a:ln>
                            <a:noFill/>
                          </a:ln>
                        </pic:spPr>
                      </pic:pic>
                    </a:graphicData>
                  </a:graphic>
                </wp:inline>
              </w:drawing>
            </w:r>
          </w:p>
        </w:tc>
      </w:tr>
    </w:tbl>
    <w:p w14:paraId="488F4362" w14:textId="77777777" w:rsidR="004E6E17" w:rsidRDefault="001B6736">
      <w:pPr>
        <w:widowControl/>
        <w:autoSpaceDE/>
        <w:ind w:firstLine="0"/>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3B18DFFE" w14:textId="77777777" w:rsidR="004E6E17" w:rsidRDefault="001B6736">
      <w:pPr>
        <w:jc w:val="center"/>
        <w:rPr>
          <w:rFonts w:ascii="Times New Roman" w:hAnsi="Times New Roman" w:cs="Times New Roman"/>
          <w:sz w:val="28"/>
          <w:szCs w:val="28"/>
          <w:lang w:val="uk-UA"/>
        </w:rPr>
      </w:pPr>
      <w:r>
        <w:rPr>
          <w:rFonts w:ascii="Times New Roman" w:hAnsi="Times New Roman" w:cs="Times New Roman"/>
          <w:sz w:val="28"/>
          <w:szCs w:val="28"/>
          <w:lang w:val="uk-UA"/>
        </w:rPr>
        <w:t>АДМИНИСТРАЦИЯ</w:t>
      </w:r>
    </w:p>
    <w:p w14:paraId="4455E180" w14:textId="4B263527" w:rsidR="004E6E17" w:rsidRDefault="009C0C7F">
      <w:pPr>
        <w:jc w:val="center"/>
        <w:rPr>
          <w:rFonts w:ascii="Times New Roman" w:hAnsi="Times New Roman" w:cs="Times New Roman"/>
          <w:sz w:val="28"/>
          <w:szCs w:val="28"/>
          <w:lang w:val="uk-UA"/>
        </w:rPr>
      </w:pPr>
      <w:r>
        <w:rPr>
          <w:rFonts w:ascii="Times New Roman" w:hAnsi="Times New Roman" w:cs="Times New Roman"/>
          <w:sz w:val="28"/>
          <w:szCs w:val="28"/>
          <w:lang w:val="uk-UA"/>
        </w:rPr>
        <w:t>ЧАПАЕВСК</w:t>
      </w:r>
      <w:r w:rsidR="001B6736">
        <w:rPr>
          <w:rFonts w:ascii="Times New Roman" w:hAnsi="Times New Roman" w:cs="Times New Roman"/>
          <w:sz w:val="28"/>
          <w:szCs w:val="28"/>
          <w:lang w:val="uk-UA"/>
        </w:rPr>
        <w:t>ОГО СЕЛЬСКОГО ПОСЕЛЕНИЯ</w:t>
      </w:r>
    </w:p>
    <w:p w14:paraId="2DB8B741" w14:textId="547EA848" w:rsidR="004E6E17" w:rsidRDefault="009C0C7F">
      <w:pPr>
        <w:jc w:val="center"/>
        <w:rPr>
          <w:rFonts w:ascii="Times New Roman" w:hAnsi="Times New Roman" w:cs="Times New Roman"/>
          <w:sz w:val="28"/>
          <w:szCs w:val="28"/>
          <w:lang w:val="uk-UA"/>
        </w:rPr>
      </w:pPr>
      <w:r>
        <w:rPr>
          <w:rFonts w:ascii="Times New Roman" w:hAnsi="Times New Roman" w:cs="Times New Roman"/>
          <w:sz w:val="28"/>
          <w:szCs w:val="28"/>
          <w:lang w:val="uk-UA"/>
        </w:rPr>
        <w:t>СОВЕТСК</w:t>
      </w:r>
      <w:r w:rsidR="001B6736">
        <w:rPr>
          <w:rFonts w:ascii="Times New Roman" w:hAnsi="Times New Roman" w:cs="Times New Roman"/>
          <w:sz w:val="28"/>
          <w:szCs w:val="28"/>
          <w:lang w:val="uk-UA"/>
        </w:rPr>
        <w:t>ОГО РАЙОНА</w:t>
      </w:r>
    </w:p>
    <w:p w14:paraId="225B0498" w14:textId="77777777" w:rsidR="004E6E17" w:rsidRDefault="001B6736">
      <w:pPr>
        <w:jc w:val="center"/>
        <w:rPr>
          <w:rFonts w:ascii="Times New Roman" w:hAnsi="Times New Roman" w:cs="Times New Roman"/>
          <w:sz w:val="28"/>
          <w:szCs w:val="28"/>
        </w:rPr>
      </w:pPr>
      <w:r>
        <w:rPr>
          <w:rFonts w:ascii="Times New Roman" w:hAnsi="Times New Roman" w:cs="Times New Roman"/>
          <w:sz w:val="28"/>
          <w:szCs w:val="28"/>
          <w:lang w:val="uk-UA"/>
        </w:rPr>
        <w:t>РЕСПУБЛИКИ КРЫМ</w:t>
      </w:r>
    </w:p>
    <w:p w14:paraId="18CBF5BE" w14:textId="77777777" w:rsidR="004E6E17" w:rsidRDefault="004E6E17">
      <w:pPr>
        <w:jc w:val="center"/>
        <w:rPr>
          <w:rFonts w:ascii="Times New Roman" w:hAnsi="Times New Roman" w:cs="Times New Roman"/>
          <w:sz w:val="28"/>
          <w:szCs w:val="28"/>
        </w:rPr>
      </w:pPr>
    </w:p>
    <w:p w14:paraId="6BD5425A" w14:textId="096A447F" w:rsidR="00752240" w:rsidRPr="007740DD" w:rsidRDefault="007A30EF">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6F5F6822" w14:textId="77777777" w:rsidR="004E6E17" w:rsidRPr="007740DD" w:rsidRDefault="001B6736">
      <w:pPr>
        <w:jc w:val="center"/>
        <w:rPr>
          <w:rFonts w:ascii="Times New Roman" w:hAnsi="Times New Roman" w:cs="Times New Roman"/>
          <w:b/>
          <w:sz w:val="28"/>
          <w:szCs w:val="28"/>
        </w:rPr>
      </w:pPr>
      <w:r w:rsidRPr="007740DD">
        <w:rPr>
          <w:rFonts w:ascii="Times New Roman" w:hAnsi="Times New Roman" w:cs="Times New Roman"/>
          <w:b/>
          <w:sz w:val="28"/>
          <w:szCs w:val="28"/>
        </w:rPr>
        <w:t xml:space="preserve"> ПОСТАНОВЛЕНИЕ</w:t>
      </w:r>
    </w:p>
    <w:p w14:paraId="3A2AE0DB" w14:textId="77777777" w:rsidR="004E6E17" w:rsidRDefault="004E6E17">
      <w:pPr>
        <w:jc w:val="center"/>
        <w:rPr>
          <w:rFonts w:ascii="Times New Roman" w:hAnsi="Times New Roman" w:cs="Times New Roman"/>
          <w:sz w:val="28"/>
          <w:szCs w:val="28"/>
        </w:rPr>
      </w:pPr>
    </w:p>
    <w:p w14:paraId="1A00F8D1" w14:textId="0C144CBE" w:rsidR="004E6E17" w:rsidRPr="007A30EF" w:rsidRDefault="007A30EF">
      <w:pPr>
        <w:ind w:firstLine="0"/>
        <w:rPr>
          <w:rFonts w:ascii="Times New Roman" w:hAnsi="Times New Roman" w:cs="Times New Roman"/>
          <w:b/>
          <w:sz w:val="28"/>
          <w:szCs w:val="28"/>
          <w:lang w:val="uk-UA"/>
        </w:rPr>
      </w:pPr>
      <w:r w:rsidRPr="007A30EF">
        <w:rPr>
          <w:rFonts w:ascii="Times New Roman" w:hAnsi="Times New Roman" w:cs="Times New Roman"/>
          <w:b/>
          <w:sz w:val="28"/>
          <w:szCs w:val="28"/>
        </w:rPr>
        <w:t>30 сентября 2025 года</w:t>
      </w:r>
      <w:r w:rsidR="007740DD" w:rsidRPr="007A30EF">
        <w:rPr>
          <w:rFonts w:ascii="Times New Roman" w:hAnsi="Times New Roman" w:cs="Times New Roman"/>
          <w:b/>
          <w:sz w:val="28"/>
          <w:szCs w:val="28"/>
        </w:rPr>
        <w:t xml:space="preserve"> </w:t>
      </w:r>
      <w:r w:rsidRPr="007A30EF">
        <w:rPr>
          <w:rFonts w:ascii="Times New Roman" w:hAnsi="Times New Roman" w:cs="Times New Roman"/>
          <w:b/>
          <w:sz w:val="28"/>
          <w:szCs w:val="28"/>
        </w:rPr>
        <w:t xml:space="preserve"> </w:t>
      </w:r>
      <w:r w:rsidR="007740DD" w:rsidRPr="007A30EF">
        <w:rPr>
          <w:rFonts w:ascii="Times New Roman" w:hAnsi="Times New Roman" w:cs="Times New Roman"/>
          <w:b/>
          <w:sz w:val="28"/>
          <w:szCs w:val="28"/>
        </w:rPr>
        <w:t xml:space="preserve"> </w:t>
      </w:r>
      <w:r w:rsidR="001B6736" w:rsidRPr="007A30EF">
        <w:rPr>
          <w:rFonts w:ascii="Times New Roman" w:hAnsi="Times New Roman" w:cs="Times New Roman"/>
          <w:b/>
          <w:sz w:val="28"/>
          <w:szCs w:val="28"/>
        </w:rPr>
        <w:tab/>
      </w:r>
      <w:r w:rsidRPr="007A30EF">
        <w:rPr>
          <w:rFonts w:ascii="Times New Roman" w:hAnsi="Times New Roman" w:cs="Times New Roman"/>
          <w:b/>
          <w:sz w:val="28"/>
          <w:szCs w:val="28"/>
        </w:rPr>
        <w:t xml:space="preserve">                          </w:t>
      </w:r>
      <w:proofErr w:type="spellStart"/>
      <w:r w:rsidRPr="007A30EF">
        <w:rPr>
          <w:rFonts w:ascii="Times New Roman" w:hAnsi="Times New Roman" w:cs="Times New Roman"/>
          <w:b/>
          <w:sz w:val="28"/>
          <w:szCs w:val="28"/>
        </w:rPr>
        <w:t>с.Чапаевка</w:t>
      </w:r>
      <w:proofErr w:type="spellEnd"/>
      <w:r w:rsidRPr="007A30EF">
        <w:rPr>
          <w:rFonts w:ascii="Times New Roman" w:hAnsi="Times New Roman" w:cs="Times New Roman"/>
          <w:b/>
          <w:sz w:val="28"/>
          <w:szCs w:val="28"/>
        </w:rPr>
        <w:tab/>
        <w:t xml:space="preserve">                         </w:t>
      </w:r>
      <w:r w:rsidR="001B6736" w:rsidRPr="007A30EF">
        <w:rPr>
          <w:rFonts w:ascii="Times New Roman" w:hAnsi="Times New Roman" w:cs="Times New Roman"/>
          <w:b/>
          <w:sz w:val="28"/>
          <w:szCs w:val="28"/>
          <w:lang w:val="uk-UA"/>
        </w:rPr>
        <w:t>№</w:t>
      </w:r>
      <w:r w:rsidRPr="007A30EF">
        <w:rPr>
          <w:rFonts w:ascii="Times New Roman" w:hAnsi="Times New Roman" w:cs="Times New Roman"/>
          <w:b/>
          <w:sz w:val="28"/>
          <w:szCs w:val="28"/>
          <w:lang w:val="uk-UA"/>
        </w:rPr>
        <w:t>306-п</w:t>
      </w:r>
    </w:p>
    <w:p w14:paraId="325639CD" w14:textId="77777777" w:rsidR="004E6E17" w:rsidRDefault="004E6E17">
      <w:pPr>
        <w:ind w:firstLine="0"/>
        <w:jc w:val="center"/>
        <w:rPr>
          <w:rFonts w:ascii="Times New Roman" w:hAnsi="Times New Roman" w:cs="Times New Roman"/>
          <w:sz w:val="28"/>
          <w:szCs w:val="28"/>
          <w:lang w:val="uk-UA"/>
        </w:rPr>
      </w:pPr>
    </w:p>
    <w:p w14:paraId="30F43914" w14:textId="77777777" w:rsidR="004E6E17" w:rsidRDefault="004E6E17">
      <w:pPr>
        <w:ind w:firstLine="0"/>
        <w:jc w:val="center"/>
        <w:rPr>
          <w:rFonts w:ascii="Times New Roman" w:hAnsi="Times New Roman" w:cs="Times New Roman"/>
          <w:lang w:val="uk-UA"/>
        </w:rPr>
      </w:pPr>
    </w:p>
    <w:p w14:paraId="243E724F" w14:textId="77777777" w:rsidR="004E6E17" w:rsidRDefault="001B6736">
      <w:pPr>
        <w:ind w:firstLine="0"/>
        <w:jc w:val="left"/>
        <w:rPr>
          <w:rFonts w:ascii="Times New Roman" w:hAnsi="Times New Roman" w:cs="Times New Roman"/>
          <w:b/>
          <w:sz w:val="28"/>
          <w:szCs w:val="28"/>
        </w:rPr>
      </w:pPr>
      <w:r>
        <w:rPr>
          <w:rFonts w:ascii="Times New Roman" w:hAnsi="Times New Roman" w:cs="Times New Roman"/>
          <w:b/>
          <w:sz w:val="28"/>
          <w:szCs w:val="28"/>
        </w:rPr>
        <w:t>Об организации и осуществлени</w:t>
      </w:r>
      <w:r w:rsidR="00375E76">
        <w:rPr>
          <w:rFonts w:ascii="Times New Roman" w:hAnsi="Times New Roman" w:cs="Times New Roman"/>
          <w:b/>
          <w:sz w:val="28"/>
          <w:szCs w:val="28"/>
        </w:rPr>
        <w:t>и</w:t>
      </w:r>
      <w:r>
        <w:rPr>
          <w:rFonts w:ascii="Times New Roman" w:hAnsi="Times New Roman" w:cs="Times New Roman"/>
          <w:b/>
          <w:sz w:val="28"/>
          <w:szCs w:val="28"/>
        </w:rPr>
        <w:t xml:space="preserve"> мероприятий</w:t>
      </w:r>
    </w:p>
    <w:p w14:paraId="0AB40377" w14:textId="77777777" w:rsidR="00A468CD" w:rsidRDefault="001B6736">
      <w:pPr>
        <w:ind w:firstLine="0"/>
        <w:jc w:val="left"/>
        <w:rPr>
          <w:rFonts w:ascii="Times New Roman" w:hAnsi="Times New Roman" w:cs="Times New Roman"/>
          <w:b/>
          <w:sz w:val="28"/>
          <w:szCs w:val="28"/>
        </w:rPr>
      </w:pPr>
      <w:r>
        <w:rPr>
          <w:rFonts w:ascii="Times New Roman" w:hAnsi="Times New Roman" w:cs="Times New Roman"/>
          <w:b/>
          <w:sz w:val="28"/>
          <w:szCs w:val="28"/>
        </w:rPr>
        <w:t xml:space="preserve">по работе с детьми и молодежью на территории </w:t>
      </w:r>
    </w:p>
    <w:p w14:paraId="36F599A3" w14:textId="7A7B0D57" w:rsidR="004E6E17" w:rsidRDefault="009C0C7F">
      <w:pPr>
        <w:ind w:firstLine="0"/>
        <w:jc w:val="left"/>
        <w:rPr>
          <w:rFonts w:ascii="Times New Roman" w:hAnsi="Times New Roman" w:cs="Times New Roman"/>
          <w:b/>
          <w:sz w:val="28"/>
          <w:szCs w:val="28"/>
        </w:rPr>
      </w:pPr>
      <w:r>
        <w:rPr>
          <w:rFonts w:ascii="Times New Roman" w:hAnsi="Times New Roman" w:cs="Times New Roman"/>
          <w:b/>
          <w:sz w:val="28"/>
          <w:szCs w:val="28"/>
        </w:rPr>
        <w:t>Чапаевск</w:t>
      </w:r>
      <w:r w:rsidR="001B6736">
        <w:rPr>
          <w:rFonts w:ascii="Times New Roman" w:hAnsi="Times New Roman" w:cs="Times New Roman"/>
          <w:b/>
          <w:sz w:val="28"/>
          <w:szCs w:val="28"/>
        </w:rPr>
        <w:t>ого сельского поселения</w:t>
      </w:r>
    </w:p>
    <w:p w14:paraId="0713DEE8" w14:textId="2988C3E0" w:rsidR="00752240" w:rsidRDefault="009C0C7F">
      <w:pPr>
        <w:ind w:firstLine="0"/>
        <w:jc w:val="left"/>
        <w:rPr>
          <w:rFonts w:ascii="Times New Roman" w:hAnsi="Times New Roman" w:cs="Times New Roman"/>
          <w:b/>
          <w:sz w:val="28"/>
          <w:szCs w:val="28"/>
        </w:rPr>
      </w:pPr>
      <w:r>
        <w:rPr>
          <w:rFonts w:ascii="Times New Roman" w:hAnsi="Times New Roman" w:cs="Times New Roman"/>
          <w:b/>
          <w:sz w:val="28"/>
          <w:szCs w:val="28"/>
        </w:rPr>
        <w:t>Советск</w:t>
      </w:r>
      <w:r w:rsidR="00752240" w:rsidRPr="00752240">
        <w:rPr>
          <w:rFonts w:ascii="Times New Roman" w:hAnsi="Times New Roman" w:cs="Times New Roman"/>
          <w:b/>
          <w:sz w:val="28"/>
          <w:szCs w:val="28"/>
        </w:rPr>
        <w:t>ого района Республики Крым</w:t>
      </w:r>
    </w:p>
    <w:p w14:paraId="205B11D8" w14:textId="77777777" w:rsidR="004E6E17" w:rsidRDefault="004E6E17">
      <w:pPr>
        <w:ind w:firstLine="0"/>
        <w:rPr>
          <w:rFonts w:ascii="Times New Roman" w:hAnsi="Times New Roman" w:cs="Times New Roman"/>
          <w:b/>
          <w:sz w:val="28"/>
          <w:szCs w:val="28"/>
        </w:rPr>
      </w:pPr>
    </w:p>
    <w:p w14:paraId="60C861B6" w14:textId="77777777" w:rsidR="007A2B7A" w:rsidRDefault="007A2B7A">
      <w:pPr>
        <w:ind w:firstLine="0"/>
        <w:rPr>
          <w:rFonts w:ascii="Times New Roman" w:hAnsi="Times New Roman" w:cs="Times New Roman"/>
          <w:b/>
          <w:sz w:val="28"/>
          <w:szCs w:val="28"/>
        </w:rPr>
      </w:pPr>
    </w:p>
    <w:p w14:paraId="02595F95" w14:textId="6D9CA723" w:rsidR="004E6E17" w:rsidRDefault="001B6736" w:rsidP="0067120E">
      <w:pPr>
        <w:ind w:firstLine="567"/>
        <w:rPr>
          <w:rFonts w:ascii="Times New Roman" w:hAnsi="Times New Roman" w:cs="Times New Roman"/>
          <w:sz w:val="28"/>
          <w:szCs w:val="28"/>
        </w:rPr>
      </w:pPr>
      <w:r>
        <w:rPr>
          <w:rFonts w:ascii="Times New Roman" w:hAnsi="Times New Roman" w:cs="Times New Roman"/>
          <w:sz w:val="28"/>
          <w:szCs w:val="28"/>
        </w:rPr>
        <w:t>В соответствии с Федеральным</w:t>
      </w:r>
      <w:r w:rsidR="0067120E">
        <w:rPr>
          <w:rFonts w:ascii="Times New Roman" w:hAnsi="Times New Roman" w:cs="Times New Roman"/>
          <w:sz w:val="28"/>
          <w:szCs w:val="28"/>
        </w:rPr>
        <w:t>и</w:t>
      </w:r>
      <w:r>
        <w:rPr>
          <w:rFonts w:ascii="Times New Roman" w:hAnsi="Times New Roman" w:cs="Times New Roman"/>
          <w:sz w:val="28"/>
          <w:szCs w:val="28"/>
        </w:rPr>
        <w:t xml:space="preserve"> закон</w:t>
      </w:r>
      <w:r w:rsidR="0067120E">
        <w:rPr>
          <w:rFonts w:ascii="Times New Roman" w:hAnsi="Times New Roman" w:cs="Times New Roman"/>
          <w:sz w:val="28"/>
          <w:szCs w:val="28"/>
        </w:rPr>
        <w:t>а</w:t>
      </w:r>
      <w:r>
        <w:rPr>
          <w:rFonts w:ascii="Times New Roman" w:hAnsi="Times New Roman" w:cs="Times New Roman"/>
          <w:sz w:val="28"/>
          <w:szCs w:val="28"/>
        </w:rPr>
        <w:t>м</w:t>
      </w:r>
      <w:r w:rsidR="0067120E">
        <w:rPr>
          <w:rFonts w:ascii="Times New Roman" w:hAnsi="Times New Roman" w:cs="Times New Roman"/>
          <w:sz w:val="28"/>
          <w:szCs w:val="28"/>
        </w:rPr>
        <w:t>и</w:t>
      </w:r>
      <w:r>
        <w:rPr>
          <w:rFonts w:ascii="Times New Roman" w:hAnsi="Times New Roman" w:cs="Times New Roman"/>
          <w:sz w:val="28"/>
          <w:szCs w:val="28"/>
        </w:rPr>
        <w:t xml:space="preserve"> от 6 октября 2003 г. </w:t>
      </w:r>
      <w:r w:rsidR="00E1331C">
        <w:rPr>
          <w:rFonts w:ascii="Times New Roman" w:hAnsi="Times New Roman" w:cs="Times New Roman"/>
          <w:sz w:val="28"/>
          <w:szCs w:val="28"/>
        </w:rPr>
        <w:t>№</w:t>
      </w:r>
      <w:r>
        <w:rPr>
          <w:rFonts w:ascii="Times New Roman" w:hAnsi="Times New Roman" w:cs="Times New Roman"/>
          <w:sz w:val="28"/>
          <w:szCs w:val="28"/>
        </w:rPr>
        <w:t xml:space="preserve"> 131-ФЗ </w:t>
      </w:r>
      <w:r w:rsidR="00E1331C">
        <w:rPr>
          <w:rFonts w:ascii="Times New Roman" w:hAnsi="Times New Roman" w:cs="Times New Roman"/>
          <w:sz w:val="28"/>
          <w:szCs w:val="28"/>
        </w:rPr>
        <w:t>«</w:t>
      </w:r>
      <w:r>
        <w:rPr>
          <w:rFonts w:ascii="Times New Roman" w:hAnsi="Times New Roman" w:cs="Times New Roman"/>
          <w:sz w:val="28"/>
          <w:szCs w:val="28"/>
        </w:rPr>
        <w:t>Об общих принципах организации местного самоуправления в Российской Федерации</w:t>
      </w:r>
      <w:r w:rsidR="00E1331C">
        <w:rPr>
          <w:rFonts w:ascii="Times New Roman" w:hAnsi="Times New Roman" w:cs="Times New Roman"/>
          <w:sz w:val="28"/>
          <w:szCs w:val="28"/>
        </w:rPr>
        <w:t>»</w:t>
      </w:r>
      <w:r>
        <w:rPr>
          <w:rFonts w:ascii="Times New Roman" w:hAnsi="Times New Roman" w:cs="Times New Roman"/>
          <w:sz w:val="28"/>
          <w:szCs w:val="28"/>
        </w:rPr>
        <w:t xml:space="preserve">, </w:t>
      </w:r>
      <w:r w:rsidR="0067120E" w:rsidRPr="0067120E">
        <w:rPr>
          <w:rFonts w:ascii="Times New Roman" w:hAnsi="Times New Roman" w:cs="Times New Roman"/>
          <w:sz w:val="28"/>
          <w:szCs w:val="28"/>
        </w:rPr>
        <w:t xml:space="preserve">от 30 декабря 2020 г. </w:t>
      </w:r>
      <w:r w:rsidR="0067120E">
        <w:rPr>
          <w:rFonts w:ascii="Times New Roman" w:hAnsi="Times New Roman" w:cs="Times New Roman"/>
          <w:sz w:val="28"/>
          <w:szCs w:val="28"/>
        </w:rPr>
        <w:t>№</w:t>
      </w:r>
      <w:r w:rsidR="0067120E" w:rsidRPr="0067120E">
        <w:rPr>
          <w:rFonts w:ascii="Times New Roman" w:hAnsi="Times New Roman" w:cs="Times New Roman"/>
          <w:sz w:val="28"/>
          <w:szCs w:val="28"/>
        </w:rPr>
        <w:t xml:space="preserve"> 489-ФЗ</w:t>
      </w:r>
      <w:r w:rsidR="0067120E">
        <w:rPr>
          <w:rFonts w:ascii="Times New Roman" w:hAnsi="Times New Roman" w:cs="Times New Roman"/>
          <w:sz w:val="28"/>
          <w:szCs w:val="28"/>
        </w:rPr>
        <w:t xml:space="preserve"> «</w:t>
      </w:r>
      <w:r w:rsidR="0067120E" w:rsidRPr="0067120E">
        <w:rPr>
          <w:rFonts w:ascii="Times New Roman" w:hAnsi="Times New Roman" w:cs="Times New Roman"/>
          <w:sz w:val="28"/>
          <w:szCs w:val="28"/>
        </w:rPr>
        <w:t>О молодежной политике в Российской Федерации</w:t>
      </w:r>
      <w:r w:rsidR="0067120E">
        <w:rPr>
          <w:rFonts w:ascii="Times New Roman" w:hAnsi="Times New Roman" w:cs="Times New Roman"/>
          <w:sz w:val="28"/>
          <w:szCs w:val="28"/>
        </w:rPr>
        <w:t>»,</w:t>
      </w:r>
      <w:r>
        <w:rPr>
          <w:rFonts w:ascii="Times New Roman" w:hAnsi="Times New Roman" w:cs="Times New Roman"/>
          <w:sz w:val="28"/>
          <w:szCs w:val="28"/>
        </w:rPr>
        <w:t xml:space="preserve"> руководствуясь Уставом </w:t>
      </w:r>
      <w:r w:rsidR="009C0C7F">
        <w:rPr>
          <w:rFonts w:ascii="Times New Roman" w:hAnsi="Times New Roman" w:cs="Times New Roman"/>
          <w:sz w:val="28"/>
          <w:szCs w:val="28"/>
        </w:rPr>
        <w:t>Чапаевск</w:t>
      </w:r>
      <w:r>
        <w:rPr>
          <w:rFonts w:ascii="Times New Roman" w:hAnsi="Times New Roman" w:cs="Times New Roman"/>
          <w:sz w:val="28"/>
          <w:szCs w:val="28"/>
        </w:rPr>
        <w:t>ого сельского поселения</w:t>
      </w:r>
      <w:r w:rsidR="009424C4">
        <w:rPr>
          <w:rFonts w:ascii="Times New Roman" w:hAnsi="Times New Roman" w:cs="Times New Roman"/>
          <w:sz w:val="28"/>
          <w:szCs w:val="28"/>
        </w:rPr>
        <w:t xml:space="preserve"> </w:t>
      </w:r>
      <w:r w:rsidR="009C0C7F">
        <w:rPr>
          <w:rFonts w:ascii="Times New Roman" w:hAnsi="Times New Roman" w:cs="Times New Roman"/>
          <w:sz w:val="28"/>
          <w:szCs w:val="28"/>
        </w:rPr>
        <w:t>Советск</w:t>
      </w:r>
      <w:r w:rsidR="009424C4">
        <w:rPr>
          <w:rFonts w:ascii="Times New Roman" w:hAnsi="Times New Roman" w:cs="Times New Roman"/>
          <w:sz w:val="28"/>
          <w:szCs w:val="28"/>
        </w:rPr>
        <w:t>ого района Республики Крым</w:t>
      </w:r>
      <w:r>
        <w:rPr>
          <w:rFonts w:ascii="Times New Roman" w:hAnsi="Times New Roman" w:cs="Times New Roman"/>
          <w:sz w:val="28"/>
          <w:szCs w:val="28"/>
        </w:rPr>
        <w:t xml:space="preserve">, </w:t>
      </w:r>
      <w:r w:rsidR="00113725">
        <w:rPr>
          <w:rFonts w:ascii="Times New Roman" w:hAnsi="Times New Roman" w:cs="Times New Roman"/>
          <w:sz w:val="28"/>
          <w:szCs w:val="28"/>
        </w:rPr>
        <w:t>а</w:t>
      </w:r>
      <w:r>
        <w:rPr>
          <w:rFonts w:ascii="Times New Roman" w:hAnsi="Times New Roman" w:cs="Times New Roman"/>
          <w:sz w:val="28"/>
          <w:szCs w:val="28"/>
        </w:rPr>
        <w:t xml:space="preserve">дминистрация </w:t>
      </w:r>
      <w:r w:rsidR="009C0C7F">
        <w:rPr>
          <w:rFonts w:ascii="Times New Roman" w:hAnsi="Times New Roman" w:cs="Times New Roman"/>
          <w:sz w:val="28"/>
          <w:szCs w:val="28"/>
        </w:rPr>
        <w:t>Чапаевск</w:t>
      </w:r>
      <w:r>
        <w:rPr>
          <w:rFonts w:ascii="Times New Roman" w:hAnsi="Times New Roman" w:cs="Times New Roman"/>
          <w:sz w:val="28"/>
          <w:szCs w:val="28"/>
        </w:rPr>
        <w:t>ого сельского поселения</w:t>
      </w:r>
      <w:r w:rsidR="00B04E26">
        <w:rPr>
          <w:rFonts w:ascii="Times New Roman" w:hAnsi="Times New Roman" w:cs="Times New Roman"/>
          <w:sz w:val="28"/>
          <w:szCs w:val="28"/>
        </w:rPr>
        <w:t xml:space="preserve"> </w:t>
      </w:r>
      <w:r w:rsidR="009C0C7F">
        <w:rPr>
          <w:rFonts w:ascii="Times New Roman" w:hAnsi="Times New Roman" w:cs="Times New Roman"/>
          <w:sz w:val="28"/>
          <w:szCs w:val="28"/>
        </w:rPr>
        <w:t>Советск</w:t>
      </w:r>
      <w:r w:rsidR="00B04E26" w:rsidRPr="00B04E26">
        <w:rPr>
          <w:rFonts w:ascii="Times New Roman" w:hAnsi="Times New Roman" w:cs="Times New Roman"/>
          <w:sz w:val="28"/>
          <w:szCs w:val="28"/>
        </w:rPr>
        <w:t>ого района Республики Крым</w:t>
      </w:r>
      <w:r w:rsidR="00DC26E1">
        <w:rPr>
          <w:rFonts w:ascii="Times New Roman" w:hAnsi="Times New Roman" w:cs="Times New Roman"/>
          <w:sz w:val="28"/>
          <w:szCs w:val="28"/>
        </w:rPr>
        <w:t>,</w:t>
      </w:r>
    </w:p>
    <w:p w14:paraId="39B49026" w14:textId="77777777" w:rsidR="00DC26E1" w:rsidRDefault="00DC26E1">
      <w:pPr>
        <w:ind w:firstLine="567"/>
      </w:pPr>
    </w:p>
    <w:p w14:paraId="0D2EA07C" w14:textId="7BE04914" w:rsidR="003D105E" w:rsidRDefault="00DC26E1" w:rsidP="00FB1B01">
      <w:pPr>
        <w:ind w:firstLine="567"/>
      </w:pPr>
      <w:r>
        <w:rPr>
          <w:rFonts w:ascii="Times New Roman" w:hAnsi="Times New Roman" w:cs="Times New Roman"/>
          <w:sz w:val="28"/>
          <w:szCs w:val="28"/>
        </w:rPr>
        <w:t xml:space="preserve">                                                ПОСТАНОВЛЯЕТ</w:t>
      </w:r>
      <w:r w:rsidR="001B6736">
        <w:rPr>
          <w:rFonts w:ascii="Times New Roman" w:hAnsi="Times New Roman" w:cs="Times New Roman"/>
          <w:sz w:val="28"/>
          <w:szCs w:val="28"/>
        </w:rPr>
        <w:t>:</w:t>
      </w:r>
    </w:p>
    <w:p w14:paraId="50CF7675" w14:textId="77777777" w:rsidR="003D105E" w:rsidRDefault="003D105E" w:rsidP="003D105E">
      <w:pPr>
        <w:pStyle w:val="ConsPlusNormal"/>
      </w:pPr>
    </w:p>
    <w:p w14:paraId="7C3FAFED" w14:textId="1B1E6C59" w:rsidR="004E6E17" w:rsidRDefault="001B6736">
      <w:pPr>
        <w:ind w:firstLine="567"/>
      </w:pPr>
      <w:r>
        <w:rPr>
          <w:rFonts w:ascii="Times New Roman" w:hAnsi="Times New Roman" w:cs="Times New Roman"/>
          <w:sz w:val="28"/>
          <w:szCs w:val="28"/>
        </w:rPr>
        <w:t>1. Утвердить Положение об организации и осуществлени</w:t>
      </w:r>
      <w:r w:rsidR="00375E76">
        <w:rPr>
          <w:rFonts w:ascii="Times New Roman" w:hAnsi="Times New Roman" w:cs="Times New Roman"/>
          <w:sz w:val="28"/>
          <w:szCs w:val="28"/>
        </w:rPr>
        <w:t>и</w:t>
      </w:r>
      <w:r>
        <w:rPr>
          <w:rFonts w:ascii="Times New Roman" w:hAnsi="Times New Roman" w:cs="Times New Roman"/>
          <w:sz w:val="28"/>
          <w:szCs w:val="28"/>
        </w:rPr>
        <w:t xml:space="preserve"> мероприятий по работе с детьми и молодежью на территории </w:t>
      </w:r>
      <w:r w:rsidR="009C0C7F">
        <w:rPr>
          <w:rFonts w:ascii="Times New Roman" w:hAnsi="Times New Roman" w:cs="Times New Roman"/>
          <w:sz w:val="28"/>
          <w:szCs w:val="28"/>
        </w:rPr>
        <w:t>Чапаевск</w:t>
      </w:r>
      <w:r>
        <w:rPr>
          <w:rFonts w:ascii="Times New Roman" w:hAnsi="Times New Roman" w:cs="Times New Roman"/>
          <w:sz w:val="28"/>
          <w:szCs w:val="28"/>
        </w:rPr>
        <w:t xml:space="preserve">ого сельского поселения </w:t>
      </w:r>
      <w:r w:rsidR="009C0C7F">
        <w:rPr>
          <w:rFonts w:ascii="Times New Roman" w:hAnsi="Times New Roman" w:cs="Times New Roman"/>
          <w:sz w:val="28"/>
          <w:szCs w:val="28"/>
        </w:rPr>
        <w:t>Советск</w:t>
      </w:r>
      <w:r w:rsidR="002E7A64" w:rsidRPr="002E7A64">
        <w:rPr>
          <w:rFonts w:ascii="Times New Roman" w:hAnsi="Times New Roman" w:cs="Times New Roman"/>
          <w:sz w:val="28"/>
          <w:szCs w:val="28"/>
        </w:rPr>
        <w:t>ого района Республики Крым</w:t>
      </w:r>
      <w:r w:rsidR="002E7A64">
        <w:rPr>
          <w:rFonts w:ascii="Times New Roman" w:hAnsi="Times New Roman" w:cs="Times New Roman"/>
          <w:sz w:val="28"/>
          <w:szCs w:val="28"/>
        </w:rPr>
        <w:t>,</w:t>
      </w:r>
      <w:r w:rsidR="002E7A64" w:rsidRPr="002E7A64">
        <w:rPr>
          <w:rFonts w:ascii="Times New Roman" w:hAnsi="Times New Roman" w:cs="Times New Roman"/>
          <w:sz w:val="28"/>
          <w:szCs w:val="28"/>
        </w:rPr>
        <w:t xml:space="preserve"> </w:t>
      </w:r>
      <w:r>
        <w:rPr>
          <w:rFonts w:ascii="Times New Roman" w:hAnsi="Times New Roman" w:cs="Times New Roman"/>
          <w:sz w:val="28"/>
          <w:szCs w:val="28"/>
        </w:rPr>
        <w:t>согласно приложению.</w:t>
      </w:r>
    </w:p>
    <w:p w14:paraId="324D11FB" w14:textId="2C8A1364" w:rsidR="004E6E17" w:rsidRDefault="001B67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7A30EF" w:rsidRPr="007A30EF">
        <w:rPr>
          <w:rFonts w:ascii="Times New Roman" w:hAnsi="Times New Roman" w:cs="Times New Roman"/>
          <w:sz w:val="28"/>
          <w:szCs w:val="28"/>
        </w:rPr>
        <w:t>Настоящее постановление вступает в силу с момента его официального обнародования путем размещения в сетевом издании «Официальный сайт Чапаевского сельского поселения Советского района Республики Крым» ЭЛ № ФС 77 - 88115 от 05.09.2024 (</w:t>
      </w:r>
      <w:hyperlink r:id="rId6" w:history="1">
        <w:r w:rsidR="007A30EF" w:rsidRPr="009C5C83">
          <w:rPr>
            <w:rStyle w:val="af3"/>
            <w:rFonts w:ascii="Times New Roman" w:hAnsi="Times New Roman" w:cs="Times New Roman"/>
            <w:sz w:val="28"/>
            <w:szCs w:val="28"/>
          </w:rPr>
          <w:t>https://chapaevka.ru/</w:t>
        </w:r>
      </w:hyperlink>
      <w:r w:rsidR="007A30EF">
        <w:rPr>
          <w:rFonts w:ascii="Times New Roman" w:hAnsi="Times New Roman" w:cs="Times New Roman"/>
          <w:sz w:val="28"/>
          <w:szCs w:val="28"/>
        </w:rPr>
        <w:t xml:space="preserve">) </w:t>
      </w:r>
      <w:r w:rsidR="0083446F" w:rsidRPr="0083446F">
        <w:rPr>
          <w:rFonts w:ascii="Times New Roman" w:hAnsi="Times New Roman" w:cs="Times New Roman"/>
          <w:sz w:val="28"/>
          <w:szCs w:val="28"/>
        </w:rPr>
        <w:t>и на официальной интернет-странице Советского района Республики Крым в разделе Муниципальные образования Советского района «Чапаевское сельское поселение» на сайте sovmo.rk.gov.ru.</w:t>
      </w:r>
    </w:p>
    <w:p w14:paraId="51B79FD3" w14:textId="4ECC8ABB" w:rsidR="004E6E17" w:rsidRDefault="009C0C7F">
      <w:pPr>
        <w:ind w:firstLine="567"/>
      </w:pPr>
      <w:r>
        <w:rPr>
          <w:rFonts w:ascii="Times New Roman" w:hAnsi="Times New Roman" w:cs="Times New Roman"/>
          <w:sz w:val="28"/>
          <w:szCs w:val="28"/>
        </w:rPr>
        <w:t>3</w:t>
      </w:r>
      <w:r w:rsidR="001B6736">
        <w:rPr>
          <w:rFonts w:ascii="Times New Roman" w:hAnsi="Times New Roman" w:cs="Times New Roman"/>
          <w:sz w:val="28"/>
          <w:szCs w:val="28"/>
        </w:rPr>
        <w:t xml:space="preserve">. </w:t>
      </w:r>
      <w:r w:rsidR="00907AD4">
        <w:rPr>
          <w:rFonts w:ascii="Times New Roman" w:hAnsi="Times New Roman" w:cs="Times New Roman"/>
          <w:sz w:val="28"/>
          <w:szCs w:val="28"/>
        </w:rPr>
        <w:t xml:space="preserve"> </w:t>
      </w:r>
      <w:r w:rsidR="001B6736">
        <w:rPr>
          <w:rFonts w:ascii="Times New Roman" w:hAnsi="Times New Roman" w:cs="Times New Roman"/>
          <w:sz w:val="28"/>
          <w:szCs w:val="28"/>
        </w:rPr>
        <w:t>Контроль за исполнением настоящего постановления оставляю за собой.</w:t>
      </w:r>
    </w:p>
    <w:p w14:paraId="0C7B5319" w14:textId="77777777" w:rsidR="004E6E17" w:rsidRDefault="004E6E17">
      <w:pPr>
        <w:ind w:firstLine="0"/>
        <w:rPr>
          <w:rFonts w:ascii="Times New Roman" w:hAnsi="Times New Roman" w:cs="Times New Roman"/>
          <w:sz w:val="28"/>
          <w:szCs w:val="28"/>
        </w:rPr>
      </w:pPr>
    </w:p>
    <w:p w14:paraId="722F99B4" w14:textId="00F19FF1" w:rsidR="004E6E17" w:rsidRDefault="001B6736">
      <w:pPr>
        <w:ind w:firstLine="0"/>
        <w:rPr>
          <w:rFonts w:ascii="Times New Roman" w:hAnsi="Times New Roman" w:cs="Times New Roman"/>
          <w:sz w:val="28"/>
          <w:szCs w:val="28"/>
        </w:rPr>
      </w:pPr>
      <w:r>
        <w:rPr>
          <w:rFonts w:ascii="Times New Roman" w:hAnsi="Times New Roman" w:cs="Times New Roman"/>
          <w:sz w:val="28"/>
          <w:szCs w:val="28"/>
        </w:rPr>
        <w:t xml:space="preserve">Председатель </w:t>
      </w:r>
      <w:r w:rsidR="009C0C7F">
        <w:rPr>
          <w:rFonts w:ascii="Times New Roman" w:hAnsi="Times New Roman" w:cs="Times New Roman"/>
          <w:sz w:val="28"/>
          <w:szCs w:val="28"/>
        </w:rPr>
        <w:t>Чапаевск</w:t>
      </w:r>
      <w:r>
        <w:rPr>
          <w:rFonts w:ascii="Times New Roman" w:hAnsi="Times New Roman" w:cs="Times New Roman"/>
          <w:sz w:val="28"/>
          <w:szCs w:val="28"/>
        </w:rPr>
        <w:t>ого сельского совета-</w:t>
      </w:r>
    </w:p>
    <w:p w14:paraId="2728945D" w14:textId="2219AA84" w:rsidR="004E6E17" w:rsidRDefault="007A30EF">
      <w:pPr>
        <w:ind w:firstLine="0"/>
        <w:rPr>
          <w:rFonts w:ascii="Times New Roman" w:hAnsi="Times New Roman" w:cs="Times New Roman"/>
          <w:sz w:val="28"/>
          <w:szCs w:val="28"/>
        </w:rPr>
      </w:pPr>
      <w:r>
        <w:rPr>
          <w:rFonts w:ascii="Times New Roman" w:hAnsi="Times New Roman" w:cs="Times New Roman"/>
          <w:sz w:val="28"/>
          <w:szCs w:val="28"/>
        </w:rPr>
        <w:t>глава а</w:t>
      </w:r>
      <w:r w:rsidR="001B6736">
        <w:rPr>
          <w:rFonts w:ascii="Times New Roman" w:hAnsi="Times New Roman" w:cs="Times New Roman"/>
          <w:sz w:val="28"/>
          <w:szCs w:val="28"/>
        </w:rPr>
        <w:t xml:space="preserve">дминистрации </w:t>
      </w:r>
      <w:r w:rsidR="009C0C7F">
        <w:rPr>
          <w:rFonts w:ascii="Times New Roman" w:hAnsi="Times New Roman" w:cs="Times New Roman"/>
          <w:sz w:val="28"/>
          <w:szCs w:val="28"/>
        </w:rPr>
        <w:t>Чапаевск</w:t>
      </w:r>
      <w:r w:rsidR="001B6736">
        <w:rPr>
          <w:rFonts w:ascii="Times New Roman" w:hAnsi="Times New Roman" w:cs="Times New Roman"/>
          <w:sz w:val="28"/>
          <w:szCs w:val="28"/>
        </w:rPr>
        <w:t>ого</w:t>
      </w:r>
    </w:p>
    <w:p w14:paraId="5AD084EE" w14:textId="6C39714B" w:rsidR="004E6E17" w:rsidRDefault="001B6736">
      <w:pPr>
        <w:tabs>
          <w:tab w:val="left" w:pos="6945"/>
        </w:tabs>
        <w:ind w:firstLine="0"/>
        <w:rPr>
          <w:rFonts w:ascii="Times New Roman" w:hAnsi="Times New Roman" w:cs="Times New Roman"/>
          <w:sz w:val="28"/>
          <w:szCs w:val="28"/>
        </w:rPr>
      </w:pPr>
      <w:r>
        <w:rPr>
          <w:rFonts w:ascii="Times New Roman" w:hAnsi="Times New Roman" w:cs="Times New Roman"/>
          <w:sz w:val="28"/>
          <w:szCs w:val="28"/>
        </w:rPr>
        <w:t>сельского поселения</w:t>
      </w:r>
      <w:r>
        <w:rPr>
          <w:rFonts w:ascii="Times New Roman" w:hAnsi="Times New Roman" w:cs="Times New Roman"/>
          <w:sz w:val="28"/>
          <w:szCs w:val="28"/>
        </w:rPr>
        <w:tab/>
      </w:r>
      <w:r w:rsidR="00185C7F">
        <w:rPr>
          <w:rFonts w:ascii="Times New Roman" w:hAnsi="Times New Roman" w:cs="Times New Roman"/>
          <w:sz w:val="28"/>
          <w:szCs w:val="28"/>
        </w:rPr>
        <w:t xml:space="preserve">               </w:t>
      </w:r>
      <w:r w:rsidR="007A30EF">
        <w:rPr>
          <w:rFonts w:ascii="Times New Roman" w:hAnsi="Times New Roman" w:cs="Times New Roman"/>
          <w:sz w:val="28"/>
          <w:szCs w:val="28"/>
        </w:rPr>
        <w:t xml:space="preserve"> </w:t>
      </w:r>
      <w:proofErr w:type="spellStart"/>
      <w:r w:rsidR="007A30EF">
        <w:rPr>
          <w:rFonts w:ascii="Times New Roman" w:hAnsi="Times New Roman" w:cs="Times New Roman"/>
          <w:sz w:val="28"/>
          <w:szCs w:val="28"/>
        </w:rPr>
        <w:t>О.Н.Довгаль</w:t>
      </w:r>
      <w:proofErr w:type="spellEnd"/>
    </w:p>
    <w:p w14:paraId="0C8893CD" w14:textId="77777777" w:rsidR="004E6E17" w:rsidRDefault="001B6736">
      <w:pPr>
        <w:ind w:firstLine="0"/>
        <w:rPr>
          <w:rFonts w:ascii="Times New Roman" w:hAnsi="Times New Roman" w:cs="Times New Roman"/>
          <w:sz w:val="28"/>
          <w:szCs w:val="28"/>
        </w:rPr>
      </w:pPr>
      <w:r>
        <w:br w:type="page"/>
      </w:r>
    </w:p>
    <w:p w14:paraId="6E9AE42E" w14:textId="03F8F3EB" w:rsidR="004E6E17" w:rsidRPr="0054404C" w:rsidRDefault="0054404C" w:rsidP="0054404C">
      <w:pPr>
        <w:ind w:firstLine="0"/>
        <w:jc w:val="cente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759C2">
        <w:rPr>
          <w:rFonts w:ascii="Times New Roman" w:hAnsi="Times New Roman" w:cs="Times New Roman"/>
          <w:sz w:val="28"/>
          <w:szCs w:val="28"/>
        </w:rPr>
        <w:t xml:space="preserve"> </w:t>
      </w:r>
      <w:r w:rsidR="001B6736" w:rsidRPr="0054404C">
        <w:rPr>
          <w:rFonts w:ascii="Times New Roman" w:hAnsi="Times New Roman" w:cs="Times New Roman"/>
          <w:b/>
          <w:sz w:val="28"/>
          <w:szCs w:val="28"/>
        </w:rPr>
        <w:t>Приложение</w:t>
      </w:r>
    </w:p>
    <w:p w14:paraId="4730A834" w14:textId="77777777" w:rsidR="0054404C" w:rsidRDefault="0054404C">
      <w:pPr>
        <w:ind w:firstLine="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14:paraId="30B1B785" w14:textId="7F48053B" w:rsidR="0054404C" w:rsidRDefault="0054404C" w:rsidP="0054404C">
      <w:pPr>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6811E8">
        <w:rPr>
          <w:rFonts w:ascii="Times New Roman" w:hAnsi="Times New Roman" w:cs="Times New Roman"/>
          <w:sz w:val="28"/>
          <w:szCs w:val="28"/>
        </w:rPr>
        <w:t xml:space="preserve">  </w:t>
      </w:r>
      <w:r w:rsidR="007A30EF">
        <w:rPr>
          <w:rFonts w:ascii="Times New Roman" w:hAnsi="Times New Roman" w:cs="Times New Roman"/>
          <w:sz w:val="28"/>
          <w:szCs w:val="28"/>
        </w:rPr>
        <w:t xml:space="preserve">    </w:t>
      </w:r>
      <w:bookmarkStart w:id="0" w:name="_GoBack"/>
      <w:bookmarkEnd w:id="0"/>
      <w:r w:rsidR="002759C2">
        <w:rPr>
          <w:rFonts w:ascii="Times New Roman" w:hAnsi="Times New Roman" w:cs="Times New Roman"/>
          <w:sz w:val="28"/>
          <w:szCs w:val="28"/>
        </w:rPr>
        <w:t xml:space="preserve"> </w:t>
      </w:r>
      <w:r w:rsidR="007A30EF">
        <w:rPr>
          <w:rFonts w:ascii="Times New Roman" w:hAnsi="Times New Roman" w:cs="Times New Roman"/>
          <w:sz w:val="28"/>
          <w:szCs w:val="28"/>
        </w:rPr>
        <w:t>от 30.09.2025 года №306-п</w:t>
      </w:r>
      <w:r>
        <w:rPr>
          <w:rFonts w:ascii="Times New Roman" w:hAnsi="Times New Roman" w:cs="Times New Roman"/>
          <w:sz w:val="28"/>
          <w:szCs w:val="28"/>
        </w:rPr>
        <w:t xml:space="preserve"> </w:t>
      </w:r>
    </w:p>
    <w:p w14:paraId="538B86DF" w14:textId="77777777" w:rsidR="00F5595B" w:rsidRDefault="00F5595B" w:rsidP="0054404C">
      <w:pPr>
        <w:ind w:firstLine="0"/>
        <w:jc w:val="center"/>
        <w:rPr>
          <w:rFonts w:ascii="Times New Roman" w:hAnsi="Times New Roman" w:cs="Times New Roman"/>
          <w:sz w:val="28"/>
          <w:szCs w:val="28"/>
        </w:rPr>
      </w:pPr>
    </w:p>
    <w:p w14:paraId="2CDA40FC" w14:textId="77777777" w:rsidR="004E6E17" w:rsidRDefault="004E6E17">
      <w:pPr>
        <w:ind w:firstLine="0"/>
        <w:rPr>
          <w:rFonts w:ascii="Times New Roman" w:hAnsi="Times New Roman" w:cs="Times New Roman"/>
          <w:sz w:val="28"/>
          <w:szCs w:val="28"/>
        </w:rPr>
      </w:pPr>
    </w:p>
    <w:p w14:paraId="4BFBCAF4" w14:textId="2AB4C3A7" w:rsidR="004E6E17" w:rsidRDefault="001B6736">
      <w:pPr>
        <w:ind w:firstLine="0"/>
        <w:jc w:val="center"/>
        <w:rPr>
          <w:rFonts w:ascii="Times New Roman" w:hAnsi="Times New Roman" w:cs="Times New Roman"/>
          <w:b/>
          <w:sz w:val="28"/>
          <w:szCs w:val="28"/>
        </w:rPr>
      </w:pPr>
      <w:r>
        <w:rPr>
          <w:rFonts w:ascii="Times New Roman" w:hAnsi="Times New Roman" w:cs="Times New Roman"/>
          <w:b/>
          <w:sz w:val="28"/>
          <w:szCs w:val="28"/>
        </w:rPr>
        <w:t>Положение об организации и осуществлени</w:t>
      </w:r>
      <w:r w:rsidR="002272E8">
        <w:rPr>
          <w:rFonts w:ascii="Times New Roman" w:hAnsi="Times New Roman" w:cs="Times New Roman"/>
          <w:b/>
          <w:sz w:val="28"/>
          <w:szCs w:val="28"/>
        </w:rPr>
        <w:t>и</w:t>
      </w:r>
      <w:r>
        <w:rPr>
          <w:rFonts w:ascii="Times New Roman" w:hAnsi="Times New Roman" w:cs="Times New Roman"/>
          <w:b/>
          <w:sz w:val="28"/>
          <w:szCs w:val="28"/>
        </w:rPr>
        <w:t xml:space="preserve"> мероприятий по работе с детьми и молодежью на территории </w:t>
      </w:r>
      <w:r w:rsidR="009C0C7F">
        <w:rPr>
          <w:rFonts w:ascii="Times New Roman" w:hAnsi="Times New Roman" w:cs="Times New Roman"/>
          <w:b/>
          <w:sz w:val="28"/>
          <w:szCs w:val="28"/>
        </w:rPr>
        <w:t>Чапаевск</w:t>
      </w:r>
      <w:r>
        <w:rPr>
          <w:rFonts w:ascii="Times New Roman" w:hAnsi="Times New Roman" w:cs="Times New Roman"/>
          <w:b/>
          <w:sz w:val="28"/>
          <w:szCs w:val="28"/>
        </w:rPr>
        <w:t>ого сельского поселения</w:t>
      </w:r>
      <w:r w:rsidR="008B414B">
        <w:rPr>
          <w:rFonts w:ascii="Times New Roman" w:hAnsi="Times New Roman" w:cs="Times New Roman"/>
          <w:b/>
          <w:sz w:val="28"/>
          <w:szCs w:val="28"/>
        </w:rPr>
        <w:t xml:space="preserve"> </w:t>
      </w:r>
      <w:r w:rsidR="009C0C7F">
        <w:rPr>
          <w:rFonts w:ascii="Times New Roman" w:hAnsi="Times New Roman" w:cs="Times New Roman"/>
          <w:b/>
          <w:sz w:val="28"/>
          <w:szCs w:val="28"/>
        </w:rPr>
        <w:t>Советск</w:t>
      </w:r>
      <w:r w:rsidR="008B414B" w:rsidRPr="008B414B">
        <w:rPr>
          <w:rFonts w:ascii="Times New Roman" w:hAnsi="Times New Roman" w:cs="Times New Roman"/>
          <w:b/>
          <w:sz w:val="28"/>
          <w:szCs w:val="28"/>
        </w:rPr>
        <w:t>ого района Республики Крым</w:t>
      </w:r>
    </w:p>
    <w:p w14:paraId="2AC1E930" w14:textId="77777777" w:rsidR="00F5595B" w:rsidRDefault="00F5595B">
      <w:pPr>
        <w:ind w:firstLine="0"/>
        <w:jc w:val="center"/>
      </w:pPr>
    </w:p>
    <w:p w14:paraId="15A5D074" w14:textId="77777777" w:rsidR="004E6E17" w:rsidRDefault="004E6E17">
      <w:pPr>
        <w:ind w:firstLine="0"/>
        <w:rPr>
          <w:rFonts w:ascii="Times New Roman" w:hAnsi="Times New Roman" w:cs="Times New Roman"/>
          <w:b/>
          <w:sz w:val="28"/>
          <w:szCs w:val="28"/>
        </w:rPr>
      </w:pPr>
      <w:bookmarkStart w:id="1" w:name="sub_1000"/>
      <w:bookmarkEnd w:id="1"/>
    </w:p>
    <w:p w14:paraId="153AB581" w14:textId="77777777" w:rsidR="004E6E17" w:rsidRPr="002272E8" w:rsidRDefault="001B6736">
      <w:pPr>
        <w:ind w:firstLine="0"/>
        <w:jc w:val="center"/>
        <w:rPr>
          <w:rFonts w:ascii="Times New Roman" w:hAnsi="Times New Roman" w:cs="Times New Roman"/>
          <w:b/>
          <w:sz w:val="28"/>
          <w:szCs w:val="28"/>
        </w:rPr>
      </w:pPr>
      <w:r w:rsidRPr="002272E8">
        <w:rPr>
          <w:rFonts w:ascii="Times New Roman" w:hAnsi="Times New Roman" w:cs="Times New Roman"/>
          <w:b/>
          <w:sz w:val="28"/>
          <w:szCs w:val="28"/>
        </w:rPr>
        <w:t>1. Общие положения</w:t>
      </w:r>
    </w:p>
    <w:p w14:paraId="0851D4A8" w14:textId="77777777" w:rsidR="004E6E17" w:rsidRDefault="004E6E17">
      <w:pPr>
        <w:ind w:firstLine="0"/>
        <w:rPr>
          <w:rFonts w:ascii="Times New Roman" w:hAnsi="Times New Roman" w:cs="Times New Roman"/>
          <w:sz w:val="28"/>
          <w:szCs w:val="28"/>
        </w:rPr>
      </w:pPr>
      <w:bookmarkStart w:id="2" w:name="sub_1001"/>
      <w:bookmarkEnd w:id="2"/>
    </w:p>
    <w:p w14:paraId="4657ECC0" w14:textId="0FE44974" w:rsidR="004E6E17" w:rsidRDefault="001B6736">
      <w:pPr>
        <w:ind w:firstLine="567"/>
      </w:pPr>
      <w:r>
        <w:rPr>
          <w:rFonts w:ascii="Times New Roman" w:hAnsi="Times New Roman" w:cs="Times New Roman"/>
          <w:sz w:val="28"/>
          <w:szCs w:val="28"/>
        </w:rPr>
        <w:t xml:space="preserve">1.1. Настоящее Положение разработано в целях организации работы с детьми и молодежью на территории </w:t>
      </w:r>
      <w:r w:rsidR="009C0C7F">
        <w:rPr>
          <w:rFonts w:ascii="Times New Roman" w:hAnsi="Times New Roman" w:cs="Times New Roman"/>
          <w:sz w:val="28"/>
          <w:szCs w:val="28"/>
        </w:rPr>
        <w:t>Чапаевск</w:t>
      </w:r>
      <w:r>
        <w:rPr>
          <w:rFonts w:ascii="Times New Roman" w:hAnsi="Times New Roman" w:cs="Times New Roman"/>
          <w:sz w:val="28"/>
          <w:szCs w:val="28"/>
        </w:rPr>
        <w:t>ого сельского поселения</w:t>
      </w:r>
      <w:r w:rsidR="00413DB8" w:rsidRPr="00413DB8">
        <w:t xml:space="preserve"> </w:t>
      </w:r>
      <w:r w:rsidR="009C0C7F">
        <w:rPr>
          <w:rFonts w:ascii="Times New Roman" w:hAnsi="Times New Roman" w:cs="Times New Roman"/>
          <w:sz w:val="28"/>
          <w:szCs w:val="28"/>
        </w:rPr>
        <w:t>Советск</w:t>
      </w:r>
      <w:r w:rsidR="00413DB8" w:rsidRPr="00413DB8">
        <w:rPr>
          <w:rFonts w:ascii="Times New Roman" w:hAnsi="Times New Roman" w:cs="Times New Roman"/>
          <w:sz w:val="28"/>
          <w:szCs w:val="28"/>
        </w:rPr>
        <w:t>ого района Республики Крым</w:t>
      </w:r>
      <w:r>
        <w:rPr>
          <w:rFonts w:ascii="Times New Roman" w:hAnsi="Times New Roman" w:cs="Times New Roman"/>
          <w:sz w:val="28"/>
          <w:szCs w:val="28"/>
        </w:rPr>
        <w:t>.</w:t>
      </w:r>
    </w:p>
    <w:p w14:paraId="362252AC" w14:textId="77777777" w:rsidR="004E6E17" w:rsidRPr="00542A87" w:rsidRDefault="001B6736" w:rsidP="00BF24B4">
      <w:pPr>
        <w:ind w:firstLine="567"/>
      </w:pPr>
      <w:bookmarkStart w:id="3" w:name="sub_1011"/>
      <w:bookmarkEnd w:id="3"/>
      <w:r w:rsidRPr="00542A87">
        <w:rPr>
          <w:rFonts w:ascii="Times New Roman" w:hAnsi="Times New Roman" w:cs="Times New Roman"/>
          <w:sz w:val="28"/>
          <w:szCs w:val="28"/>
        </w:rPr>
        <w:t xml:space="preserve">1.2. Решение вопросов </w:t>
      </w:r>
      <w:r w:rsidR="00BF24B4" w:rsidRPr="00542A87">
        <w:rPr>
          <w:rFonts w:ascii="Times New Roman" w:hAnsi="Times New Roman" w:cs="Times New Roman"/>
          <w:sz w:val="28"/>
          <w:szCs w:val="28"/>
        </w:rPr>
        <w:t xml:space="preserve">организации и осуществления мероприятий по работе с детьми и молодежью, участия в реализации молодежной политики, разработки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организации и осуществлению мониторинга реализации молодежной политики в поселении </w:t>
      </w:r>
      <w:r w:rsidRPr="00542A87">
        <w:rPr>
          <w:rFonts w:ascii="Times New Roman" w:hAnsi="Times New Roman" w:cs="Times New Roman"/>
          <w:sz w:val="28"/>
          <w:szCs w:val="28"/>
        </w:rPr>
        <w:t>осуществляется в соответствии с</w:t>
      </w:r>
      <w:r w:rsidR="00BF24B4" w:rsidRPr="00542A87">
        <w:rPr>
          <w:rFonts w:ascii="Times New Roman" w:hAnsi="Times New Roman" w:cs="Times New Roman"/>
          <w:sz w:val="28"/>
          <w:szCs w:val="28"/>
        </w:rPr>
        <w:t xml:space="preserve"> действующим законодательством и настоящим Положением.  </w:t>
      </w:r>
    </w:p>
    <w:p w14:paraId="5DCA70EA" w14:textId="77777777" w:rsidR="004E6E17" w:rsidRPr="00542A87" w:rsidRDefault="001B6736">
      <w:pPr>
        <w:ind w:firstLine="567"/>
      </w:pPr>
      <w:r w:rsidRPr="00542A87">
        <w:rPr>
          <w:rFonts w:ascii="Times New Roman" w:hAnsi="Times New Roman" w:cs="Times New Roman"/>
          <w:sz w:val="28"/>
          <w:szCs w:val="28"/>
        </w:rPr>
        <w:t>1.3. В соответствии с законодательством Российской Федерации в Положении приводятся следующие основные понятия:</w:t>
      </w:r>
    </w:p>
    <w:p w14:paraId="3A5AB872" w14:textId="77777777" w:rsidR="004E6E17" w:rsidRPr="00542A87" w:rsidRDefault="001C6998">
      <w:pPr>
        <w:ind w:firstLine="567"/>
        <w:rPr>
          <w:rFonts w:ascii="Times New Roman" w:hAnsi="Times New Roman" w:cs="Times New Roman"/>
          <w:sz w:val="28"/>
          <w:szCs w:val="28"/>
        </w:rPr>
      </w:pPr>
      <w:bookmarkStart w:id="4" w:name="sub_1013"/>
      <w:bookmarkEnd w:id="4"/>
      <w:r w:rsidRPr="00542A87">
        <w:rPr>
          <w:rFonts w:ascii="Times New Roman" w:hAnsi="Times New Roman" w:cs="Times New Roman"/>
          <w:b/>
          <w:sz w:val="28"/>
          <w:szCs w:val="28"/>
        </w:rPr>
        <w:t>- молодежь, молодые граждане</w:t>
      </w:r>
      <w:r w:rsidRPr="00542A87">
        <w:rPr>
          <w:rFonts w:ascii="Times New Roman" w:hAnsi="Times New Roman" w:cs="Times New Roman"/>
          <w:sz w:val="28"/>
          <w:szCs w:val="28"/>
        </w:rPr>
        <w:t xml:space="preserve"> - социально-демографическая группа лиц в возрасте от 14 до 35 лет включительно (за исключением случаев, предусмотренных частью 3 статьи 6 настоящего Федерального закона), имеющих гражданство Российской Федерации;</w:t>
      </w:r>
    </w:p>
    <w:p w14:paraId="4562B56C" w14:textId="77777777" w:rsidR="00792402" w:rsidRPr="00542A87" w:rsidRDefault="00792402" w:rsidP="00792402">
      <w:pPr>
        <w:ind w:firstLine="567"/>
        <w:rPr>
          <w:rFonts w:ascii="Times New Roman" w:hAnsi="Times New Roman" w:cs="Times New Roman"/>
          <w:sz w:val="28"/>
          <w:szCs w:val="28"/>
        </w:rPr>
      </w:pPr>
      <w:r w:rsidRPr="00542A87">
        <w:rPr>
          <w:rFonts w:ascii="Times New Roman" w:hAnsi="Times New Roman" w:cs="Times New Roman"/>
          <w:b/>
          <w:sz w:val="28"/>
          <w:szCs w:val="28"/>
        </w:rPr>
        <w:t xml:space="preserve">- молодежное общественное объединение </w:t>
      </w:r>
      <w:r w:rsidRPr="00542A87">
        <w:rPr>
          <w:rFonts w:ascii="Times New Roman" w:hAnsi="Times New Roman" w:cs="Times New Roman"/>
          <w:sz w:val="28"/>
          <w:szCs w:val="28"/>
        </w:rPr>
        <w:t>-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14:paraId="76D6B910" w14:textId="77777777" w:rsidR="001C6998" w:rsidRPr="00542A87" w:rsidRDefault="00792402" w:rsidP="00792402">
      <w:pPr>
        <w:ind w:firstLine="567"/>
        <w:rPr>
          <w:rFonts w:ascii="Times New Roman" w:hAnsi="Times New Roman" w:cs="Times New Roman"/>
          <w:sz w:val="28"/>
          <w:szCs w:val="28"/>
        </w:rPr>
      </w:pPr>
      <w:r w:rsidRPr="00542A87">
        <w:rPr>
          <w:rFonts w:ascii="Times New Roman" w:hAnsi="Times New Roman" w:cs="Times New Roman"/>
          <w:sz w:val="28"/>
          <w:szCs w:val="28"/>
        </w:rPr>
        <w:t xml:space="preserve">- </w:t>
      </w:r>
      <w:r w:rsidRPr="00542A87">
        <w:rPr>
          <w:rFonts w:ascii="Times New Roman" w:hAnsi="Times New Roman" w:cs="Times New Roman"/>
          <w:b/>
          <w:sz w:val="28"/>
          <w:szCs w:val="28"/>
        </w:rPr>
        <w:t>молодежная политика</w:t>
      </w:r>
      <w:r w:rsidRPr="00542A87">
        <w:rPr>
          <w:rFonts w:ascii="Times New Roman" w:hAnsi="Times New Roman" w:cs="Times New Roman"/>
          <w:sz w:val="28"/>
          <w:szCs w:val="28"/>
        </w:rPr>
        <w:t xml:space="preserve">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w:t>
      </w:r>
      <w:r w:rsidRPr="00542A87">
        <w:rPr>
          <w:rFonts w:ascii="Times New Roman" w:hAnsi="Times New Roman" w:cs="Times New Roman"/>
          <w:sz w:val="28"/>
          <w:szCs w:val="28"/>
        </w:rPr>
        <w:lastRenderedPageBreak/>
        <w:t>достижения устойчивого социально-экономического развития, глобальной конкурентоспособности, 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w:t>
      </w:r>
    </w:p>
    <w:p w14:paraId="268689EF" w14:textId="77777777" w:rsidR="001C6998" w:rsidRDefault="005E12A7">
      <w:pPr>
        <w:ind w:firstLine="567"/>
        <w:rPr>
          <w:rFonts w:ascii="Times New Roman" w:hAnsi="Times New Roman" w:cs="Times New Roman"/>
          <w:sz w:val="28"/>
          <w:szCs w:val="28"/>
        </w:rPr>
      </w:pPr>
      <w:r w:rsidRPr="00542A87">
        <w:rPr>
          <w:rFonts w:ascii="Times New Roman" w:hAnsi="Times New Roman" w:cs="Times New Roman"/>
          <w:sz w:val="28"/>
          <w:szCs w:val="28"/>
        </w:rPr>
        <w:t xml:space="preserve">- </w:t>
      </w:r>
      <w:r w:rsidRPr="00542A87">
        <w:rPr>
          <w:rFonts w:ascii="Times New Roman" w:hAnsi="Times New Roman" w:cs="Times New Roman"/>
          <w:b/>
          <w:sz w:val="28"/>
          <w:szCs w:val="28"/>
        </w:rPr>
        <w:t>инфраструктура молодежной политики</w:t>
      </w:r>
      <w:r w:rsidRPr="00542A87">
        <w:rPr>
          <w:rFonts w:ascii="Times New Roman" w:hAnsi="Times New Roman" w:cs="Times New Roman"/>
          <w:sz w:val="28"/>
          <w:szCs w:val="28"/>
        </w:rPr>
        <w:t xml:space="preserve"> - система государственных и муниципальных учреждений, осуществляющих деятельность по реализации молодежной политики, иных организаций, в том числе используемых ими объектов недвижимого имущества,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поддержку молодых семей и молодежных общественных объединений, а также реализацию основных направлений молодежной политики</w:t>
      </w:r>
      <w:r w:rsidR="00D620AF" w:rsidRPr="00542A87">
        <w:rPr>
          <w:rFonts w:ascii="Times New Roman" w:hAnsi="Times New Roman" w:cs="Times New Roman"/>
          <w:sz w:val="28"/>
          <w:szCs w:val="28"/>
        </w:rPr>
        <w:t>.</w:t>
      </w:r>
    </w:p>
    <w:p w14:paraId="126657B0" w14:textId="68F05E72" w:rsidR="004E6E17" w:rsidRDefault="001B6736">
      <w:pPr>
        <w:ind w:firstLine="567"/>
      </w:pPr>
      <w:r>
        <w:rPr>
          <w:rFonts w:ascii="Times New Roman" w:hAnsi="Times New Roman" w:cs="Times New Roman"/>
          <w:sz w:val="28"/>
          <w:szCs w:val="28"/>
        </w:rPr>
        <w:t xml:space="preserve">1.4. Мероприятия по осуществлению работы с детьми и молодежью осуществляются на всей территории </w:t>
      </w:r>
      <w:r w:rsidR="009C0C7F">
        <w:rPr>
          <w:rFonts w:ascii="Times New Roman" w:hAnsi="Times New Roman" w:cs="Times New Roman"/>
          <w:sz w:val="28"/>
          <w:szCs w:val="28"/>
        </w:rPr>
        <w:t>Чапаевск</w:t>
      </w:r>
      <w:r>
        <w:rPr>
          <w:rFonts w:ascii="Times New Roman" w:hAnsi="Times New Roman" w:cs="Times New Roman"/>
          <w:sz w:val="28"/>
          <w:szCs w:val="28"/>
        </w:rPr>
        <w:t>ого сельского поселения</w:t>
      </w:r>
      <w:r w:rsidR="002B1BE0">
        <w:rPr>
          <w:rFonts w:ascii="Times New Roman" w:hAnsi="Times New Roman" w:cs="Times New Roman"/>
          <w:sz w:val="28"/>
          <w:szCs w:val="28"/>
        </w:rPr>
        <w:t xml:space="preserve"> </w:t>
      </w:r>
      <w:r w:rsidR="009C0C7F">
        <w:rPr>
          <w:rFonts w:ascii="Times New Roman" w:hAnsi="Times New Roman" w:cs="Times New Roman"/>
          <w:sz w:val="28"/>
          <w:szCs w:val="28"/>
        </w:rPr>
        <w:t>Советск</w:t>
      </w:r>
      <w:r w:rsidR="002B1BE0" w:rsidRPr="002B1BE0">
        <w:rPr>
          <w:rFonts w:ascii="Times New Roman" w:hAnsi="Times New Roman" w:cs="Times New Roman"/>
          <w:sz w:val="28"/>
          <w:szCs w:val="28"/>
        </w:rPr>
        <w:t>ого района Республики Крым.</w:t>
      </w:r>
    </w:p>
    <w:p w14:paraId="7B3EC7D0" w14:textId="658CCDE2" w:rsidR="009D474F" w:rsidRPr="006F30ED" w:rsidRDefault="001B6736" w:rsidP="009D474F">
      <w:pPr>
        <w:ind w:firstLine="567"/>
        <w:rPr>
          <w:rFonts w:ascii="Times New Roman" w:hAnsi="Times New Roman" w:cs="Times New Roman"/>
          <w:sz w:val="28"/>
          <w:szCs w:val="28"/>
        </w:rPr>
      </w:pPr>
      <w:bookmarkStart w:id="5" w:name="sub_1014"/>
      <w:bookmarkEnd w:id="5"/>
      <w:r>
        <w:rPr>
          <w:rFonts w:ascii="Times New Roman" w:hAnsi="Times New Roman" w:cs="Times New Roman"/>
          <w:sz w:val="28"/>
          <w:szCs w:val="28"/>
        </w:rPr>
        <w:t xml:space="preserve">1.5. </w:t>
      </w:r>
      <w:r w:rsidR="009D474F" w:rsidRPr="006F30ED">
        <w:rPr>
          <w:rFonts w:ascii="Times New Roman" w:hAnsi="Times New Roman" w:cs="Times New Roman"/>
          <w:sz w:val="28"/>
          <w:szCs w:val="28"/>
        </w:rPr>
        <w:t xml:space="preserve">К полномочиям администрации </w:t>
      </w:r>
      <w:r w:rsidR="009C0C7F">
        <w:rPr>
          <w:rFonts w:ascii="Times New Roman" w:hAnsi="Times New Roman" w:cs="Times New Roman"/>
          <w:sz w:val="28"/>
          <w:szCs w:val="28"/>
        </w:rPr>
        <w:t>Чапаевск</w:t>
      </w:r>
      <w:r w:rsidR="00D6237C" w:rsidRPr="006F30ED">
        <w:rPr>
          <w:rFonts w:ascii="Times New Roman" w:hAnsi="Times New Roman" w:cs="Times New Roman"/>
          <w:sz w:val="28"/>
          <w:szCs w:val="28"/>
        </w:rPr>
        <w:t xml:space="preserve">ого сельского поселения </w:t>
      </w:r>
      <w:r w:rsidR="009C0C7F">
        <w:rPr>
          <w:rFonts w:ascii="Times New Roman" w:hAnsi="Times New Roman" w:cs="Times New Roman"/>
          <w:sz w:val="28"/>
          <w:szCs w:val="28"/>
        </w:rPr>
        <w:t>Советск</w:t>
      </w:r>
      <w:r w:rsidR="00D6237C" w:rsidRPr="006F30ED">
        <w:rPr>
          <w:rFonts w:ascii="Times New Roman" w:hAnsi="Times New Roman" w:cs="Times New Roman"/>
          <w:sz w:val="28"/>
          <w:szCs w:val="28"/>
        </w:rPr>
        <w:t xml:space="preserve">ого района Республики Крым </w:t>
      </w:r>
      <w:r w:rsidR="009D474F" w:rsidRPr="006F30ED">
        <w:rPr>
          <w:rFonts w:ascii="Times New Roman" w:hAnsi="Times New Roman" w:cs="Times New Roman"/>
          <w:sz w:val="28"/>
          <w:szCs w:val="28"/>
        </w:rPr>
        <w:t xml:space="preserve">в сфере </w:t>
      </w:r>
      <w:r w:rsidR="00584D67" w:rsidRPr="006F30ED">
        <w:rPr>
          <w:rFonts w:ascii="Times New Roman" w:hAnsi="Times New Roman" w:cs="Times New Roman"/>
          <w:sz w:val="28"/>
          <w:szCs w:val="28"/>
        </w:rPr>
        <w:t xml:space="preserve">реализации </w:t>
      </w:r>
      <w:r w:rsidR="009D474F" w:rsidRPr="006F30ED">
        <w:rPr>
          <w:rFonts w:ascii="Times New Roman" w:hAnsi="Times New Roman" w:cs="Times New Roman"/>
          <w:sz w:val="28"/>
          <w:szCs w:val="28"/>
        </w:rPr>
        <w:t>молодежной политики относятся:</w:t>
      </w:r>
    </w:p>
    <w:p w14:paraId="32845E57" w14:textId="77777777" w:rsidR="009D474F" w:rsidRPr="006F30ED" w:rsidRDefault="009D474F" w:rsidP="009D474F">
      <w:pPr>
        <w:ind w:firstLine="567"/>
        <w:rPr>
          <w:rFonts w:ascii="Times New Roman" w:hAnsi="Times New Roman" w:cs="Times New Roman"/>
          <w:sz w:val="28"/>
          <w:szCs w:val="28"/>
        </w:rPr>
      </w:pPr>
      <w:r w:rsidRPr="006F30ED">
        <w:rPr>
          <w:rFonts w:ascii="Times New Roman" w:hAnsi="Times New Roman" w:cs="Times New Roman"/>
          <w:sz w:val="28"/>
          <w:szCs w:val="28"/>
        </w:rPr>
        <w:t>1.</w:t>
      </w:r>
      <w:r w:rsidR="00191871" w:rsidRPr="006F30ED">
        <w:rPr>
          <w:rFonts w:ascii="Times New Roman" w:hAnsi="Times New Roman" w:cs="Times New Roman"/>
          <w:sz w:val="28"/>
          <w:szCs w:val="28"/>
        </w:rPr>
        <w:t>5</w:t>
      </w:r>
      <w:r w:rsidRPr="006F30ED">
        <w:rPr>
          <w:rFonts w:ascii="Times New Roman" w:hAnsi="Times New Roman" w:cs="Times New Roman"/>
          <w:sz w:val="28"/>
          <w:szCs w:val="28"/>
        </w:rPr>
        <w:t>.1. участие в реализации молодежной политики;</w:t>
      </w:r>
    </w:p>
    <w:p w14:paraId="1B23F91D" w14:textId="77777777" w:rsidR="009D474F" w:rsidRPr="006F30ED" w:rsidRDefault="009D474F" w:rsidP="009D474F">
      <w:pPr>
        <w:ind w:firstLine="567"/>
        <w:rPr>
          <w:rFonts w:ascii="Times New Roman" w:hAnsi="Times New Roman" w:cs="Times New Roman"/>
          <w:sz w:val="28"/>
          <w:szCs w:val="28"/>
        </w:rPr>
      </w:pPr>
      <w:r w:rsidRPr="006F30ED">
        <w:rPr>
          <w:rFonts w:ascii="Times New Roman" w:hAnsi="Times New Roman" w:cs="Times New Roman"/>
          <w:sz w:val="28"/>
          <w:szCs w:val="28"/>
        </w:rPr>
        <w:t>1.</w:t>
      </w:r>
      <w:r w:rsidR="00191871" w:rsidRPr="006F30ED">
        <w:rPr>
          <w:rFonts w:ascii="Times New Roman" w:hAnsi="Times New Roman" w:cs="Times New Roman"/>
          <w:sz w:val="28"/>
          <w:szCs w:val="28"/>
        </w:rPr>
        <w:t>5</w:t>
      </w:r>
      <w:r w:rsidRPr="006F30ED">
        <w:rPr>
          <w:rFonts w:ascii="Times New Roman" w:hAnsi="Times New Roman" w:cs="Times New Roman"/>
          <w:sz w:val="28"/>
          <w:szCs w:val="28"/>
        </w:rPr>
        <w:t>.2. разработка и реализация мер по обеспечению и защите прав и законных интересов молодежи на территории муниципального образования;</w:t>
      </w:r>
    </w:p>
    <w:p w14:paraId="4E188847" w14:textId="77777777" w:rsidR="009D474F" w:rsidRPr="006F30ED" w:rsidRDefault="009D474F" w:rsidP="009D474F">
      <w:pPr>
        <w:ind w:firstLine="567"/>
        <w:rPr>
          <w:rFonts w:ascii="Times New Roman" w:hAnsi="Times New Roman" w:cs="Times New Roman"/>
          <w:sz w:val="28"/>
          <w:szCs w:val="28"/>
        </w:rPr>
      </w:pPr>
      <w:r w:rsidRPr="006F30ED">
        <w:rPr>
          <w:rFonts w:ascii="Times New Roman" w:hAnsi="Times New Roman" w:cs="Times New Roman"/>
          <w:sz w:val="28"/>
          <w:szCs w:val="28"/>
        </w:rPr>
        <w:t>1.</w:t>
      </w:r>
      <w:r w:rsidR="00191871" w:rsidRPr="006F30ED">
        <w:rPr>
          <w:rFonts w:ascii="Times New Roman" w:hAnsi="Times New Roman" w:cs="Times New Roman"/>
          <w:sz w:val="28"/>
          <w:szCs w:val="28"/>
        </w:rPr>
        <w:t>5</w:t>
      </w:r>
      <w:r w:rsidRPr="006F30ED">
        <w:rPr>
          <w:rFonts w:ascii="Times New Roman" w:hAnsi="Times New Roman" w:cs="Times New Roman"/>
          <w:sz w:val="28"/>
          <w:szCs w:val="28"/>
        </w:rPr>
        <w:t>.2.1. 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w:t>
      </w:r>
    </w:p>
    <w:p w14:paraId="1E30F538" w14:textId="77777777" w:rsidR="009D474F" w:rsidRPr="006F30ED" w:rsidRDefault="009D474F" w:rsidP="009D474F">
      <w:pPr>
        <w:ind w:firstLine="567"/>
        <w:rPr>
          <w:rFonts w:ascii="Times New Roman" w:hAnsi="Times New Roman" w:cs="Times New Roman"/>
          <w:sz w:val="28"/>
          <w:szCs w:val="28"/>
        </w:rPr>
      </w:pPr>
      <w:r w:rsidRPr="006F30ED">
        <w:rPr>
          <w:rFonts w:ascii="Times New Roman" w:hAnsi="Times New Roman" w:cs="Times New Roman"/>
          <w:sz w:val="28"/>
          <w:szCs w:val="28"/>
        </w:rPr>
        <w:t>1.</w:t>
      </w:r>
      <w:r w:rsidR="00191871" w:rsidRPr="006F30ED">
        <w:rPr>
          <w:rFonts w:ascii="Times New Roman" w:hAnsi="Times New Roman" w:cs="Times New Roman"/>
          <w:sz w:val="28"/>
          <w:szCs w:val="28"/>
        </w:rPr>
        <w:t>5</w:t>
      </w:r>
      <w:r w:rsidRPr="006F30ED">
        <w:rPr>
          <w:rFonts w:ascii="Times New Roman" w:hAnsi="Times New Roman" w:cs="Times New Roman"/>
          <w:sz w:val="28"/>
          <w:szCs w:val="28"/>
        </w:rPr>
        <w:t>.3. организация и проведение мероприятий по работе с молодежью на территории муниципального образования;</w:t>
      </w:r>
    </w:p>
    <w:p w14:paraId="573C2E9F" w14:textId="77777777" w:rsidR="009D474F" w:rsidRPr="006F30ED" w:rsidRDefault="009D474F" w:rsidP="009D474F">
      <w:pPr>
        <w:ind w:firstLine="567"/>
        <w:rPr>
          <w:rFonts w:ascii="Times New Roman" w:hAnsi="Times New Roman" w:cs="Times New Roman"/>
          <w:sz w:val="28"/>
          <w:szCs w:val="28"/>
        </w:rPr>
      </w:pPr>
      <w:r w:rsidRPr="006F30ED">
        <w:rPr>
          <w:rFonts w:ascii="Times New Roman" w:hAnsi="Times New Roman" w:cs="Times New Roman"/>
          <w:sz w:val="28"/>
          <w:szCs w:val="28"/>
        </w:rPr>
        <w:t>1.</w:t>
      </w:r>
      <w:r w:rsidR="00191871" w:rsidRPr="006F30ED">
        <w:rPr>
          <w:rFonts w:ascii="Times New Roman" w:hAnsi="Times New Roman" w:cs="Times New Roman"/>
          <w:sz w:val="28"/>
          <w:szCs w:val="28"/>
        </w:rPr>
        <w:t>5</w:t>
      </w:r>
      <w:r w:rsidRPr="006F30ED">
        <w:rPr>
          <w:rFonts w:ascii="Times New Roman" w:hAnsi="Times New Roman" w:cs="Times New Roman"/>
          <w:sz w:val="28"/>
          <w:szCs w:val="28"/>
        </w:rPr>
        <w:t>.4. разработка и реализация муниципальных программ по основным направлениям молодежной политики;</w:t>
      </w:r>
    </w:p>
    <w:p w14:paraId="3AD57C54" w14:textId="77777777" w:rsidR="009D474F" w:rsidRPr="006F30ED" w:rsidRDefault="009D474F" w:rsidP="009D474F">
      <w:pPr>
        <w:ind w:firstLine="567"/>
        <w:rPr>
          <w:rFonts w:ascii="Times New Roman" w:hAnsi="Times New Roman" w:cs="Times New Roman"/>
          <w:sz w:val="28"/>
          <w:szCs w:val="28"/>
        </w:rPr>
      </w:pPr>
      <w:r w:rsidRPr="006F30ED">
        <w:rPr>
          <w:rFonts w:ascii="Times New Roman" w:hAnsi="Times New Roman" w:cs="Times New Roman"/>
          <w:sz w:val="28"/>
          <w:szCs w:val="28"/>
        </w:rPr>
        <w:t>1.</w:t>
      </w:r>
      <w:r w:rsidR="00191871" w:rsidRPr="006F30ED">
        <w:rPr>
          <w:rFonts w:ascii="Times New Roman" w:hAnsi="Times New Roman" w:cs="Times New Roman"/>
          <w:sz w:val="28"/>
          <w:szCs w:val="28"/>
        </w:rPr>
        <w:t>5</w:t>
      </w:r>
      <w:r w:rsidRPr="006F30ED">
        <w:rPr>
          <w:rFonts w:ascii="Times New Roman" w:hAnsi="Times New Roman" w:cs="Times New Roman"/>
          <w:sz w:val="28"/>
          <w:szCs w:val="28"/>
        </w:rPr>
        <w:t>.4.1. содействие реализации выдвигаемых инициатив, в том числе инициативных проектов, молодежи муниципального образования;</w:t>
      </w:r>
    </w:p>
    <w:p w14:paraId="2B0F71F1" w14:textId="77777777" w:rsidR="009D474F" w:rsidRPr="006F30ED" w:rsidRDefault="009D474F" w:rsidP="009D474F">
      <w:pPr>
        <w:ind w:firstLine="567"/>
        <w:rPr>
          <w:rFonts w:ascii="Times New Roman" w:hAnsi="Times New Roman" w:cs="Times New Roman"/>
          <w:sz w:val="28"/>
          <w:szCs w:val="28"/>
        </w:rPr>
      </w:pPr>
      <w:r w:rsidRPr="006F30ED">
        <w:rPr>
          <w:rFonts w:ascii="Times New Roman" w:hAnsi="Times New Roman" w:cs="Times New Roman"/>
          <w:sz w:val="28"/>
          <w:szCs w:val="28"/>
        </w:rPr>
        <w:t>1.</w:t>
      </w:r>
      <w:r w:rsidR="00191871" w:rsidRPr="006F30ED">
        <w:rPr>
          <w:rFonts w:ascii="Times New Roman" w:hAnsi="Times New Roman" w:cs="Times New Roman"/>
          <w:sz w:val="28"/>
          <w:szCs w:val="28"/>
        </w:rPr>
        <w:t>5</w:t>
      </w:r>
      <w:r w:rsidRPr="006F30ED">
        <w:rPr>
          <w:rFonts w:ascii="Times New Roman" w:hAnsi="Times New Roman" w:cs="Times New Roman"/>
          <w:sz w:val="28"/>
          <w:szCs w:val="28"/>
        </w:rPr>
        <w:t>.5. организация и осуществление мониторинга реализации молодежной политики, в том числе</w:t>
      </w:r>
      <w:r w:rsidR="00D67C7D" w:rsidRPr="006F30ED">
        <w:rPr>
          <w:rFonts w:ascii="Times New Roman" w:hAnsi="Times New Roman" w:cs="Times New Roman"/>
          <w:sz w:val="28"/>
          <w:szCs w:val="28"/>
        </w:rPr>
        <w:t>,</w:t>
      </w:r>
      <w:r w:rsidRPr="006F30ED">
        <w:rPr>
          <w:rFonts w:ascii="Times New Roman" w:hAnsi="Times New Roman" w:cs="Times New Roman"/>
          <w:sz w:val="28"/>
          <w:szCs w:val="28"/>
        </w:rPr>
        <w:t xml:space="preserve">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w:t>
      </w:r>
    </w:p>
    <w:p w14:paraId="0A92F2B6" w14:textId="77777777" w:rsidR="009D474F" w:rsidRDefault="009D474F" w:rsidP="009D474F">
      <w:pPr>
        <w:ind w:firstLine="567"/>
        <w:rPr>
          <w:rFonts w:ascii="Times New Roman" w:hAnsi="Times New Roman" w:cs="Times New Roman"/>
          <w:sz w:val="28"/>
          <w:szCs w:val="28"/>
        </w:rPr>
      </w:pPr>
      <w:r w:rsidRPr="006F30ED">
        <w:rPr>
          <w:rFonts w:ascii="Times New Roman" w:hAnsi="Times New Roman" w:cs="Times New Roman"/>
          <w:sz w:val="28"/>
          <w:szCs w:val="28"/>
        </w:rPr>
        <w:t>1.</w:t>
      </w:r>
      <w:r w:rsidR="00191871" w:rsidRPr="006F30ED">
        <w:rPr>
          <w:rFonts w:ascii="Times New Roman" w:hAnsi="Times New Roman" w:cs="Times New Roman"/>
          <w:sz w:val="28"/>
          <w:szCs w:val="28"/>
        </w:rPr>
        <w:t>5</w:t>
      </w:r>
      <w:r w:rsidRPr="006F30ED">
        <w:rPr>
          <w:rFonts w:ascii="Times New Roman" w:hAnsi="Times New Roman" w:cs="Times New Roman"/>
          <w:sz w:val="28"/>
          <w:szCs w:val="28"/>
        </w:rPr>
        <w:t>.6. иные полномочия в сфере реализации прав молодежи, определенные федеральными законами.</w:t>
      </w:r>
    </w:p>
    <w:p w14:paraId="4275E085" w14:textId="77777777" w:rsidR="004E6E17" w:rsidRDefault="004E6E17">
      <w:pPr>
        <w:ind w:firstLine="0"/>
        <w:rPr>
          <w:rFonts w:ascii="Times New Roman" w:hAnsi="Times New Roman" w:cs="Times New Roman"/>
          <w:sz w:val="28"/>
          <w:szCs w:val="28"/>
        </w:rPr>
      </w:pPr>
    </w:p>
    <w:p w14:paraId="3F333531" w14:textId="77777777" w:rsidR="004E6E17" w:rsidRPr="00BD7B84" w:rsidRDefault="001B6736">
      <w:pPr>
        <w:ind w:firstLine="0"/>
        <w:jc w:val="center"/>
        <w:rPr>
          <w:rFonts w:ascii="Times New Roman" w:hAnsi="Times New Roman" w:cs="Times New Roman"/>
          <w:b/>
          <w:sz w:val="28"/>
          <w:szCs w:val="28"/>
        </w:rPr>
      </w:pPr>
      <w:r w:rsidRPr="00BD7B84">
        <w:rPr>
          <w:rFonts w:ascii="Times New Roman" w:hAnsi="Times New Roman" w:cs="Times New Roman"/>
          <w:b/>
          <w:sz w:val="28"/>
          <w:szCs w:val="28"/>
        </w:rPr>
        <w:t>2. Цели и задачи организации и осуществления мероприятий по работе с детьми и молодежью</w:t>
      </w:r>
    </w:p>
    <w:p w14:paraId="2A8C81B4" w14:textId="77777777" w:rsidR="004E6E17" w:rsidRDefault="004E6E17">
      <w:pPr>
        <w:ind w:firstLine="0"/>
        <w:rPr>
          <w:rFonts w:ascii="Times New Roman" w:hAnsi="Times New Roman" w:cs="Times New Roman"/>
          <w:sz w:val="28"/>
          <w:szCs w:val="28"/>
        </w:rPr>
      </w:pPr>
      <w:bookmarkStart w:id="6" w:name="sub_1002"/>
      <w:bookmarkEnd w:id="6"/>
    </w:p>
    <w:p w14:paraId="6B589541" w14:textId="77777777" w:rsidR="00320B41" w:rsidRPr="00B36C1D" w:rsidRDefault="001B6736">
      <w:pPr>
        <w:ind w:firstLine="567"/>
        <w:rPr>
          <w:rFonts w:ascii="Times New Roman" w:hAnsi="Times New Roman" w:cs="Times New Roman"/>
          <w:sz w:val="28"/>
          <w:szCs w:val="28"/>
        </w:rPr>
      </w:pPr>
      <w:r w:rsidRPr="00B36C1D">
        <w:rPr>
          <w:rFonts w:ascii="Times New Roman" w:hAnsi="Times New Roman" w:cs="Times New Roman"/>
          <w:sz w:val="28"/>
          <w:szCs w:val="28"/>
        </w:rPr>
        <w:t xml:space="preserve">2.1. </w:t>
      </w:r>
      <w:r w:rsidR="00D360AE" w:rsidRPr="00B36C1D">
        <w:rPr>
          <w:rFonts w:ascii="Times New Roman" w:hAnsi="Times New Roman" w:cs="Times New Roman"/>
          <w:sz w:val="28"/>
          <w:szCs w:val="28"/>
        </w:rPr>
        <w:t xml:space="preserve">Основными целями </w:t>
      </w:r>
      <w:bookmarkStart w:id="7" w:name="sub_1021"/>
      <w:bookmarkEnd w:id="7"/>
      <w:r w:rsidR="00D011F5" w:rsidRPr="00B36C1D">
        <w:rPr>
          <w:rFonts w:ascii="Times New Roman" w:hAnsi="Times New Roman" w:cs="Times New Roman"/>
          <w:sz w:val="28"/>
          <w:szCs w:val="28"/>
        </w:rPr>
        <w:t>организации и осуществления мероприятий по работе с детьми и молодежью</w:t>
      </w:r>
      <w:r w:rsidR="00320B41" w:rsidRPr="00B36C1D">
        <w:rPr>
          <w:rFonts w:ascii="Times New Roman" w:hAnsi="Times New Roman" w:cs="Times New Roman"/>
          <w:sz w:val="28"/>
          <w:szCs w:val="28"/>
        </w:rPr>
        <w:t>, являются:</w:t>
      </w:r>
    </w:p>
    <w:p w14:paraId="4062C7AA" w14:textId="77777777" w:rsidR="00D06CC8" w:rsidRPr="00B36C1D" w:rsidRDefault="00320B41" w:rsidP="00D06CC8">
      <w:pPr>
        <w:ind w:firstLine="567"/>
        <w:rPr>
          <w:rFonts w:ascii="Times New Roman" w:hAnsi="Times New Roman" w:cs="Times New Roman"/>
          <w:sz w:val="28"/>
          <w:szCs w:val="28"/>
        </w:rPr>
      </w:pPr>
      <w:r w:rsidRPr="00B36C1D">
        <w:rPr>
          <w:rFonts w:ascii="Times New Roman" w:hAnsi="Times New Roman" w:cs="Times New Roman"/>
          <w:sz w:val="28"/>
          <w:szCs w:val="28"/>
        </w:rPr>
        <w:t xml:space="preserve">- </w:t>
      </w:r>
      <w:r w:rsidR="00D06CC8" w:rsidRPr="00B36C1D">
        <w:rPr>
          <w:rFonts w:ascii="Times New Roman" w:hAnsi="Times New Roman" w:cs="Times New Roman"/>
          <w:sz w:val="28"/>
          <w:szCs w:val="28"/>
        </w:rPr>
        <w:t>защита прав и законных интересов детей и молодежи;</w:t>
      </w:r>
    </w:p>
    <w:p w14:paraId="289291B6" w14:textId="77777777" w:rsidR="00D06CC8" w:rsidRPr="00B36C1D" w:rsidRDefault="00D06CC8" w:rsidP="00D06CC8">
      <w:pPr>
        <w:ind w:firstLine="567"/>
        <w:rPr>
          <w:rFonts w:ascii="Times New Roman" w:hAnsi="Times New Roman" w:cs="Times New Roman"/>
          <w:sz w:val="28"/>
          <w:szCs w:val="28"/>
        </w:rPr>
      </w:pPr>
      <w:r w:rsidRPr="00B36C1D">
        <w:rPr>
          <w:rFonts w:ascii="Times New Roman" w:hAnsi="Times New Roman" w:cs="Times New Roman"/>
          <w:sz w:val="28"/>
          <w:szCs w:val="28"/>
        </w:rPr>
        <w:t xml:space="preserve">- обеспечение равных условий для духовного, культурного, интеллектуального, психического, профессионального, социального и физического развития и </w:t>
      </w:r>
      <w:r w:rsidRPr="00B36C1D">
        <w:rPr>
          <w:rFonts w:ascii="Times New Roman" w:hAnsi="Times New Roman" w:cs="Times New Roman"/>
          <w:sz w:val="28"/>
          <w:szCs w:val="28"/>
        </w:rPr>
        <w:lastRenderedPageBreak/>
        <w:t>самореализации детей и молодежи;</w:t>
      </w:r>
    </w:p>
    <w:p w14:paraId="19ECBB80" w14:textId="77777777" w:rsidR="00D06CC8" w:rsidRPr="00B36C1D" w:rsidRDefault="00D06CC8" w:rsidP="00D06CC8">
      <w:pPr>
        <w:ind w:firstLine="567"/>
        <w:rPr>
          <w:rFonts w:ascii="Times New Roman" w:hAnsi="Times New Roman" w:cs="Times New Roman"/>
          <w:sz w:val="28"/>
          <w:szCs w:val="28"/>
        </w:rPr>
      </w:pPr>
      <w:r w:rsidRPr="00B36C1D">
        <w:rPr>
          <w:rFonts w:ascii="Times New Roman" w:hAnsi="Times New Roman" w:cs="Times New Roman"/>
          <w:sz w:val="28"/>
          <w:szCs w:val="28"/>
        </w:rPr>
        <w:t>- создание условий для участия детей и молодежи в политической, социально-экономической, научной, спортивной и культурной жизни общества;</w:t>
      </w:r>
    </w:p>
    <w:p w14:paraId="29E1E2CF" w14:textId="77777777" w:rsidR="00D06CC8" w:rsidRPr="00B36C1D" w:rsidRDefault="00D06CC8" w:rsidP="00D06CC8">
      <w:pPr>
        <w:ind w:firstLine="567"/>
        <w:rPr>
          <w:rFonts w:ascii="Times New Roman" w:hAnsi="Times New Roman" w:cs="Times New Roman"/>
          <w:sz w:val="28"/>
          <w:szCs w:val="28"/>
        </w:rPr>
      </w:pPr>
      <w:r w:rsidRPr="00B36C1D">
        <w:rPr>
          <w:rFonts w:ascii="Times New Roman" w:hAnsi="Times New Roman" w:cs="Times New Roman"/>
          <w:sz w:val="28"/>
          <w:szCs w:val="28"/>
        </w:rPr>
        <w:t>- повышение уровня межнационального (межэтнического) и межконфессионального согласия в молодежной среде;</w:t>
      </w:r>
    </w:p>
    <w:p w14:paraId="59C6F9B6" w14:textId="77777777" w:rsidR="00D06CC8" w:rsidRPr="00B36C1D" w:rsidRDefault="00D06CC8" w:rsidP="00D06CC8">
      <w:pPr>
        <w:ind w:firstLine="567"/>
        <w:rPr>
          <w:rFonts w:ascii="Times New Roman" w:hAnsi="Times New Roman" w:cs="Times New Roman"/>
          <w:sz w:val="28"/>
          <w:szCs w:val="28"/>
        </w:rPr>
      </w:pPr>
      <w:r w:rsidRPr="00B36C1D">
        <w:rPr>
          <w:rFonts w:ascii="Times New Roman" w:hAnsi="Times New Roman" w:cs="Times New Roman"/>
          <w:sz w:val="28"/>
          <w:szCs w:val="28"/>
        </w:rPr>
        <w:t>- 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14:paraId="4166A524" w14:textId="77777777" w:rsidR="00D360AE" w:rsidRDefault="00D06CC8" w:rsidP="00D06CC8">
      <w:pPr>
        <w:ind w:firstLine="567"/>
        <w:rPr>
          <w:rFonts w:ascii="Times New Roman" w:hAnsi="Times New Roman" w:cs="Times New Roman"/>
          <w:sz w:val="28"/>
          <w:szCs w:val="28"/>
        </w:rPr>
      </w:pPr>
      <w:r w:rsidRPr="00B36C1D">
        <w:rPr>
          <w:rFonts w:ascii="Times New Roman" w:hAnsi="Times New Roman" w:cs="Times New Roman"/>
          <w:sz w:val="28"/>
          <w:szCs w:val="28"/>
        </w:rPr>
        <w:t>- формирование культуры семейных отношений, поддержка молодых семей, способствующие улучшению демографической ситуации в Российской Федерации.</w:t>
      </w:r>
      <w:r w:rsidR="00320B41">
        <w:rPr>
          <w:rFonts w:ascii="Times New Roman" w:hAnsi="Times New Roman" w:cs="Times New Roman"/>
          <w:sz w:val="28"/>
          <w:szCs w:val="28"/>
        </w:rPr>
        <w:t xml:space="preserve"> </w:t>
      </w:r>
    </w:p>
    <w:p w14:paraId="19DA30BE" w14:textId="77777777" w:rsidR="004E6E17" w:rsidRDefault="001B6736">
      <w:pPr>
        <w:ind w:firstLine="567"/>
        <w:rPr>
          <w:rFonts w:ascii="Times New Roman" w:hAnsi="Times New Roman" w:cs="Times New Roman"/>
          <w:sz w:val="28"/>
          <w:szCs w:val="28"/>
        </w:rPr>
      </w:pPr>
      <w:r>
        <w:rPr>
          <w:rFonts w:ascii="Times New Roman" w:hAnsi="Times New Roman" w:cs="Times New Roman"/>
          <w:sz w:val="28"/>
          <w:szCs w:val="28"/>
        </w:rPr>
        <w:t>2.2. Задачами в организации работы в муниципальных образованиях являются:</w:t>
      </w:r>
    </w:p>
    <w:p w14:paraId="628CBA9E" w14:textId="77777777" w:rsidR="004E6E17" w:rsidRDefault="001B6736">
      <w:pPr>
        <w:ind w:firstLine="567"/>
        <w:rPr>
          <w:rFonts w:ascii="Times New Roman" w:hAnsi="Times New Roman" w:cs="Times New Roman"/>
          <w:sz w:val="28"/>
          <w:szCs w:val="28"/>
        </w:rPr>
      </w:pPr>
      <w:bookmarkStart w:id="8" w:name="sub_1022"/>
      <w:bookmarkEnd w:id="8"/>
      <w:r>
        <w:rPr>
          <w:rFonts w:ascii="Times New Roman" w:hAnsi="Times New Roman" w:cs="Times New Roman"/>
          <w:sz w:val="28"/>
          <w:szCs w:val="28"/>
        </w:rPr>
        <w:t>- с детьми - создание необходимых правовых, социально-экономических, социокультурных условий для физического, психологического, духовного, социального, эмоционального, познавательного и культурного развития детей и реальное обеспечение основных гарантий прав детей, в том числе находящихся в трудной жизненной ситуации;</w:t>
      </w:r>
    </w:p>
    <w:p w14:paraId="4BE0382F" w14:textId="77777777" w:rsidR="004E6E17" w:rsidRDefault="001B6736">
      <w:pPr>
        <w:ind w:firstLine="567"/>
        <w:rPr>
          <w:rFonts w:ascii="Times New Roman" w:hAnsi="Times New Roman" w:cs="Times New Roman"/>
          <w:sz w:val="28"/>
          <w:szCs w:val="28"/>
        </w:rPr>
      </w:pPr>
      <w:r>
        <w:rPr>
          <w:rFonts w:ascii="Times New Roman" w:hAnsi="Times New Roman" w:cs="Times New Roman"/>
          <w:sz w:val="28"/>
          <w:szCs w:val="28"/>
        </w:rPr>
        <w:t>- с молодежью - вовлечение молодежи в социальную практику и информирование о потенциальных возможностях ее развития в регионе и России; развитие созидательной активности молодежи; интеграция молодых людей, оказавшихся в трудной жизненной ситуации, в жизнь общества.</w:t>
      </w:r>
    </w:p>
    <w:p w14:paraId="73D8356B" w14:textId="77777777" w:rsidR="004E6E17" w:rsidRDefault="004E6E17">
      <w:pPr>
        <w:ind w:firstLine="0"/>
        <w:rPr>
          <w:rFonts w:ascii="Times New Roman" w:hAnsi="Times New Roman" w:cs="Times New Roman"/>
          <w:sz w:val="28"/>
          <w:szCs w:val="28"/>
        </w:rPr>
      </w:pPr>
    </w:p>
    <w:p w14:paraId="48863B9D" w14:textId="77777777" w:rsidR="004E6E17" w:rsidRPr="008235B2" w:rsidRDefault="001B6736">
      <w:pPr>
        <w:ind w:firstLine="0"/>
        <w:jc w:val="center"/>
        <w:rPr>
          <w:rFonts w:ascii="Times New Roman" w:hAnsi="Times New Roman" w:cs="Times New Roman"/>
          <w:b/>
          <w:sz w:val="28"/>
          <w:szCs w:val="28"/>
        </w:rPr>
      </w:pPr>
      <w:r w:rsidRPr="008235B2">
        <w:rPr>
          <w:rFonts w:ascii="Times New Roman" w:hAnsi="Times New Roman" w:cs="Times New Roman"/>
          <w:b/>
          <w:sz w:val="28"/>
          <w:szCs w:val="28"/>
        </w:rPr>
        <w:t xml:space="preserve">3. </w:t>
      </w:r>
      <w:r w:rsidR="00671AF8">
        <w:rPr>
          <w:rFonts w:ascii="Times New Roman" w:hAnsi="Times New Roman" w:cs="Times New Roman"/>
          <w:b/>
          <w:sz w:val="28"/>
          <w:szCs w:val="28"/>
        </w:rPr>
        <w:t>Основные</w:t>
      </w:r>
      <w:r w:rsidRPr="008235B2">
        <w:rPr>
          <w:rFonts w:ascii="Times New Roman" w:hAnsi="Times New Roman" w:cs="Times New Roman"/>
          <w:b/>
          <w:sz w:val="28"/>
          <w:szCs w:val="28"/>
        </w:rPr>
        <w:t xml:space="preserve"> направления организации и осуществления мероприятий по работе с детьми и молодежью</w:t>
      </w:r>
    </w:p>
    <w:p w14:paraId="60A9C5AF" w14:textId="77777777" w:rsidR="004E6E17" w:rsidRDefault="004E6E17">
      <w:pPr>
        <w:ind w:firstLine="0"/>
        <w:rPr>
          <w:rFonts w:ascii="Times New Roman" w:hAnsi="Times New Roman" w:cs="Times New Roman"/>
          <w:sz w:val="28"/>
          <w:szCs w:val="28"/>
        </w:rPr>
      </w:pPr>
      <w:bookmarkStart w:id="9" w:name="sub_1003"/>
      <w:bookmarkEnd w:id="9"/>
    </w:p>
    <w:p w14:paraId="6C11A7A2" w14:textId="0E9AC3CF" w:rsidR="004E6E17" w:rsidRPr="00145000" w:rsidRDefault="001B6736">
      <w:pPr>
        <w:ind w:firstLine="567"/>
        <w:rPr>
          <w:rFonts w:ascii="Times New Roman" w:hAnsi="Times New Roman" w:cs="Times New Roman"/>
          <w:sz w:val="28"/>
          <w:szCs w:val="28"/>
        </w:rPr>
      </w:pPr>
      <w:r>
        <w:rPr>
          <w:rFonts w:ascii="Times New Roman" w:hAnsi="Times New Roman" w:cs="Times New Roman"/>
          <w:sz w:val="28"/>
          <w:szCs w:val="28"/>
        </w:rPr>
        <w:t xml:space="preserve">3.1. К </w:t>
      </w:r>
      <w:r w:rsidR="0091183A">
        <w:rPr>
          <w:rFonts w:ascii="Times New Roman" w:hAnsi="Times New Roman" w:cs="Times New Roman"/>
          <w:sz w:val="28"/>
          <w:szCs w:val="28"/>
        </w:rPr>
        <w:t>основным</w:t>
      </w:r>
      <w:r>
        <w:rPr>
          <w:rFonts w:ascii="Times New Roman" w:hAnsi="Times New Roman" w:cs="Times New Roman"/>
          <w:sz w:val="28"/>
          <w:szCs w:val="28"/>
        </w:rPr>
        <w:t xml:space="preserve"> направлениям организации и осуществления мероприятий по </w:t>
      </w:r>
      <w:r w:rsidRPr="00145000">
        <w:rPr>
          <w:rFonts w:ascii="Times New Roman" w:hAnsi="Times New Roman" w:cs="Times New Roman"/>
          <w:sz w:val="28"/>
          <w:szCs w:val="28"/>
        </w:rPr>
        <w:t xml:space="preserve">работе с детьми и молодежью </w:t>
      </w:r>
      <w:r w:rsidR="00BE3099">
        <w:rPr>
          <w:rFonts w:ascii="Times New Roman" w:hAnsi="Times New Roman" w:cs="Times New Roman"/>
          <w:sz w:val="28"/>
          <w:szCs w:val="28"/>
        </w:rPr>
        <w:t xml:space="preserve">на территории </w:t>
      </w:r>
      <w:r w:rsidR="009C0C7F">
        <w:rPr>
          <w:rFonts w:ascii="Times New Roman" w:hAnsi="Times New Roman" w:cs="Times New Roman"/>
          <w:sz w:val="28"/>
          <w:szCs w:val="28"/>
        </w:rPr>
        <w:t>Чапаевск</w:t>
      </w:r>
      <w:r w:rsidR="00BE3099" w:rsidRPr="00BE3099">
        <w:rPr>
          <w:rFonts w:ascii="Times New Roman" w:hAnsi="Times New Roman" w:cs="Times New Roman"/>
          <w:sz w:val="28"/>
          <w:szCs w:val="28"/>
        </w:rPr>
        <w:t xml:space="preserve">ого сельского поселения </w:t>
      </w:r>
      <w:r w:rsidR="009C0C7F">
        <w:rPr>
          <w:rFonts w:ascii="Times New Roman" w:hAnsi="Times New Roman" w:cs="Times New Roman"/>
          <w:sz w:val="28"/>
          <w:szCs w:val="28"/>
        </w:rPr>
        <w:t>Советск</w:t>
      </w:r>
      <w:r w:rsidR="00BE3099" w:rsidRPr="00BE3099">
        <w:rPr>
          <w:rFonts w:ascii="Times New Roman" w:hAnsi="Times New Roman" w:cs="Times New Roman"/>
          <w:sz w:val="28"/>
          <w:szCs w:val="28"/>
        </w:rPr>
        <w:t>ого района Республики Крым</w:t>
      </w:r>
      <w:r w:rsidR="00BE3099">
        <w:rPr>
          <w:rFonts w:ascii="Times New Roman" w:hAnsi="Times New Roman" w:cs="Times New Roman"/>
          <w:sz w:val="28"/>
          <w:szCs w:val="28"/>
        </w:rPr>
        <w:t>,</w:t>
      </w:r>
      <w:r w:rsidR="00BE3099" w:rsidRPr="00BE3099">
        <w:rPr>
          <w:rFonts w:ascii="Times New Roman" w:hAnsi="Times New Roman" w:cs="Times New Roman"/>
          <w:sz w:val="28"/>
          <w:szCs w:val="28"/>
        </w:rPr>
        <w:t xml:space="preserve"> </w:t>
      </w:r>
      <w:r w:rsidRPr="00145000">
        <w:rPr>
          <w:rFonts w:ascii="Times New Roman" w:hAnsi="Times New Roman" w:cs="Times New Roman"/>
          <w:sz w:val="28"/>
          <w:szCs w:val="28"/>
        </w:rPr>
        <w:t>относятся:</w:t>
      </w:r>
    </w:p>
    <w:p w14:paraId="7C58E29E" w14:textId="77777777" w:rsidR="004E6E17" w:rsidRDefault="001B6736">
      <w:pPr>
        <w:ind w:firstLine="567"/>
        <w:rPr>
          <w:rFonts w:ascii="Times New Roman" w:hAnsi="Times New Roman" w:cs="Times New Roman"/>
          <w:sz w:val="28"/>
          <w:szCs w:val="28"/>
        </w:rPr>
      </w:pPr>
      <w:bookmarkStart w:id="10" w:name="sub_1031"/>
      <w:bookmarkEnd w:id="10"/>
      <w:r w:rsidRPr="008B43D7">
        <w:rPr>
          <w:rFonts w:ascii="Times New Roman" w:hAnsi="Times New Roman" w:cs="Times New Roman"/>
          <w:sz w:val="28"/>
          <w:szCs w:val="28"/>
        </w:rPr>
        <w:t>3.1.1.</w:t>
      </w:r>
      <w:r w:rsidR="00145000" w:rsidRPr="008B43D7">
        <w:rPr>
          <w:rFonts w:ascii="Times New Roman" w:hAnsi="Times New Roman" w:cs="Times New Roman"/>
          <w:sz w:val="28"/>
          <w:szCs w:val="28"/>
        </w:rPr>
        <w:t xml:space="preserve"> Патриотическое воспитание </w:t>
      </w:r>
      <w:r w:rsidR="008E07D3" w:rsidRPr="008B43D7">
        <w:rPr>
          <w:rFonts w:ascii="Times New Roman" w:hAnsi="Times New Roman" w:cs="Times New Roman"/>
          <w:sz w:val="28"/>
          <w:szCs w:val="28"/>
        </w:rPr>
        <w:t xml:space="preserve">детей и </w:t>
      </w:r>
      <w:r w:rsidR="00145000" w:rsidRPr="008B43D7">
        <w:rPr>
          <w:rFonts w:ascii="Times New Roman" w:hAnsi="Times New Roman" w:cs="Times New Roman"/>
          <w:sz w:val="28"/>
          <w:szCs w:val="28"/>
        </w:rPr>
        <w:t>молодежи</w:t>
      </w:r>
      <w:r w:rsidRPr="008B43D7">
        <w:rPr>
          <w:rFonts w:ascii="Times New Roman" w:hAnsi="Times New Roman" w:cs="Times New Roman"/>
          <w:sz w:val="28"/>
          <w:szCs w:val="28"/>
        </w:rPr>
        <w:t>:</w:t>
      </w:r>
    </w:p>
    <w:p w14:paraId="78FAAF78" w14:textId="77777777" w:rsidR="00F82B27" w:rsidRPr="00F82B27" w:rsidRDefault="00031ABF" w:rsidP="00F82B27">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F82B27" w:rsidRPr="00F82B27">
        <w:rPr>
          <w:rFonts w:ascii="Times New Roman" w:hAnsi="Times New Roman" w:cs="Times New Roman"/>
          <w:sz w:val="28"/>
          <w:szCs w:val="28"/>
        </w:rPr>
        <w:t>содействие деятельности центров патриотического воспитания молодежи, военно-патриотических объединений (клубов), историко-краеведческих и поисковых организаций, общественно-государственных и общественных объединений, уполномоченных на проведение поисковой работы, осуществляемой в целях выявления неизвестных воинских захоронений и непогребенных останков, установления имен погибших и пропавших без вести при защите Отечества и увековечения их памяти, а также иных некоммерческих организаций и общественных объединений, осуществляющих деятельность в сфере патриотического воспитания молодежи и духовно-нравственного воспитания молодежи;</w:t>
      </w:r>
    </w:p>
    <w:p w14:paraId="442A9A56" w14:textId="77777777" w:rsidR="00F82B27" w:rsidRPr="00F82B27" w:rsidRDefault="00031ABF" w:rsidP="00F82B27">
      <w:pPr>
        <w:ind w:firstLine="567"/>
        <w:rPr>
          <w:rFonts w:ascii="Times New Roman" w:hAnsi="Times New Roman" w:cs="Times New Roman"/>
          <w:sz w:val="28"/>
          <w:szCs w:val="28"/>
        </w:rPr>
      </w:pPr>
      <w:r>
        <w:rPr>
          <w:rFonts w:ascii="Times New Roman" w:hAnsi="Times New Roman" w:cs="Times New Roman"/>
          <w:sz w:val="28"/>
          <w:szCs w:val="28"/>
        </w:rPr>
        <w:t>-</w:t>
      </w:r>
      <w:r w:rsidR="00F82B27" w:rsidRPr="00F82B27">
        <w:rPr>
          <w:rFonts w:ascii="Times New Roman" w:hAnsi="Times New Roman" w:cs="Times New Roman"/>
          <w:sz w:val="28"/>
          <w:szCs w:val="28"/>
        </w:rPr>
        <w:t xml:space="preserve"> мониторинг эффективности патриотического воспитания молодежи и духовно-нравственного воспитания молодежи в Российской Федерации;</w:t>
      </w:r>
    </w:p>
    <w:p w14:paraId="316FA5F1" w14:textId="77777777" w:rsidR="004E6E17" w:rsidRDefault="001B6736">
      <w:pPr>
        <w:ind w:firstLine="567"/>
        <w:rPr>
          <w:rFonts w:ascii="Times New Roman" w:hAnsi="Times New Roman" w:cs="Times New Roman"/>
          <w:sz w:val="28"/>
          <w:szCs w:val="28"/>
        </w:rPr>
      </w:pPr>
      <w:bookmarkStart w:id="11" w:name="sub_1311"/>
      <w:bookmarkEnd w:id="11"/>
      <w:r>
        <w:rPr>
          <w:rFonts w:ascii="Times New Roman" w:hAnsi="Times New Roman" w:cs="Times New Roman"/>
          <w:sz w:val="28"/>
          <w:szCs w:val="28"/>
        </w:rPr>
        <w:t>- организация и проведение массовых мероприятий, посвященных памятным датам истории России, государственным символам Российской Федерации;</w:t>
      </w:r>
    </w:p>
    <w:p w14:paraId="233DDA15" w14:textId="77777777" w:rsidR="004E6E17" w:rsidRDefault="001B6736">
      <w:pPr>
        <w:ind w:firstLine="567"/>
        <w:rPr>
          <w:rFonts w:ascii="Times New Roman" w:hAnsi="Times New Roman" w:cs="Times New Roman"/>
          <w:sz w:val="28"/>
          <w:szCs w:val="28"/>
        </w:rPr>
      </w:pPr>
      <w:r>
        <w:rPr>
          <w:rFonts w:ascii="Times New Roman" w:hAnsi="Times New Roman" w:cs="Times New Roman"/>
          <w:sz w:val="28"/>
          <w:szCs w:val="28"/>
        </w:rPr>
        <w:t xml:space="preserve">- организация и проведение творческих мероприятий с детьми и молодежью, способствующих воспитанию гражданственности и патриотизма (в том числе по </w:t>
      </w:r>
      <w:r>
        <w:rPr>
          <w:rFonts w:ascii="Times New Roman" w:hAnsi="Times New Roman" w:cs="Times New Roman"/>
          <w:sz w:val="28"/>
          <w:szCs w:val="28"/>
        </w:rPr>
        <w:lastRenderedPageBreak/>
        <w:t xml:space="preserve">техническим, туристским, военно-прикладным видам спорта, проведение муниципальных этапов оборонно-спортивной игры </w:t>
      </w:r>
      <w:r w:rsidR="00663CE5">
        <w:rPr>
          <w:rFonts w:ascii="Times New Roman" w:hAnsi="Times New Roman" w:cs="Times New Roman"/>
          <w:sz w:val="28"/>
          <w:szCs w:val="28"/>
        </w:rPr>
        <w:t>«</w:t>
      </w:r>
      <w:r>
        <w:rPr>
          <w:rFonts w:ascii="Times New Roman" w:hAnsi="Times New Roman" w:cs="Times New Roman"/>
          <w:sz w:val="28"/>
          <w:szCs w:val="28"/>
        </w:rPr>
        <w:t>Победа</w:t>
      </w:r>
      <w:r w:rsidR="00663CE5">
        <w:rPr>
          <w:rFonts w:ascii="Times New Roman" w:hAnsi="Times New Roman" w:cs="Times New Roman"/>
          <w:sz w:val="28"/>
          <w:szCs w:val="28"/>
        </w:rPr>
        <w:t>»</w:t>
      </w:r>
      <w:r>
        <w:rPr>
          <w:rFonts w:ascii="Times New Roman" w:hAnsi="Times New Roman" w:cs="Times New Roman"/>
          <w:sz w:val="28"/>
          <w:szCs w:val="28"/>
        </w:rPr>
        <w:t xml:space="preserve">, соревнований по программе </w:t>
      </w:r>
      <w:r w:rsidR="00663CE5">
        <w:rPr>
          <w:rFonts w:ascii="Times New Roman" w:hAnsi="Times New Roman" w:cs="Times New Roman"/>
          <w:sz w:val="28"/>
          <w:szCs w:val="28"/>
        </w:rPr>
        <w:t>«</w:t>
      </w:r>
      <w:r>
        <w:rPr>
          <w:rFonts w:ascii="Times New Roman" w:hAnsi="Times New Roman" w:cs="Times New Roman"/>
          <w:sz w:val="28"/>
          <w:szCs w:val="28"/>
        </w:rPr>
        <w:t>Школа безопасности</w:t>
      </w:r>
      <w:r w:rsidR="00663CE5">
        <w:rPr>
          <w:rFonts w:ascii="Times New Roman" w:hAnsi="Times New Roman" w:cs="Times New Roman"/>
          <w:sz w:val="28"/>
          <w:szCs w:val="28"/>
        </w:rPr>
        <w:t>»</w:t>
      </w:r>
      <w:r>
        <w:rPr>
          <w:rFonts w:ascii="Times New Roman" w:hAnsi="Times New Roman" w:cs="Times New Roman"/>
          <w:sz w:val="28"/>
          <w:szCs w:val="28"/>
        </w:rPr>
        <w:t>, спартакиад допризывной молодежи);</w:t>
      </w:r>
    </w:p>
    <w:p w14:paraId="16E40EB4" w14:textId="77777777" w:rsidR="004E6E17" w:rsidRDefault="001B6736">
      <w:pPr>
        <w:ind w:firstLine="567"/>
        <w:rPr>
          <w:rFonts w:ascii="Times New Roman" w:hAnsi="Times New Roman" w:cs="Times New Roman"/>
          <w:sz w:val="28"/>
          <w:szCs w:val="28"/>
        </w:rPr>
      </w:pPr>
      <w:r>
        <w:rPr>
          <w:rFonts w:ascii="Times New Roman" w:hAnsi="Times New Roman" w:cs="Times New Roman"/>
          <w:sz w:val="28"/>
          <w:szCs w:val="28"/>
        </w:rPr>
        <w:t>- проведение муниципальных мероприятий с детским и молодежным активом общественных гражданско-патриотических объединений и иных организаций, работающих с детьми и молодежью, по обмену опытом работы;</w:t>
      </w:r>
    </w:p>
    <w:p w14:paraId="4614D646" w14:textId="77777777" w:rsidR="00F82B27" w:rsidRDefault="00F82B27">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F82B27">
        <w:rPr>
          <w:rFonts w:ascii="Times New Roman" w:hAnsi="Times New Roman" w:cs="Times New Roman"/>
          <w:sz w:val="28"/>
          <w:szCs w:val="28"/>
        </w:rPr>
        <w:t>иные меры, предусмотренные законодательством Российской Федерации, законодательством</w:t>
      </w:r>
      <w:r>
        <w:rPr>
          <w:rFonts w:ascii="Times New Roman" w:hAnsi="Times New Roman" w:cs="Times New Roman"/>
          <w:sz w:val="28"/>
          <w:szCs w:val="28"/>
        </w:rPr>
        <w:t xml:space="preserve"> Республики Крым</w:t>
      </w:r>
      <w:r w:rsidRPr="00F82B27">
        <w:rPr>
          <w:rFonts w:ascii="Times New Roman" w:hAnsi="Times New Roman" w:cs="Times New Roman"/>
          <w:sz w:val="28"/>
          <w:szCs w:val="28"/>
        </w:rPr>
        <w:t>, муниципальными правовыми актами.</w:t>
      </w:r>
    </w:p>
    <w:p w14:paraId="286D0ED4" w14:textId="77777777" w:rsidR="006E28BA" w:rsidRDefault="001B6736">
      <w:pPr>
        <w:ind w:firstLine="567"/>
        <w:rPr>
          <w:rFonts w:ascii="Times New Roman" w:hAnsi="Times New Roman" w:cs="Times New Roman"/>
          <w:sz w:val="28"/>
          <w:szCs w:val="28"/>
        </w:rPr>
      </w:pPr>
      <w:r>
        <w:rPr>
          <w:rFonts w:ascii="Times New Roman" w:hAnsi="Times New Roman" w:cs="Times New Roman"/>
          <w:sz w:val="28"/>
          <w:szCs w:val="28"/>
        </w:rPr>
        <w:t xml:space="preserve">3.1.2. </w:t>
      </w:r>
      <w:r w:rsidR="006E28BA">
        <w:rPr>
          <w:rFonts w:ascii="Times New Roman" w:hAnsi="Times New Roman" w:cs="Times New Roman"/>
          <w:sz w:val="28"/>
          <w:szCs w:val="28"/>
        </w:rPr>
        <w:t>Д</w:t>
      </w:r>
      <w:r w:rsidR="006E28BA" w:rsidRPr="006E28BA">
        <w:rPr>
          <w:rFonts w:ascii="Times New Roman" w:hAnsi="Times New Roman" w:cs="Times New Roman"/>
          <w:sz w:val="28"/>
          <w:szCs w:val="28"/>
        </w:rPr>
        <w:t xml:space="preserve">уховно-нравственное воспитание </w:t>
      </w:r>
      <w:r w:rsidR="008E07D3">
        <w:rPr>
          <w:rFonts w:ascii="Times New Roman" w:hAnsi="Times New Roman" w:cs="Times New Roman"/>
          <w:sz w:val="28"/>
          <w:szCs w:val="28"/>
        </w:rPr>
        <w:t xml:space="preserve">детей и </w:t>
      </w:r>
      <w:r w:rsidR="006E28BA" w:rsidRPr="006E28BA">
        <w:rPr>
          <w:rFonts w:ascii="Times New Roman" w:hAnsi="Times New Roman" w:cs="Times New Roman"/>
          <w:sz w:val="28"/>
          <w:szCs w:val="28"/>
        </w:rPr>
        <w:t>молодежи</w:t>
      </w:r>
      <w:r w:rsidR="006E28BA">
        <w:rPr>
          <w:rFonts w:ascii="Times New Roman" w:hAnsi="Times New Roman" w:cs="Times New Roman"/>
          <w:sz w:val="28"/>
          <w:szCs w:val="28"/>
        </w:rPr>
        <w:t>:</w:t>
      </w:r>
    </w:p>
    <w:p w14:paraId="7ADE94DB" w14:textId="77777777" w:rsidR="006E28BA" w:rsidRDefault="00A4230C">
      <w:pPr>
        <w:ind w:firstLine="567"/>
        <w:rPr>
          <w:rFonts w:ascii="Times New Roman" w:hAnsi="Times New Roman" w:cs="Times New Roman"/>
          <w:sz w:val="28"/>
          <w:szCs w:val="28"/>
        </w:rPr>
      </w:pPr>
      <w:r w:rsidRPr="00A4230C">
        <w:rPr>
          <w:rFonts w:ascii="Times New Roman" w:hAnsi="Times New Roman" w:cs="Times New Roman"/>
          <w:sz w:val="28"/>
          <w:szCs w:val="28"/>
        </w:rPr>
        <w:t>- развитие системы муниципальных культурно-массовых, досуговых и спортивных мероприятий, основанных на преемственности культурно-исторических традиций муниципального образования и субъекта Российской Федерации;</w:t>
      </w:r>
    </w:p>
    <w:p w14:paraId="48019E74" w14:textId="77777777" w:rsidR="00A4230C" w:rsidRDefault="00A4230C">
      <w:pPr>
        <w:ind w:firstLine="567"/>
        <w:rPr>
          <w:rFonts w:ascii="Times New Roman" w:hAnsi="Times New Roman" w:cs="Times New Roman"/>
          <w:sz w:val="28"/>
          <w:szCs w:val="28"/>
        </w:rPr>
      </w:pPr>
      <w:r w:rsidRPr="00A4230C">
        <w:rPr>
          <w:rFonts w:ascii="Times New Roman" w:hAnsi="Times New Roman" w:cs="Times New Roman"/>
          <w:sz w:val="28"/>
          <w:szCs w:val="28"/>
        </w:rPr>
        <w:t xml:space="preserve">- поддержка </w:t>
      </w:r>
      <w:proofErr w:type="gramStart"/>
      <w:r w:rsidRPr="00A4230C">
        <w:rPr>
          <w:rFonts w:ascii="Times New Roman" w:hAnsi="Times New Roman" w:cs="Times New Roman"/>
          <w:sz w:val="28"/>
          <w:szCs w:val="28"/>
        </w:rPr>
        <w:t>объединений</w:t>
      </w:r>
      <w:proofErr w:type="gramEnd"/>
      <w:r w:rsidRPr="00A4230C">
        <w:rPr>
          <w:rFonts w:ascii="Times New Roman" w:hAnsi="Times New Roman" w:cs="Times New Roman"/>
          <w:sz w:val="28"/>
          <w:szCs w:val="28"/>
        </w:rPr>
        <w:t xml:space="preserve"> обучающихся в системе дополнительного образования детей, научно-технического творчества молодежи;</w:t>
      </w:r>
    </w:p>
    <w:p w14:paraId="01289C97" w14:textId="77777777" w:rsidR="00A4230C" w:rsidRDefault="00E3328F">
      <w:pPr>
        <w:ind w:firstLine="567"/>
        <w:rPr>
          <w:rFonts w:ascii="Times New Roman" w:hAnsi="Times New Roman" w:cs="Times New Roman"/>
          <w:sz w:val="28"/>
          <w:szCs w:val="28"/>
        </w:rPr>
      </w:pPr>
      <w:r w:rsidRPr="00E3328F">
        <w:rPr>
          <w:rFonts w:ascii="Times New Roman" w:hAnsi="Times New Roman" w:cs="Times New Roman"/>
          <w:sz w:val="28"/>
          <w:szCs w:val="28"/>
        </w:rPr>
        <w:t>- проведение смотров-конкурсов подростковых и молодежных клубов (центров) по месту жительства</w:t>
      </w:r>
      <w:r w:rsidR="008977DD">
        <w:rPr>
          <w:rFonts w:ascii="Times New Roman" w:hAnsi="Times New Roman" w:cs="Times New Roman"/>
          <w:sz w:val="28"/>
          <w:szCs w:val="28"/>
        </w:rPr>
        <w:t>;</w:t>
      </w:r>
    </w:p>
    <w:p w14:paraId="0E0BF52C" w14:textId="77777777" w:rsidR="008977DD" w:rsidRDefault="008977DD">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8977DD">
        <w:rPr>
          <w:rFonts w:ascii="Times New Roman" w:hAnsi="Times New Roman" w:cs="Times New Roman"/>
          <w:sz w:val="28"/>
          <w:szCs w:val="28"/>
        </w:rPr>
        <w:t>поддержка и развитие системы информационных каналов (телефона доверия, сайтов в сети Интернет, освещающих вопросы работы с детьми и молодежью в муниципальном образовании и т.д.).</w:t>
      </w:r>
    </w:p>
    <w:p w14:paraId="7BC941D1" w14:textId="77777777" w:rsidR="00775721" w:rsidRDefault="006E28BA">
      <w:pPr>
        <w:ind w:firstLine="567"/>
        <w:rPr>
          <w:rFonts w:ascii="Times New Roman" w:hAnsi="Times New Roman" w:cs="Times New Roman"/>
          <w:sz w:val="28"/>
          <w:szCs w:val="28"/>
        </w:rPr>
      </w:pPr>
      <w:r>
        <w:rPr>
          <w:rFonts w:ascii="Times New Roman" w:hAnsi="Times New Roman" w:cs="Times New Roman"/>
          <w:sz w:val="28"/>
          <w:szCs w:val="28"/>
        </w:rPr>
        <w:t>3.1.3.</w:t>
      </w:r>
      <w:r w:rsidR="00775721" w:rsidRPr="00775721">
        <w:t xml:space="preserve"> </w:t>
      </w:r>
      <w:r w:rsidR="00775721" w:rsidRPr="00775721">
        <w:rPr>
          <w:rFonts w:ascii="Times New Roman" w:hAnsi="Times New Roman" w:cs="Times New Roman"/>
        </w:rPr>
        <w:t>О</w:t>
      </w:r>
      <w:r w:rsidR="00775721" w:rsidRPr="00775721">
        <w:rPr>
          <w:rFonts w:ascii="Times New Roman" w:hAnsi="Times New Roman" w:cs="Times New Roman"/>
          <w:sz w:val="28"/>
          <w:szCs w:val="28"/>
        </w:rPr>
        <w:t>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14:paraId="72EEFA67" w14:textId="77777777" w:rsidR="00280936" w:rsidRPr="00280936" w:rsidRDefault="00280936" w:rsidP="00280936">
      <w:pPr>
        <w:ind w:firstLine="567"/>
        <w:rPr>
          <w:rFonts w:ascii="Times New Roman" w:hAnsi="Times New Roman" w:cs="Times New Roman"/>
          <w:sz w:val="28"/>
          <w:szCs w:val="28"/>
        </w:rPr>
      </w:pPr>
      <w:r w:rsidRPr="00280936">
        <w:rPr>
          <w:rFonts w:ascii="Times New Roman" w:hAnsi="Times New Roman" w:cs="Times New Roman"/>
          <w:sz w:val="28"/>
          <w:szCs w:val="28"/>
        </w:rPr>
        <w:t>- создание условий для поддержки и развития сети подростковых, молодежных клубов (центров) по месту жительства;</w:t>
      </w:r>
    </w:p>
    <w:p w14:paraId="5509333C" w14:textId="77777777" w:rsidR="00775721" w:rsidRDefault="00280936" w:rsidP="00280936">
      <w:pPr>
        <w:ind w:firstLine="567"/>
        <w:rPr>
          <w:rFonts w:ascii="Times New Roman" w:hAnsi="Times New Roman" w:cs="Times New Roman"/>
          <w:sz w:val="28"/>
          <w:szCs w:val="28"/>
        </w:rPr>
      </w:pPr>
      <w:r w:rsidRPr="00280936">
        <w:rPr>
          <w:rFonts w:ascii="Times New Roman" w:hAnsi="Times New Roman" w:cs="Times New Roman"/>
          <w:sz w:val="28"/>
          <w:szCs w:val="28"/>
        </w:rPr>
        <w:t>-</w:t>
      </w:r>
      <w:r w:rsidR="008E07D3">
        <w:rPr>
          <w:rFonts w:ascii="Times New Roman" w:hAnsi="Times New Roman" w:cs="Times New Roman"/>
          <w:sz w:val="28"/>
          <w:szCs w:val="28"/>
        </w:rPr>
        <w:t xml:space="preserve"> мониторинг средств массовой информации на предмет наличия сведений о </w:t>
      </w:r>
      <w:r w:rsidR="008E07D3" w:rsidRPr="008E07D3">
        <w:rPr>
          <w:rFonts w:ascii="Times New Roman" w:hAnsi="Times New Roman" w:cs="Times New Roman"/>
          <w:sz w:val="28"/>
          <w:szCs w:val="28"/>
        </w:rPr>
        <w:t>проявлени</w:t>
      </w:r>
      <w:r w:rsidR="008E07D3">
        <w:rPr>
          <w:rFonts w:ascii="Times New Roman" w:hAnsi="Times New Roman" w:cs="Times New Roman"/>
          <w:sz w:val="28"/>
          <w:szCs w:val="28"/>
        </w:rPr>
        <w:t>и</w:t>
      </w:r>
      <w:r w:rsidR="008E07D3" w:rsidRPr="008E07D3">
        <w:rPr>
          <w:rFonts w:ascii="Times New Roman" w:hAnsi="Times New Roman" w:cs="Times New Roman"/>
          <w:sz w:val="28"/>
          <w:szCs w:val="28"/>
        </w:rPr>
        <w:t xml:space="preserve"> экстремизма</w:t>
      </w:r>
      <w:r w:rsidR="008E07D3">
        <w:rPr>
          <w:rFonts w:ascii="Times New Roman" w:hAnsi="Times New Roman" w:cs="Times New Roman"/>
          <w:sz w:val="28"/>
          <w:szCs w:val="28"/>
        </w:rPr>
        <w:t>,</w:t>
      </w:r>
      <w:r w:rsidR="008E07D3" w:rsidRPr="008E07D3">
        <w:rPr>
          <w:rFonts w:ascii="Times New Roman" w:hAnsi="Times New Roman" w:cs="Times New Roman"/>
          <w:sz w:val="28"/>
          <w:szCs w:val="28"/>
        </w:rPr>
        <w:t xml:space="preserve"> идеологий терроризма, экстремизма, иных деструктивных идеологий</w:t>
      </w:r>
      <w:r w:rsidR="008E07D3">
        <w:rPr>
          <w:rFonts w:ascii="Times New Roman" w:hAnsi="Times New Roman" w:cs="Times New Roman"/>
          <w:sz w:val="28"/>
          <w:szCs w:val="28"/>
        </w:rPr>
        <w:t xml:space="preserve"> и принятие необходимого комплекса мер по пресечению их расп</w:t>
      </w:r>
      <w:r w:rsidR="00CC2F0C">
        <w:rPr>
          <w:rFonts w:ascii="Times New Roman" w:hAnsi="Times New Roman" w:cs="Times New Roman"/>
          <w:sz w:val="28"/>
          <w:szCs w:val="28"/>
        </w:rPr>
        <w:t>р</w:t>
      </w:r>
      <w:r w:rsidR="008E07D3">
        <w:rPr>
          <w:rFonts w:ascii="Times New Roman" w:hAnsi="Times New Roman" w:cs="Times New Roman"/>
          <w:sz w:val="28"/>
          <w:szCs w:val="28"/>
        </w:rPr>
        <w:t>остранению.</w:t>
      </w:r>
    </w:p>
    <w:p w14:paraId="5CFF5B56" w14:textId="77777777" w:rsidR="002F6D45" w:rsidRPr="002F6D45" w:rsidRDefault="008E07D3" w:rsidP="002F6D45">
      <w:pPr>
        <w:ind w:firstLine="567"/>
        <w:rPr>
          <w:rFonts w:ascii="Times New Roman" w:hAnsi="Times New Roman" w:cs="Times New Roman"/>
          <w:sz w:val="28"/>
          <w:szCs w:val="28"/>
        </w:rPr>
      </w:pPr>
      <w:r>
        <w:rPr>
          <w:rFonts w:ascii="Times New Roman" w:hAnsi="Times New Roman" w:cs="Times New Roman"/>
          <w:sz w:val="28"/>
          <w:szCs w:val="28"/>
        </w:rPr>
        <w:t>3.1.</w:t>
      </w:r>
      <w:r w:rsidR="004A70A2" w:rsidRPr="004A70A2">
        <w:rPr>
          <w:rFonts w:ascii="Times New Roman" w:hAnsi="Times New Roman" w:cs="Times New Roman"/>
          <w:sz w:val="28"/>
          <w:szCs w:val="28"/>
        </w:rPr>
        <w:t>4</w:t>
      </w:r>
      <w:r>
        <w:rPr>
          <w:rFonts w:ascii="Times New Roman" w:hAnsi="Times New Roman" w:cs="Times New Roman"/>
          <w:sz w:val="28"/>
          <w:szCs w:val="28"/>
        </w:rPr>
        <w:t>.</w:t>
      </w:r>
      <w:r w:rsidR="004A70A2" w:rsidRPr="004A70A2">
        <w:rPr>
          <w:rFonts w:ascii="Times New Roman" w:hAnsi="Times New Roman" w:cs="Times New Roman"/>
          <w:sz w:val="28"/>
          <w:szCs w:val="28"/>
        </w:rPr>
        <w:t xml:space="preserve"> </w:t>
      </w:r>
      <w:r>
        <w:rPr>
          <w:rFonts w:ascii="Times New Roman" w:hAnsi="Times New Roman" w:cs="Times New Roman"/>
          <w:sz w:val="28"/>
          <w:szCs w:val="28"/>
        </w:rPr>
        <w:t>О</w:t>
      </w:r>
      <w:r w:rsidR="004A70A2" w:rsidRPr="004A70A2">
        <w:rPr>
          <w:rFonts w:ascii="Times New Roman" w:hAnsi="Times New Roman" w:cs="Times New Roman"/>
          <w:sz w:val="28"/>
          <w:szCs w:val="28"/>
        </w:rPr>
        <w:t>беспечение защиты прав и законных интересов молодежи</w:t>
      </w:r>
      <w:r w:rsidR="002F6D45">
        <w:rPr>
          <w:rFonts w:ascii="Times New Roman" w:hAnsi="Times New Roman" w:cs="Times New Roman"/>
          <w:sz w:val="28"/>
          <w:szCs w:val="28"/>
        </w:rPr>
        <w:t>, п</w:t>
      </w:r>
      <w:r w:rsidR="002F6D45" w:rsidRPr="002F6D45">
        <w:rPr>
          <w:rFonts w:ascii="Times New Roman" w:hAnsi="Times New Roman" w:cs="Times New Roman"/>
          <w:sz w:val="28"/>
          <w:szCs w:val="28"/>
        </w:rPr>
        <w:t>оддержка деятельности молодежных и детских общественных объединений</w:t>
      </w:r>
      <w:r w:rsidR="00C86025">
        <w:rPr>
          <w:rFonts w:ascii="Times New Roman" w:hAnsi="Times New Roman" w:cs="Times New Roman"/>
          <w:sz w:val="28"/>
          <w:szCs w:val="28"/>
        </w:rPr>
        <w:t xml:space="preserve">, </w:t>
      </w:r>
      <w:r w:rsidR="00C86025" w:rsidRPr="00C86025">
        <w:rPr>
          <w:rFonts w:ascii="Times New Roman" w:hAnsi="Times New Roman" w:cs="Times New Roman"/>
          <w:sz w:val="28"/>
          <w:szCs w:val="28"/>
        </w:rPr>
        <w:t>содействие общественной деятельности, направленной на поддержку молодежи</w:t>
      </w:r>
      <w:r w:rsidR="002F6D45" w:rsidRPr="002F6D45">
        <w:rPr>
          <w:rFonts w:ascii="Times New Roman" w:hAnsi="Times New Roman" w:cs="Times New Roman"/>
          <w:sz w:val="28"/>
          <w:szCs w:val="28"/>
        </w:rPr>
        <w:t>:</w:t>
      </w:r>
    </w:p>
    <w:p w14:paraId="4B5FEA94" w14:textId="77777777" w:rsidR="002F6D45" w:rsidRPr="002F6D45" w:rsidRDefault="002F6D45" w:rsidP="002F6D45">
      <w:pPr>
        <w:ind w:firstLine="567"/>
        <w:rPr>
          <w:rFonts w:ascii="Times New Roman" w:hAnsi="Times New Roman" w:cs="Times New Roman"/>
          <w:sz w:val="28"/>
          <w:szCs w:val="28"/>
        </w:rPr>
      </w:pPr>
      <w:r w:rsidRPr="002F6D45">
        <w:rPr>
          <w:rFonts w:ascii="Times New Roman" w:hAnsi="Times New Roman" w:cs="Times New Roman"/>
          <w:sz w:val="28"/>
          <w:szCs w:val="28"/>
        </w:rPr>
        <w:t>- проведение обучения актива молодежных общественных объединений и осуществление подготовки профессиональных кадров, работающих в сфере молодежной политики;</w:t>
      </w:r>
    </w:p>
    <w:p w14:paraId="39B6FEAA" w14:textId="77777777" w:rsidR="002F6D45" w:rsidRPr="002F6D45" w:rsidRDefault="002F6D45" w:rsidP="002F6D45">
      <w:pPr>
        <w:ind w:firstLine="567"/>
        <w:rPr>
          <w:rFonts w:ascii="Times New Roman" w:hAnsi="Times New Roman" w:cs="Times New Roman"/>
          <w:sz w:val="28"/>
          <w:szCs w:val="28"/>
        </w:rPr>
      </w:pPr>
      <w:r w:rsidRPr="002F6D45">
        <w:rPr>
          <w:rFonts w:ascii="Times New Roman" w:hAnsi="Times New Roman" w:cs="Times New Roman"/>
          <w:sz w:val="28"/>
          <w:szCs w:val="28"/>
        </w:rPr>
        <w:t>- проведение семинаров, тренингов, конференций, слетов, смен лагерей, круглых столов с участием представителей молодежных и детских общественных объединений;</w:t>
      </w:r>
    </w:p>
    <w:p w14:paraId="3C54A3DD" w14:textId="77777777" w:rsidR="004A70A2" w:rsidRDefault="002F6D45" w:rsidP="002F6D45">
      <w:pPr>
        <w:ind w:firstLine="567"/>
        <w:rPr>
          <w:rFonts w:ascii="Times New Roman" w:hAnsi="Times New Roman" w:cs="Times New Roman"/>
          <w:sz w:val="28"/>
          <w:szCs w:val="28"/>
        </w:rPr>
      </w:pPr>
      <w:r w:rsidRPr="002F6D45">
        <w:rPr>
          <w:rFonts w:ascii="Times New Roman" w:hAnsi="Times New Roman" w:cs="Times New Roman"/>
          <w:sz w:val="28"/>
          <w:szCs w:val="28"/>
        </w:rPr>
        <w:t xml:space="preserve">- развитие форм ученического, молодежного и студенческого самоуправления; содействие общественным формированиям (детским и молодежным парламентам, ассамблеям, "правительствам", советам, ассоциациям и др.), способствующим гражданскому воспитанию детей и молодежи, защите их законных интересов, </w:t>
      </w:r>
      <w:r w:rsidRPr="002F6D45">
        <w:rPr>
          <w:rFonts w:ascii="Times New Roman" w:hAnsi="Times New Roman" w:cs="Times New Roman"/>
          <w:sz w:val="28"/>
          <w:szCs w:val="28"/>
        </w:rPr>
        <w:lastRenderedPageBreak/>
        <w:t>формированию правовой, политической культуры и гражданской позиции детей и молодежи.</w:t>
      </w:r>
    </w:p>
    <w:p w14:paraId="161F228A" w14:textId="77777777" w:rsidR="004A70A2" w:rsidRDefault="00833ADE" w:rsidP="004A70A2">
      <w:pPr>
        <w:ind w:firstLine="567"/>
        <w:rPr>
          <w:rFonts w:ascii="Times New Roman" w:hAnsi="Times New Roman" w:cs="Times New Roman"/>
          <w:sz w:val="28"/>
          <w:szCs w:val="28"/>
        </w:rPr>
      </w:pPr>
      <w:r>
        <w:rPr>
          <w:rFonts w:ascii="Times New Roman" w:hAnsi="Times New Roman" w:cs="Times New Roman"/>
          <w:sz w:val="28"/>
          <w:szCs w:val="28"/>
        </w:rPr>
        <w:t>3.1.5. П</w:t>
      </w:r>
      <w:r w:rsidR="004A70A2" w:rsidRPr="004A70A2">
        <w:rPr>
          <w:rFonts w:ascii="Times New Roman" w:hAnsi="Times New Roman" w:cs="Times New Roman"/>
          <w:sz w:val="28"/>
          <w:szCs w:val="28"/>
        </w:rPr>
        <w:t>оддержка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r>
        <w:rPr>
          <w:rFonts w:ascii="Times New Roman" w:hAnsi="Times New Roman" w:cs="Times New Roman"/>
          <w:sz w:val="28"/>
          <w:szCs w:val="28"/>
        </w:rPr>
        <w:t>.</w:t>
      </w:r>
    </w:p>
    <w:p w14:paraId="437CC606" w14:textId="77777777" w:rsidR="00833ADE" w:rsidRPr="004A70A2" w:rsidRDefault="00833ADE" w:rsidP="004A70A2">
      <w:pPr>
        <w:ind w:firstLine="567"/>
        <w:rPr>
          <w:rFonts w:ascii="Times New Roman" w:hAnsi="Times New Roman" w:cs="Times New Roman"/>
          <w:sz w:val="28"/>
          <w:szCs w:val="28"/>
        </w:rPr>
      </w:pPr>
      <w:r>
        <w:rPr>
          <w:rFonts w:ascii="Times New Roman" w:hAnsi="Times New Roman" w:cs="Times New Roman"/>
          <w:sz w:val="28"/>
          <w:szCs w:val="28"/>
        </w:rPr>
        <w:t xml:space="preserve">- организация предоставления мер поддержки </w:t>
      </w:r>
      <w:r w:rsidRPr="00833ADE">
        <w:rPr>
          <w:rFonts w:ascii="Times New Roman" w:hAnsi="Times New Roman" w:cs="Times New Roman"/>
          <w:sz w:val="28"/>
          <w:szCs w:val="28"/>
        </w:rPr>
        <w:t>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r>
        <w:rPr>
          <w:rFonts w:ascii="Times New Roman" w:hAnsi="Times New Roman" w:cs="Times New Roman"/>
          <w:sz w:val="28"/>
          <w:szCs w:val="28"/>
        </w:rPr>
        <w:t>.</w:t>
      </w:r>
    </w:p>
    <w:p w14:paraId="24C5AF5F" w14:textId="77777777" w:rsidR="004A70A2" w:rsidRDefault="00833ADE" w:rsidP="004A70A2">
      <w:pPr>
        <w:ind w:firstLine="567"/>
        <w:rPr>
          <w:rFonts w:ascii="Times New Roman" w:hAnsi="Times New Roman" w:cs="Times New Roman"/>
          <w:sz w:val="28"/>
          <w:szCs w:val="28"/>
        </w:rPr>
      </w:pPr>
      <w:r>
        <w:rPr>
          <w:rFonts w:ascii="Times New Roman" w:hAnsi="Times New Roman" w:cs="Times New Roman"/>
          <w:sz w:val="28"/>
          <w:szCs w:val="28"/>
        </w:rPr>
        <w:t>3.1.6. П</w:t>
      </w:r>
      <w:r w:rsidR="004A70A2" w:rsidRPr="004A70A2">
        <w:rPr>
          <w:rFonts w:ascii="Times New Roman" w:hAnsi="Times New Roman" w:cs="Times New Roman"/>
          <w:sz w:val="28"/>
          <w:szCs w:val="28"/>
        </w:rPr>
        <w:t>оддержка инициатив, в том числе инициативных проектов, молодежи</w:t>
      </w:r>
      <w:r w:rsidR="007207DD">
        <w:rPr>
          <w:rFonts w:ascii="Times New Roman" w:hAnsi="Times New Roman" w:cs="Times New Roman"/>
          <w:sz w:val="28"/>
          <w:szCs w:val="28"/>
        </w:rPr>
        <w:t xml:space="preserve">, </w:t>
      </w:r>
      <w:r w:rsidR="007207DD" w:rsidRPr="007207DD">
        <w:rPr>
          <w:rFonts w:ascii="Times New Roman" w:hAnsi="Times New Roman" w:cs="Times New Roman"/>
          <w:sz w:val="28"/>
          <w:szCs w:val="28"/>
        </w:rPr>
        <w:t>формирование у молодежи экологической культуры и экологически ответственного мировоззрения</w:t>
      </w:r>
      <w:r w:rsidR="00475A3E">
        <w:rPr>
          <w:rFonts w:ascii="Times New Roman" w:hAnsi="Times New Roman" w:cs="Times New Roman"/>
          <w:sz w:val="28"/>
          <w:szCs w:val="28"/>
        </w:rPr>
        <w:t>:</w:t>
      </w:r>
    </w:p>
    <w:p w14:paraId="4EE58529" w14:textId="77777777" w:rsidR="00C17AFC" w:rsidRPr="00C17AFC" w:rsidRDefault="00C17AFC" w:rsidP="00C17AFC">
      <w:pPr>
        <w:ind w:firstLine="567"/>
        <w:rPr>
          <w:rFonts w:ascii="Times New Roman" w:hAnsi="Times New Roman" w:cs="Times New Roman"/>
          <w:sz w:val="28"/>
          <w:szCs w:val="28"/>
        </w:rPr>
      </w:pPr>
      <w:r w:rsidRPr="00C17AFC">
        <w:rPr>
          <w:rFonts w:ascii="Times New Roman" w:hAnsi="Times New Roman" w:cs="Times New Roman"/>
          <w:sz w:val="28"/>
          <w:szCs w:val="28"/>
        </w:rPr>
        <w:t>- реализация мероприятий в рамках приоритетного национального проекта "Образование" по поддержке талантливой и способной молодежи;</w:t>
      </w:r>
    </w:p>
    <w:p w14:paraId="563251D5" w14:textId="77777777" w:rsidR="00C17AFC" w:rsidRPr="00C17AFC" w:rsidRDefault="00C17AFC" w:rsidP="00C17AFC">
      <w:pPr>
        <w:ind w:firstLine="567"/>
        <w:rPr>
          <w:rFonts w:ascii="Times New Roman" w:hAnsi="Times New Roman" w:cs="Times New Roman"/>
          <w:sz w:val="28"/>
          <w:szCs w:val="28"/>
        </w:rPr>
      </w:pPr>
      <w:r w:rsidRPr="00C17AFC">
        <w:rPr>
          <w:rFonts w:ascii="Times New Roman" w:hAnsi="Times New Roman" w:cs="Times New Roman"/>
          <w:sz w:val="28"/>
          <w:szCs w:val="28"/>
        </w:rPr>
        <w:t>- развитие муниципальной системы мер поощрения способной и талантливой молодежи (учреждение стипендий, грантов, премий);</w:t>
      </w:r>
    </w:p>
    <w:p w14:paraId="637A2D59" w14:textId="77777777" w:rsidR="00C17AFC" w:rsidRPr="00C17AFC" w:rsidRDefault="00C17AFC" w:rsidP="00C17AFC">
      <w:pPr>
        <w:ind w:firstLine="567"/>
        <w:rPr>
          <w:rFonts w:ascii="Times New Roman" w:hAnsi="Times New Roman" w:cs="Times New Roman"/>
          <w:sz w:val="28"/>
          <w:szCs w:val="28"/>
        </w:rPr>
      </w:pPr>
      <w:r w:rsidRPr="00C17AFC">
        <w:rPr>
          <w:rFonts w:ascii="Times New Roman" w:hAnsi="Times New Roman" w:cs="Times New Roman"/>
          <w:sz w:val="28"/>
          <w:szCs w:val="28"/>
        </w:rPr>
        <w:t>- стимулирование деятельности юридических и физических лиц, оказывающих поддержку способной и талантливой молодежи;</w:t>
      </w:r>
    </w:p>
    <w:p w14:paraId="612A886C" w14:textId="77777777" w:rsidR="00C17AFC" w:rsidRPr="00C17AFC" w:rsidRDefault="00C17AFC" w:rsidP="00C17AFC">
      <w:pPr>
        <w:ind w:firstLine="567"/>
        <w:rPr>
          <w:rFonts w:ascii="Times New Roman" w:hAnsi="Times New Roman" w:cs="Times New Roman"/>
          <w:sz w:val="28"/>
          <w:szCs w:val="28"/>
        </w:rPr>
      </w:pPr>
      <w:r w:rsidRPr="00C17AFC">
        <w:rPr>
          <w:rFonts w:ascii="Times New Roman" w:hAnsi="Times New Roman" w:cs="Times New Roman"/>
          <w:sz w:val="28"/>
          <w:szCs w:val="28"/>
        </w:rPr>
        <w:t>- организация проведения детских и молодежных праздников;</w:t>
      </w:r>
    </w:p>
    <w:p w14:paraId="37C06FF3" w14:textId="77777777" w:rsidR="00C17AFC" w:rsidRPr="00C17AFC" w:rsidRDefault="00C17AFC" w:rsidP="00C17AFC">
      <w:pPr>
        <w:ind w:firstLine="567"/>
        <w:rPr>
          <w:rFonts w:ascii="Times New Roman" w:hAnsi="Times New Roman" w:cs="Times New Roman"/>
          <w:sz w:val="28"/>
          <w:szCs w:val="28"/>
        </w:rPr>
      </w:pPr>
      <w:r w:rsidRPr="00C17AFC">
        <w:rPr>
          <w:rFonts w:ascii="Times New Roman" w:hAnsi="Times New Roman" w:cs="Times New Roman"/>
          <w:sz w:val="28"/>
          <w:szCs w:val="28"/>
        </w:rPr>
        <w:t xml:space="preserve">- поддержка развития </w:t>
      </w:r>
      <w:proofErr w:type="gramStart"/>
      <w:r w:rsidRPr="00C17AFC">
        <w:rPr>
          <w:rFonts w:ascii="Times New Roman" w:hAnsi="Times New Roman" w:cs="Times New Roman"/>
          <w:sz w:val="28"/>
          <w:szCs w:val="28"/>
        </w:rPr>
        <w:t>в образовательных учреждениях объединений</w:t>
      </w:r>
      <w:proofErr w:type="gramEnd"/>
      <w:r w:rsidRPr="00C17AFC">
        <w:rPr>
          <w:rFonts w:ascii="Times New Roman" w:hAnsi="Times New Roman" w:cs="Times New Roman"/>
          <w:sz w:val="28"/>
          <w:szCs w:val="28"/>
        </w:rPr>
        <w:t xml:space="preserve"> обучающихся ("малых академий наук", студенческих научных клубов, научных обществ обучающихся и т.д.);</w:t>
      </w:r>
    </w:p>
    <w:p w14:paraId="6C939983" w14:textId="77777777" w:rsidR="00C17AFC" w:rsidRPr="00C17AFC" w:rsidRDefault="00C17AFC" w:rsidP="00C17AFC">
      <w:pPr>
        <w:ind w:firstLine="567"/>
        <w:rPr>
          <w:rFonts w:ascii="Times New Roman" w:hAnsi="Times New Roman" w:cs="Times New Roman"/>
          <w:sz w:val="28"/>
          <w:szCs w:val="28"/>
        </w:rPr>
      </w:pPr>
      <w:r w:rsidRPr="00C17AFC">
        <w:rPr>
          <w:rFonts w:ascii="Times New Roman" w:hAnsi="Times New Roman" w:cs="Times New Roman"/>
          <w:sz w:val="28"/>
          <w:szCs w:val="28"/>
        </w:rPr>
        <w:t>- развитие системы конкурсов социальных проектов среди детей и молодежи и поддержка их реализации в муниципальном образовании, по месту жительства, учебы и т.д.</w:t>
      </w:r>
    </w:p>
    <w:p w14:paraId="7575276E" w14:textId="77777777" w:rsidR="004A70A2" w:rsidRPr="004A70A2" w:rsidRDefault="00D74FE1" w:rsidP="004A70A2">
      <w:pPr>
        <w:ind w:firstLine="567"/>
        <w:rPr>
          <w:rFonts w:ascii="Times New Roman" w:hAnsi="Times New Roman" w:cs="Times New Roman"/>
          <w:sz w:val="28"/>
          <w:szCs w:val="28"/>
        </w:rPr>
      </w:pPr>
      <w:r>
        <w:rPr>
          <w:rFonts w:ascii="Times New Roman" w:hAnsi="Times New Roman" w:cs="Times New Roman"/>
          <w:sz w:val="28"/>
          <w:szCs w:val="28"/>
        </w:rPr>
        <w:t>3.1.7. О</w:t>
      </w:r>
      <w:r w:rsidR="004A70A2" w:rsidRPr="004A70A2">
        <w:rPr>
          <w:rFonts w:ascii="Times New Roman" w:hAnsi="Times New Roman" w:cs="Times New Roman"/>
          <w:sz w:val="28"/>
          <w:szCs w:val="28"/>
        </w:rPr>
        <w:t>рганизация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r w:rsidR="00B30957">
        <w:rPr>
          <w:rFonts w:ascii="Times New Roman" w:hAnsi="Times New Roman" w:cs="Times New Roman"/>
          <w:sz w:val="28"/>
          <w:szCs w:val="28"/>
        </w:rPr>
        <w:t>:</w:t>
      </w:r>
    </w:p>
    <w:p w14:paraId="2A769615" w14:textId="77777777" w:rsidR="004E331B" w:rsidRDefault="004E331B" w:rsidP="004A70A2">
      <w:pPr>
        <w:ind w:firstLine="567"/>
        <w:rPr>
          <w:rFonts w:ascii="Times New Roman" w:hAnsi="Times New Roman" w:cs="Times New Roman"/>
          <w:sz w:val="28"/>
          <w:szCs w:val="28"/>
        </w:rPr>
      </w:pPr>
      <w:r>
        <w:rPr>
          <w:rFonts w:ascii="Times New Roman" w:hAnsi="Times New Roman" w:cs="Times New Roman"/>
          <w:sz w:val="28"/>
          <w:szCs w:val="28"/>
        </w:rPr>
        <w:t xml:space="preserve">- проведение на территории поселения </w:t>
      </w:r>
      <w:r w:rsidRPr="004E331B">
        <w:rPr>
          <w:rFonts w:ascii="Times New Roman" w:hAnsi="Times New Roman" w:cs="Times New Roman"/>
          <w:sz w:val="28"/>
          <w:szCs w:val="28"/>
        </w:rPr>
        <w:t>слетов, фестивалей и иных мероприятий</w:t>
      </w:r>
      <w:r w:rsidR="00B30957">
        <w:rPr>
          <w:rFonts w:ascii="Times New Roman" w:hAnsi="Times New Roman" w:cs="Times New Roman"/>
          <w:sz w:val="28"/>
          <w:szCs w:val="28"/>
        </w:rPr>
        <w:t>;</w:t>
      </w:r>
    </w:p>
    <w:p w14:paraId="2268657E" w14:textId="77777777" w:rsidR="004E331B" w:rsidRPr="004A70A2" w:rsidRDefault="00B30957" w:rsidP="004A70A2">
      <w:pPr>
        <w:ind w:firstLine="567"/>
        <w:rPr>
          <w:rFonts w:ascii="Times New Roman" w:hAnsi="Times New Roman" w:cs="Times New Roman"/>
          <w:sz w:val="28"/>
          <w:szCs w:val="28"/>
        </w:rPr>
      </w:pPr>
      <w:r>
        <w:rPr>
          <w:rFonts w:ascii="Times New Roman" w:hAnsi="Times New Roman" w:cs="Times New Roman"/>
          <w:sz w:val="28"/>
          <w:szCs w:val="28"/>
        </w:rPr>
        <w:t xml:space="preserve">- участие в организации </w:t>
      </w:r>
      <w:r w:rsidRPr="00B30957">
        <w:rPr>
          <w:rFonts w:ascii="Times New Roman" w:hAnsi="Times New Roman" w:cs="Times New Roman"/>
          <w:sz w:val="28"/>
          <w:szCs w:val="28"/>
        </w:rPr>
        <w:t>оздоровления детей и подростков средствами активного отдыха и туризма в летний период</w:t>
      </w:r>
      <w:r>
        <w:rPr>
          <w:rFonts w:ascii="Times New Roman" w:hAnsi="Times New Roman" w:cs="Times New Roman"/>
          <w:sz w:val="28"/>
          <w:szCs w:val="28"/>
        </w:rPr>
        <w:t>.</w:t>
      </w:r>
    </w:p>
    <w:p w14:paraId="1A0A5FA7" w14:textId="77777777" w:rsidR="004A70A2" w:rsidRPr="004A70A2" w:rsidRDefault="00D74FE1" w:rsidP="004A70A2">
      <w:pPr>
        <w:ind w:firstLine="567"/>
        <w:rPr>
          <w:rFonts w:ascii="Times New Roman" w:hAnsi="Times New Roman" w:cs="Times New Roman"/>
          <w:sz w:val="28"/>
          <w:szCs w:val="28"/>
        </w:rPr>
      </w:pPr>
      <w:r>
        <w:rPr>
          <w:rFonts w:ascii="Times New Roman" w:hAnsi="Times New Roman" w:cs="Times New Roman"/>
          <w:sz w:val="28"/>
          <w:szCs w:val="28"/>
        </w:rPr>
        <w:t>3.1.8. Ф</w:t>
      </w:r>
      <w:r w:rsidR="004A70A2" w:rsidRPr="004A70A2">
        <w:rPr>
          <w:rFonts w:ascii="Times New Roman" w:hAnsi="Times New Roman" w:cs="Times New Roman"/>
          <w:sz w:val="28"/>
          <w:szCs w:val="28"/>
        </w:rPr>
        <w:t>ормирование условий для занятий физической культурой, спортом, содействие здоровому образу жизни молодежи и его популяризации в молодежной среде, поддержка проектов молодежи, направленных на решение социальных задач через развитие физической культуры и спорта;</w:t>
      </w:r>
    </w:p>
    <w:p w14:paraId="1B044B15" w14:textId="77777777" w:rsidR="007762A3" w:rsidRPr="007762A3" w:rsidRDefault="007762A3" w:rsidP="007762A3">
      <w:pPr>
        <w:ind w:firstLine="567"/>
        <w:rPr>
          <w:rFonts w:ascii="Times New Roman" w:hAnsi="Times New Roman" w:cs="Times New Roman"/>
          <w:sz w:val="28"/>
          <w:szCs w:val="28"/>
        </w:rPr>
      </w:pPr>
      <w:r w:rsidRPr="007762A3">
        <w:rPr>
          <w:rFonts w:ascii="Times New Roman" w:hAnsi="Times New Roman" w:cs="Times New Roman"/>
          <w:sz w:val="28"/>
          <w:szCs w:val="28"/>
        </w:rPr>
        <w:t>- развитие и поддержка массовой физической культуры и спорта (проведение соревнований на призы: "Золотая шайба", "Кожаный мяч", организация соревнований "Веселые старты", фестиваля-соревнования "Президентские состязания", спартакиад обучающихся, работающей, сельской молодежи, универсиад студентов, соревнований по национальным видам спорта);</w:t>
      </w:r>
    </w:p>
    <w:p w14:paraId="0EC12E10" w14:textId="77777777" w:rsidR="007762A3" w:rsidRPr="007762A3" w:rsidRDefault="007762A3" w:rsidP="007762A3">
      <w:pPr>
        <w:ind w:firstLine="567"/>
        <w:rPr>
          <w:rFonts w:ascii="Times New Roman" w:hAnsi="Times New Roman" w:cs="Times New Roman"/>
          <w:sz w:val="28"/>
          <w:szCs w:val="28"/>
        </w:rPr>
      </w:pPr>
      <w:r w:rsidRPr="007762A3">
        <w:rPr>
          <w:rFonts w:ascii="Times New Roman" w:hAnsi="Times New Roman" w:cs="Times New Roman"/>
          <w:sz w:val="28"/>
          <w:szCs w:val="28"/>
        </w:rPr>
        <w:t xml:space="preserve">- сохранение и развитие инфраструктуры загородного отдыха и оздоровления </w:t>
      </w:r>
      <w:r w:rsidRPr="007762A3">
        <w:rPr>
          <w:rFonts w:ascii="Times New Roman" w:hAnsi="Times New Roman" w:cs="Times New Roman"/>
          <w:sz w:val="28"/>
          <w:szCs w:val="28"/>
        </w:rPr>
        <w:lastRenderedPageBreak/>
        <w:t>детей и молодежи;</w:t>
      </w:r>
    </w:p>
    <w:p w14:paraId="2410CF97" w14:textId="77777777" w:rsidR="007762A3" w:rsidRPr="007762A3" w:rsidRDefault="007762A3" w:rsidP="007762A3">
      <w:pPr>
        <w:ind w:firstLine="567"/>
        <w:rPr>
          <w:rFonts w:ascii="Times New Roman" w:hAnsi="Times New Roman" w:cs="Times New Roman"/>
          <w:sz w:val="28"/>
          <w:szCs w:val="28"/>
        </w:rPr>
      </w:pPr>
      <w:r w:rsidRPr="007762A3">
        <w:rPr>
          <w:rFonts w:ascii="Times New Roman" w:hAnsi="Times New Roman" w:cs="Times New Roman"/>
          <w:sz w:val="28"/>
          <w:szCs w:val="28"/>
        </w:rPr>
        <w:t xml:space="preserve">- реализация программ по организации </w:t>
      </w:r>
      <w:proofErr w:type="spellStart"/>
      <w:r w:rsidRPr="007762A3">
        <w:rPr>
          <w:rFonts w:ascii="Times New Roman" w:hAnsi="Times New Roman" w:cs="Times New Roman"/>
          <w:sz w:val="28"/>
          <w:szCs w:val="28"/>
        </w:rPr>
        <w:t>малозатратных</w:t>
      </w:r>
      <w:proofErr w:type="spellEnd"/>
      <w:r w:rsidRPr="007762A3">
        <w:rPr>
          <w:rFonts w:ascii="Times New Roman" w:hAnsi="Times New Roman" w:cs="Times New Roman"/>
          <w:sz w:val="28"/>
          <w:szCs w:val="28"/>
        </w:rPr>
        <w:t xml:space="preserve"> форм отдыха и оздоровления детей и молодежи (смен полевых лагерей, лагерей с дневным пребыванием на базе учреждений дополнительного образования детей по месту жительства детей и молодежи, а также учреждений органов по делам молодежи);</w:t>
      </w:r>
    </w:p>
    <w:p w14:paraId="33F89B0A" w14:textId="77777777" w:rsidR="007762A3" w:rsidRPr="007762A3" w:rsidRDefault="007762A3" w:rsidP="007762A3">
      <w:pPr>
        <w:ind w:firstLine="567"/>
        <w:rPr>
          <w:rFonts w:ascii="Times New Roman" w:hAnsi="Times New Roman" w:cs="Times New Roman"/>
          <w:sz w:val="28"/>
          <w:szCs w:val="28"/>
        </w:rPr>
      </w:pPr>
      <w:r w:rsidRPr="007762A3">
        <w:rPr>
          <w:rFonts w:ascii="Times New Roman" w:hAnsi="Times New Roman" w:cs="Times New Roman"/>
          <w:sz w:val="28"/>
          <w:szCs w:val="28"/>
        </w:rPr>
        <w:t>- организация пропаганды здорового образа жизни среди детей и молодежи;</w:t>
      </w:r>
    </w:p>
    <w:p w14:paraId="63609789" w14:textId="77777777" w:rsidR="004A70A2" w:rsidRPr="004A70A2" w:rsidRDefault="007762A3" w:rsidP="007762A3">
      <w:pPr>
        <w:ind w:firstLine="567"/>
        <w:rPr>
          <w:rFonts w:ascii="Times New Roman" w:hAnsi="Times New Roman" w:cs="Times New Roman"/>
          <w:sz w:val="28"/>
          <w:szCs w:val="28"/>
        </w:rPr>
      </w:pPr>
      <w:r w:rsidRPr="007762A3">
        <w:rPr>
          <w:rFonts w:ascii="Times New Roman" w:hAnsi="Times New Roman" w:cs="Times New Roman"/>
          <w:sz w:val="28"/>
          <w:szCs w:val="28"/>
        </w:rPr>
        <w:t>- организация детско-юношеского туризма и экскурсионная работа с детьми и молодежью.</w:t>
      </w:r>
    </w:p>
    <w:p w14:paraId="0BA258DC" w14:textId="77777777" w:rsidR="004A70A2" w:rsidRDefault="0061211F" w:rsidP="004A70A2">
      <w:pPr>
        <w:ind w:firstLine="567"/>
        <w:rPr>
          <w:rFonts w:ascii="Times New Roman" w:hAnsi="Times New Roman" w:cs="Times New Roman"/>
          <w:sz w:val="28"/>
          <w:szCs w:val="28"/>
        </w:rPr>
      </w:pPr>
      <w:r>
        <w:rPr>
          <w:rFonts w:ascii="Times New Roman" w:hAnsi="Times New Roman" w:cs="Times New Roman"/>
          <w:sz w:val="28"/>
          <w:szCs w:val="28"/>
        </w:rPr>
        <w:t>3.1.</w:t>
      </w:r>
      <w:r w:rsidR="007207DD">
        <w:rPr>
          <w:rFonts w:ascii="Times New Roman" w:hAnsi="Times New Roman" w:cs="Times New Roman"/>
          <w:sz w:val="28"/>
          <w:szCs w:val="28"/>
        </w:rPr>
        <w:t>9</w:t>
      </w:r>
      <w:r>
        <w:rPr>
          <w:rFonts w:ascii="Times New Roman" w:hAnsi="Times New Roman" w:cs="Times New Roman"/>
          <w:sz w:val="28"/>
          <w:szCs w:val="28"/>
        </w:rPr>
        <w:t>. С</w:t>
      </w:r>
      <w:r w:rsidR="004A70A2" w:rsidRPr="004A70A2">
        <w:rPr>
          <w:rFonts w:ascii="Times New Roman" w:hAnsi="Times New Roman" w:cs="Times New Roman"/>
          <w:sz w:val="28"/>
          <w:szCs w:val="28"/>
        </w:rPr>
        <w:t>одействие решению жилищных проблем молодежи, молодых семей</w:t>
      </w:r>
      <w:r>
        <w:rPr>
          <w:rFonts w:ascii="Times New Roman" w:hAnsi="Times New Roman" w:cs="Times New Roman"/>
          <w:sz w:val="28"/>
          <w:szCs w:val="28"/>
        </w:rPr>
        <w:t>:</w:t>
      </w:r>
    </w:p>
    <w:p w14:paraId="6E37AD96" w14:textId="77777777" w:rsidR="0061211F" w:rsidRPr="0061211F" w:rsidRDefault="0061211F" w:rsidP="0061211F">
      <w:pPr>
        <w:ind w:firstLine="567"/>
        <w:rPr>
          <w:rFonts w:ascii="Times New Roman" w:hAnsi="Times New Roman" w:cs="Times New Roman"/>
          <w:sz w:val="28"/>
          <w:szCs w:val="28"/>
        </w:rPr>
      </w:pPr>
      <w:r w:rsidRPr="0061211F">
        <w:rPr>
          <w:rFonts w:ascii="Times New Roman" w:hAnsi="Times New Roman" w:cs="Times New Roman"/>
          <w:sz w:val="28"/>
          <w:szCs w:val="28"/>
        </w:rPr>
        <w:t>- оказание поддержки молодым семьям в улучшении жилищных условий путем</w:t>
      </w:r>
      <w:r w:rsidR="000342C2">
        <w:rPr>
          <w:rFonts w:ascii="Times New Roman" w:hAnsi="Times New Roman" w:cs="Times New Roman"/>
          <w:sz w:val="28"/>
          <w:szCs w:val="28"/>
        </w:rPr>
        <w:t xml:space="preserve"> предоставления жилых помещений по договорам социального найма</w:t>
      </w:r>
      <w:r w:rsidRPr="0061211F">
        <w:rPr>
          <w:rFonts w:ascii="Times New Roman" w:hAnsi="Times New Roman" w:cs="Times New Roman"/>
          <w:sz w:val="28"/>
          <w:szCs w:val="28"/>
        </w:rPr>
        <w:t>;</w:t>
      </w:r>
    </w:p>
    <w:p w14:paraId="690B4023" w14:textId="77777777" w:rsidR="0061211F" w:rsidRPr="004A70A2" w:rsidRDefault="0061211F" w:rsidP="0061211F">
      <w:pPr>
        <w:ind w:firstLine="567"/>
        <w:rPr>
          <w:rFonts w:ascii="Times New Roman" w:hAnsi="Times New Roman" w:cs="Times New Roman"/>
          <w:sz w:val="28"/>
          <w:szCs w:val="28"/>
        </w:rPr>
      </w:pPr>
      <w:r w:rsidRPr="0061211F">
        <w:rPr>
          <w:rFonts w:ascii="Times New Roman" w:hAnsi="Times New Roman" w:cs="Times New Roman"/>
          <w:sz w:val="28"/>
          <w:szCs w:val="28"/>
        </w:rPr>
        <w:t>- консультировани</w:t>
      </w:r>
      <w:r w:rsidR="000342C2">
        <w:rPr>
          <w:rFonts w:ascii="Times New Roman" w:hAnsi="Times New Roman" w:cs="Times New Roman"/>
          <w:sz w:val="28"/>
          <w:szCs w:val="28"/>
        </w:rPr>
        <w:t>е</w:t>
      </w:r>
      <w:r w:rsidRPr="0061211F">
        <w:rPr>
          <w:rFonts w:ascii="Times New Roman" w:hAnsi="Times New Roman" w:cs="Times New Roman"/>
          <w:sz w:val="28"/>
          <w:szCs w:val="28"/>
        </w:rPr>
        <w:t xml:space="preserve"> молод</w:t>
      </w:r>
      <w:r w:rsidR="000342C2">
        <w:rPr>
          <w:rFonts w:ascii="Times New Roman" w:hAnsi="Times New Roman" w:cs="Times New Roman"/>
          <w:sz w:val="28"/>
          <w:szCs w:val="28"/>
        </w:rPr>
        <w:t>ых</w:t>
      </w:r>
      <w:r w:rsidRPr="0061211F">
        <w:rPr>
          <w:rFonts w:ascii="Times New Roman" w:hAnsi="Times New Roman" w:cs="Times New Roman"/>
          <w:sz w:val="28"/>
          <w:szCs w:val="28"/>
        </w:rPr>
        <w:t xml:space="preserve"> сем</w:t>
      </w:r>
      <w:r w:rsidR="000342C2">
        <w:rPr>
          <w:rFonts w:ascii="Times New Roman" w:hAnsi="Times New Roman" w:cs="Times New Roman"/>
          <w:sz w:val="28"/>
          <w:szCs w:val="28"/>
        </w:rPr>
        <w:t>ей</w:t>
      </w:r>
      <w:r w:rsidRPr="0061211F">
        <w:rPr>
          <w:rFonts w:ascii="Times New Roman" w:hAnsi="Times New Roman" w:cs="Times New Roman"/>
          <w:sz w:val="28"/>
          <w:szCs w:val="28"/>
        </w:rPr>
        <w:t xml:space="preserve"> по медико-педагогическим и правовым вопросам.</w:t>
      </w:r>
    </w:p>
    <w:p w14:paraId="6FA8673D" w14:textId="77777777" w:rsidR="004A70A2" w:rsidRDefault="00D24D0E" w:rsidP="004A70A2">
      <w:pPr>
        <w:ind w:firstLine="567"/>
        <w:rPr>
          <w:rFonts w:ascii="Times New Roman" w:hAnsi="Times New Roman" w:cs="Times New Roman"/>
          <w:sz w:val="28"/>
          <w:szCs w:val="28"/>
        </w:rPr>
      </w:pPr>
      <w:r>
        <w:rPr>
          <w:rFonts w:ascii="Times New Roman" w:hAnsi="Times New Roman" w:cs="Times New Roman"/>
          <w:sz w:val="28"/>
          <w:szCs w:val="28"/>
        </w:rPr>
        <w:t>3.1.</w:t>
      </w:r>
      <w:r w:rsidR="007207DD">
        <w:rPr>
          <w:rFonts w:ascii="Times New Roman" w:hAnsi="Times New Roman" w:cs="Times New Roman"/>
          <w:sz w:val="28"/>
          <w:szCs w:val="28"/>
        </w:rPr>
        <w:t>10</w:t>
      </w:r>
      <w:r>
        <w:rPr>
          <w:rFonts w:ascii="Times New Roman" w:hAnsi="Times New Roman" w:cs="Times New Roman"/>
          <w:sz w:val="28"/>
          <w:szCs w:val="28"/>
        </w:rPr>
        <w:t>. П</w:t>
      </w:r>
      <w:r w:rsidR="004A70A2" w:rsidRPr="004A70A2">
        <w:rPr>
          <w:rFonts w:ascii="Times New Roman" w:hAnsi="Times New Roman" w:cs="Times New Roman"/>
          <w:sz w:val="28"/>
          <w:szCs w:val="28"/>
        </w:rPr>
        <w:t xml:space="preserve">оддержка молодых семей, сохранение и укрепление традиционных семейных ценностей и семейного образа жизни в молодежной среде, создание условий для обеспечения ответственного </w:t>
      </w:r>
      <w:proofErr w:type="spellStart"/>
      <w:r w:rsidR="004A70A2" w:rsidRPr="004A70A2">
        <w:rPr>
          <w:rFonts w:ascii="Times New Roman" w:hAnsi="Times New Roman" w:cs="Times New Roman"/>
          <w:sz w:val="28"/>
          <w:szCs w:val="28"/>
        </w:rPr>
        <w:t>родительства</w:t>
      </w:r>
      <w:proofErr w:type="spellEnd"/>
      <w:r w:rsidR="004A70A2" w:rsidRPr="004A70A2">
        <w:rPr>
          <w:rFonts w:ascii="Times New Roman" w:hAnsi="Times New Roman" w:cs="Times New Roman"/>
          <w:sz w:val="28"/>
          <w:szCs w:val="28"/>
        </w:rPr>
        <w:t xml:space="preserve"> среди молодежи;</w:t>
      </w:r>
    </w:p>
    <w:p w14:paraId="2A8D77E9" w14:textId="77777777" w:rsidR="00AB5932" w:rsidRDefault="00226A7A" w:rsidP="004A70A2">
      <w:pPr>
        <w:ind w:firstLine="567"/>
        <w:rPr>
          <w:rFonts w:ascii="Times New Roman" w:hAnsi="Times New Roman" w:cs="Times New Roman"/>
          <w:sz w:val="28"/>
          <w:szCs w:val="28"/>
        </w:rPr>
      </w:pPr>
      <w:r w:rsidRPr="00226A7A">
        <w:rPr>
          <w:rFonts w:ascii="Times New Roman" w:hAnsi="Times New Roman" w:cs="Times New Roman"/>
          <w:sz w:val="28"/>
          <w:szCs w:val="28"/>
        </w:rPr>
        <w:t>- проведение различных мероприятий на территории поселения, приуроченных к</w:t>
      </w:r>
      <w:r w:rsidR="00AD4056">
        <w:rPr>
          <w:rFonts w:ascii="Times New Roman" w:hAnsi="Times New Roman" w:cs="Times New Roman"/>
          <w:sz w:val="28"/>
          <w:szCs w:val="28"/>
        </w:rPr>
        <w:t>о</w:t>
      </w:r>
      <w:r w:rsidRPr="00226A7A">
        <w:rPr>
          <w:rFonts w:ascii="Times New Roman" w:hAnsi="Times New Roman" w:cs="Times New Roman"/>
          <w:sz w:val="28"/>
          <w:szCs w:val="28"/>
        </w:rPr>
        <w:t xml:space="preserve"> Дню семьи, любви и верности,</w:t>
      </w:r>
      <w:r w:rsidR="001C1DB9">
        <w:rPr>
          <w:rFonts w:ascii="Times New Roman" w:hAnsi="Times New Roman" w:cs="Times New Roman"/>
          <w:sz w:val="28"/>
          <w:szCs w:val="28"/>
        </w:rPr>
        <w:t xml:space="preserve"> Дню детей, Дню Победы и иных памятных дат</w:t>
      </w:r>
      <w:r w:rsidR="00AB5932">
        <w:rPr>
          <w:rFonts w:ascii="Times New Roman" w:hAnsi="Times New Roman" w:cs="Times New Roman"/>
          <w:sz w:val="28"/>
          <w:szCs w:val="28"/>
        </w:rPr>
        <w:t>;</w:t>
      </w:r>
    </w:p>
    <w:p w14:paraId="103DFD17" w14:textId="77777777" w:rsidR="00226A7A" w:rsidRPr="004A70A2" w:rsidRDefault="00AB5932" w:rsidP="004A70A2">
      <w:pPr>
        <w:ind w:firstLine="567"/>
        <w:rPr>
          <w:rFonts w:ascii="Times New Roman" w:hAnsi="Times New Roman" w:cs="Times New Roman"/>
          <w:sz w:val="28"/>
          <w:szCs w:val="28"/>
        </w:rPr>
      </w:pPr>
      <w:r>
        <w:rPr>
          <w:rFonts w:ascii="Times New Roman" w:hAnsi="Times New Roman" w:cs="Times New Roman"/>
          <w:sz w:val="28"/>
          <w:szCs w:val="28"/>
        </w:rPr>
        <w:t xml:space="preserve">- проведение круглых столов, семинаров, встреч по рассматриваемой тематике. </w:t>
      </w:r>
      <w:r w:rsidR="001C1DB9">
        <w:rPr>
          <w:rFonts w:ascii="Times New Roman" w:hAnsi="Times New Roman" w:cs="Times New Roman"/>
          <w:sz w:val="28"/>
          <w:szCs w:val="28"/>
        </w:rPr>
        <w:t xml:space="preserve"> </w:t>
      </w:r>
    </w:p>
    <w:p w14:paraId="35230DDC" w14:textId="77777777" w:rsidR="004A70A2" w:rsidRPr="004A70A2" w:rsidRDefault="00C70E9A" w:rsidP="004A70A2">
      <w:pPr>
        <w:ind w:firstLine="567"/>
        <w:rPr>
          <w:rFonts w:ascii="Times New Roman" w:hAnsi="Times New Roman" w:cs="Times New Roman"/>
          <w:sz w:val="28"/>
          <w:szCs w:val="28"/>
        </w:rPr>
      </w:pPr>
      <w:r>
        <w:rPr>
          <w:rFonts w:ascii="Times New Roman" w:hAnsi="Times New Roman" w:cs="Times New Roman"/>
          <w:sz w:val="28"/>
          <w:szCs w:val="28"/>
        </w:rPr>
        <w:t>3.1.1</w:t>
      </w:r>
      <w:r w:rsidR="007207DD">
        <w:rPr>
          <w:rFonts w:ascii="Times New Roman" w:hAnsi="Times New Roman" w:cs="Times New Roman"/>
          <w:sz w:val="28"/>
          <w:szCs w:val="28"/>
        </w:rPr>
        <w:t>1</w:t>
      </w:r>
      <w:r>
        <w:rPr>
          <w:rFonts w:ascii="Times New Roman" w:hAnsi="Times New Roman" w:cs="Times New Roman"/>
          <w:sz w:val="28"/>
          <w:szCs w:val="28"/>
        </w:rPr>
        <w:t>. П</w:t>
      </w:r>
      <w:r w:rsidR="004A70A2" w:rsidRPr="004A70A2">
        <w:rPr>
          <w:rFonts w:ascii="Times New Roman" w:hAnsi="Times New Roman" w:cs="Times New Roman"/>
          <w:sz w:val="28"/>
          <w:szCs w:val="28"/>
        </w:rPr>
        <w:t>равовое просвещение и правовое информирование молодежи;</w:t>
      </w:r>
    </w:p>
    <w:p w14:paraId="1CD774BC" w14:textId="77777777" w:rsidR="00201717" w:rsidRPr="00201717" w:rsidRDefault="00201717" w:rsidP="00201717">
      <w:pPr>
        <w:ind w:firstLine="567"/>
        <w:rPr>
          <w:rFonts w:ascii="Times New Roman" w:hAnsi="Times New Roman" w:cs="Times New Roman"/>
          <w:sz w:val="28"/>
          <w:szCs w:val="28"/>
        </w:rPr>
      </w:pPr>
      <w:r w:rsidRPr="00201717">
        <w:rPr>
          <w:rFonts w:ascii="Times New Roman" w:hAnsi="Times New Roman" w:cs="Times New Roman"/>
          <w:sz w:val="28"/>
          <w:szCs w:val="28"/>
        </w:rPr>
        <w:t>- сбор и анализ информации по всем направлениям молодежной политики;</w:t>
      </w:r>
    </w:p>
    <w:p w14:paraId="10A61289" w14:textId="77777777" w:rsidR="00201717" w:rsidRPr="00201717" w:rsidRDefault="00201717" w:rsidP="00201717">
      <w:pPr>
        <w:ind w:firstLine="567"/>
        <w:rPr>
          <w:rFonts w:ascii="Times New Roman" w:hAnsi="Times New Roman" w:cs="Times New Roman"/>
          <w:sz w:val="28"/>
          <w:szCs w:val="28"/>
        </w:rPr>
      </w:pPr>
      <w:r w:rsidRPr="00201717">
        <w:rPr>
          <w:rFonts w:ascii="Times New Roman" w:hAnsi="Times New Roman" w:cs="Times New Roman"/>
          <w:sz w:val="28"/>
          <w:szCs w:val="28"/>
        </w:rPr>
        <w:t>- предоставление информации молодежи, молодежным и детским общественным объединениям, специалистам, работающим с детьми и молодежью;</w:t>
      </w:r>
    </w:p>
    <w:p w14:paraId="4E21DB20" w14:textId="77777777" w:rsidR="00201717" w:rsidRPr="00201717" w:rsidRDefault="00201717" w:rsidP="00201717">
      <w:pPr>
        <w:ind w:firstLine="567"/>
        <w:rPr>
          <w:rFonts w:ascii="Times New Roman" w:hAnsi="Times New Roman" w:cs="Times New Roman"/>
          <w:sz w:val="28"/>
          <w:szCs w:val="28"/>
        </w:rPr>
      </w:pPr>
      <w:r w:rsidRPr="00201717">
        <w:rPr>
          <w:rFonts w:ascii="Times New Roman" w:hAnsi="Times New Roman" w:cs="Times New Roman"/>
          <w:sz w:val="28"/>
          <w:szCs w:val="28"/>
        </w:rPr>
        <w:t>- издание информационных, методических и исследовательских материалов для детей и молодежи;</w:t>
      </w:r>
    </w:p>
    <w:p w14:paraId="03E02DCD" w14:textId="77777777" w:rsidR="00201717" w:rsidRPr="00201717" w:rsidRDefault="00201717" w:rsidP="00201717">
      <w:pPr>
        <w:ind w:firstLine="567"/>
        <w:rPr>
          <w:rFonts w:ascii="Times New Roman" w:hAnsi="Times New Roman" w:cs="Times New Roman"/>
          <w:sz w:val="28"/>
          <w:szCs w:val="28"/>
        </w:rPr>
      </w:pPr>
      <w:r w:rsidRPr="00201717">
        <w:rPr>
          <w:rFonts w:ascii="Times New Roman" w:hAnsi="Times New Roman" w:cs="Times New Roman"/>
          <w:sz w:val="28"/>
          <w:szCs w:val="28"/>
        </w:rPr>
        <w:t>- организация теле-, радиопередач по детской и молодежной тематике;</w:t>
      </w:r>
    </w:p>
    <w:p w14:paraId="4A49B669" w14:textId="77777777" w:rsidR="004A70A2" w:rsidRPr="004A70A2" w:rsidRDefault="00201717" w:rsidP="00201717">
      <w:pPr>
        <w:ind w:firstLine="567"/>
        <w:rPr>
          <w:rFonts w:ascii="Times New Roman" w:hAnsi="Times New Roman" w:cs="Times New Roman"/>
          <w:sz w:val="28"/>
          <w:szCs w:val="28"/>
        </w:rPr>
      </w:pPr>
      <w:r w:rsidRPr="00201717">
        <w:rPr>
          <w:rFonts w:ascii="Times New Roman" w:hAnsi="Times New Roman" w:cs="Times New Roman"/>
          <w:sz w:val="28"/>
          <w:szCs w:val="28"/>
        </w:rPr>
        <w:t>- проведение мониторинга и комплексных исследований по вопросам молодежной проблематики;</w:t>
      </w:r>
    </w:p>
    <w:p w14:paraId="08E7C90B" w14:textId="77777777" w:rsidR="004A70A2" w:rsidRPr="004A70A2" w:rsidRDefault="00201717" w:rsidP="004A70A2">
      <w:pPr>
        <w:ind w:firstLine="567"/>
        <w:rPr>
          <w:rFonts w:ascii="Times New Roman" w:hAnsi="Times New Roman" w:cs="Times New Roman"/>
          <w:sz w:val="28"/>
          <w:szCs w:val="28"/>
        </w:rPr>
      </w:pPr>
      <w:r>
        <w:rPr>
          <w:rFonts w:ascii="Times New Roman" w:hAnsi="Times New Roman" w:cs="Times New Roman"/>
          <w:sz w:val="28"/>
          <w:szCs w:val="28"/>
        </w:rPr>
        <w:t>3.1.1</w:t>
      </w:r>
      <w:r w:rsidR="007207DD">
        <w:rPr>
          <w:rFonts w:ascii="Times New Roman" w:hAnsi="Times New Roman" w:cs="Times New Roman"/>
          <w:sz w:val="28"/>
          <w:szCs w:val="28"/>
        </w:rPr>
        <w:t>2</w:t>
      </w:r>
      <w:r>
        <w:rPr>
          <w:rFonts w:ascii="Times New Roman" w:hAnsi="Times New Roman" w:cs="Times New Roman"/>
          <w:sz w:val="28"/>
          <w:szCs w:val="28"/>
        </w:rPr>
        <w:t>.</w:t>
      </w:r>
      <w:r w:rsidR="004A70A2" w:rsidRPr="004A70A2">
        <w:rPr>
          <w:rFonts w:ascii="Times New Roman" w:hAnsi="Times New Roman" w:cs="Times New Roman"/>
          <w:sz w:val="28"/>
          <w:szCs w:val="28"/>
        </w:rPr>
        <w:t xml:space="preserve"> </w:t>
      </w:r>
      <w:r>
        <w:rPr>
          <w:rFonts w:ascii="Times New Roman" w:hAnsi="Times New Roman" w:cs="Times New Roman"/>
          <w:sz w:val="28"/>
          <w:szCs w:val="28"/>
        </w:rPr>
        <w:t>О</w:t>
      </w:r>
      <w:r w:rsidR="004A70A2" w:rsidRPr="004A70A2">
        <w:rPr>
          <w:rFonts w:ascii="Times New Roman" w:hAnsi="Times New Roman" w:cs="Times New Roman"/>
          <w:sz w:val="28"/>
          <w:szCs w:val="28"/>
        </w:rPr>
        <w:t>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r w:rsidR="00ED760F">
        <w:rPr>
          <w:rFonts w:ascii="Times New Roman" w:hAnsi="Times New Roman" w:cs="Times New Roman"/>
          <w:sz w:val="28"/>
          <w:szCs w:val="28"/>
        </w:rPr>
        <w:t>:</w:t>
      </w:r>
    </w:p>
    <w:p w14:paraId="3F1857E1" w14:textId="77777777" w:rsidR="006829C1" w:rsidRPr="006829C1" w:rsidRDefault="006829C1" w:rsidP="006829C1">
      <w:pPr>
        <w:ind w:firstLine="567"/>
        <w:rPr>
          <w:rFonts w:ascii="Times New Roman" w:hAnsi="Times New Roman" w:cs="Times New Roman"/>
          <w:sz w:val="28"/>
          <w:szCs w:val="28"/>
        </w:rPr>
      </w:pPr>
      <w:r w:rsidRPr="006829C1">
        <w:rPr>
          <w:rFonts w:ascii="Times New Roman" w:hAnsi="Times New Roman" w:cs="Times New Roman"/>
          <w:sz w:val="28"/>
          <w:szCs w:val="28"/>
        </w:rPr>
        <w:t>- создание выездных молодежных, студенческих трудовых отрядов, в том числе международных трудовых отрядов;</w:t>
      </w:r>
    </w:p>
    <w:p w14:paraId="23F02503" w14:textId="77777777" w:rsidR="006829C1" w:rsidRPr="006829C1" w:rsidRDefault="006829C1" w:rsidP="006829C1">
      <w:pPr>
        <w:ind w:firstLine="567"/>
        <w:rPr>
          <w:rFonts w:ascii="Times New Roman" w:hAnsi="Times New Roman" w:cs="Times New Roman"/>
          <w:sz w:val="28"/>
          <w:szCs w:val="28"/>
        </w:rPr>
      </w:pPr>
      <w:r w:rsidRPr="006829C1">
        <w:rPr>
          <w:rFonts w:ascii="Times New Roman" w:hAnsi="Times New Roman" w:cs="Times New Roman"/>
          <w:sz w:val="28"/>
          <w:szCs w:val="28"/>
        </w:rPr>
        <w:t xml:space="preserve">- </w:t>
      </w:r>
      <w:r w:rsidR="00201717">
        <w:rPr>
          <w:rFonts w:ascii="Times New Roman" w:hAnsi="Times New Roman" w:cs="Times New Roman"/>
          <w:sz w:val="28"/>
          <w:szCs w:val="28"/>
        </w:rPr>
        <w:t xml:space="preserve">участие в </w:t>
      </w:r>
      <w:r w:rsidRPr="006829C1">
        <w:rPr>
          <w:rFonts w:ascii="Times New Roman" w:hAnsi="Times New Roman" w:cs="Times New Roman"/>
          <w:sz w:val="28"/>
          <w:szCs w:val="28"/>
        </w:rPr>
        <w:t>организаци</w:t>
      </w:r>
      <w:r w:rsidR="00201717">
        <w:rPr>
          <w:rFonts w:ascii="Times New Roman" w:hAnsi="Times New Roman" w:cs="Times New Roman"/>
          <w:sz w:val="28"/>
          <w:szCs w:val="28"/>
        </w:rPr>
        <w:t>и</w:t>
      </w:r>
      <w:r w:rsidRPr="006829C1">
        <w:rPr>
          <w:rFonts w:ascii="Times New Roman" w:hAnsi="Times New Roman" w:cs="Times New Roman"/>
          <w:sz w:val="28"/>
          <w:szCs w:val="28"/>
        </w:rPr>
        <w:t xml:space="preserve"> смен лагерей труда и отдыха дневного пребывания (круглосуточного пребывания);</w:t>
      </w:r>
    </w:p>
    <w:p w14:paraId="4EC8A880" w14:textId="77777777" w:rsidR="006829C1" w:rsidRPr="006829C1" w:rsidRDefault="006829C1" w:rsidP="006829C1">
      <w:pPr>
        <w:ind w:firstLine="567"/>
        <w:rPr>
          <w:rFonts w:ascii="Times New Roman" w:hAnsi="Times New Roman" w:cs="Times New Roman"/>
          <w:sz w:val="28"/>
          <w:szCs w:val="28"/>
        </w:rPr>
      </w:pPr>
      <w:r w:rsidRPr="006829C1">
        <w:rPr>
          <w:rFonts w:ascii="Times New Roman" w:hAnsi="Times New Roman" w:cs="Times New Roman"/>
          <w:sz w:val="28"/>
          <w:szCs w:val="28"/>
        </w:rPr>
        <w:t>- организация временных рабочих мест для трудоустройства молодежи;</w:t>
      </w:r>
    </w:p>
    <w:p w14:paraId="02F50A20" w14:textId="77777777" w:rsidR="004A70A2" w:rsidRDefault="006829C1" w:rsidP="006829C1">
      <w:pPr>
        <w:ind w:firstLine="567"/>
        <w:rPr>
          <w:rFonts w:ascii="Times New Roman" w:hAnsi="Times New Roman" w:cs="Times New Roman"/>
          <w:sz w:val="28"/>
          <w:szCs w:val="28"/>
        </w:rPr>
      </w:pPr>
      <w:r w:rsidRPr="006829C1">
        <w:rPr>
          <w:rFonts w:ascii="Times New Roman" w:hAnsi="Times New Roman" w:cs="Times New Roman"/>
          <w:sz w:val="28"/>
          <w:szCs w:val="28"/>
        </w:rPr>
        <w:t>- организация занятости молодых людей с ограниченными возможностями.</w:t>
      </w:r>
    </w:p>
    <w:p w14:paraId="0D921604" w14:textId="77777777" w:rsidR="004A70A2" w:rsidRDefault="00ED760F" w:rsidP="00ED760F">
      <w:pPr>
        <w:rPr>
          <w:rFonts w:ascii="Times New Roman" w:hAnsi="Times New Roman" w:cs="Times New Roman"/>
          <w:sz w:val="28"/>
          <w:szCs w:val="28"/>
        </w:rPr>
      </w:pPr>
      <w:r>
        <w:rPr>
          <w:rFonts w:ascii="Times New Roman" w:hAnsi="Times New Roman" w:cs="Times New Roman"/>
          <w:sz w:val="28"/>
          <w:szCs w:val="28"/>
        </w:rPr>
        <w:t>3.1.1</w:t>
      </w:r>
      <w:r w:rsidR="007207DD">
        <w:rPr>
          <w:rFonts w:ascii="Times New Roman" w:hAnsi="Times New Roman" w:cs="Times New Roman"/>
          <w:sz w:val="28"/>
          <w:szCs w:val="28"/>
        </w:rPr>
        <w:t>3</w:t>
      </w:r>
      <w:r>
        <w:rPr>
          <w:rFonts w:ascii="Times New Roman" w:hAnsi="Times New Roman" w:cs="Times New Roman"/>
          <w:sz w:val="28"/>
          <w:szCs w:val="28"/>
        </w:rPr>
        <w:t>.</w:t>
      </w:r>
      <w:r w:rsidR="004A70A2" w:rsidRPr="004A70A2">
        <w:rPr>
          <w:rFonts w:ascii="Times New Roman" w:hAnsi="Times New Roman" w:cs="Times New Roman"/>
          <w:sz w:val="28"/>
          <w:szCs w:val="28"/>
        </w:rPr>
        <w:t xml:space="preserve"> </w:t>
      </w:r>
      <w:r>
        <w:rPr>
          <w:rFonts w:ascii="Times New Roman" w:hAnsi="Times New Roman" w:cs="Times New Roman"/>
          <w:sz w:val="28"/>
          <w:szCs w:val="28"/>
        </w:rPr>
        <w:t>Ф</w:t>
      </w:r>
      <w:r w:rsidR="004A70A2" w:rsidRPr="004A70A2">
        <w:rPr>
          <w:rFonts w:ascii="Times New Roman" w:hAnsi="Times New Roman" w:cs="Times New Roman"/>
          <w:sz w:val="28"/>
          <w:szCs w:val="28"/>
        </w:rPr>
        <w:t>ормирование условий для самореализации молодых граждан через их вовлечение в социально-экономическое развитие сельских территорий и повышение привлекательности сельского образа жизни</w:t>
      </w:r>
      <w:r>
        <w:rPr>
          <w:rFonts w:ascii="Times New Roman" w:hAnsi="Times New Roman" w:cs="Times New Roman"/>
          <w:sz w:val="28"/>
          <w:szCs w:val="28"/>
        </w:rPr>
        <w:t xml:space="preserve">, </w:t>
      </w:r>
      <w:r w:rsidRPr="00ED760F">
        <w:rPr>
          <w:rFonts w:ascii="Times New Roman" w:hAnsi="Times New Roman" w:cs="Times New Roman"/>
          <w:sz w:val="28"/>
          <w:szCs w:val="28"/>
        </w:rPr>
        <w:t>содействие участию молодежи в добровольческой (волонтерской) деятельности</w:t>
      </w:r>
      <w:r>
        <w:rPr>
          <w:rFonts w:ascii="Times New Roman" w:hAnsi="Times New Roman" w:cs="Times New Roman"/>
          <w:sz w:val="28"/>
          <w:szCs w:val="28"/>
        </w:rPr>
        <w:t>:</w:t>
      </w:r>
    </w:p>
    <w:p w14:paraId="38634743" w14:textId="77777777" w:rsidR="00ED760F" w:rsidRDefault="00ED760F" w:rsidP="004A70A2">
      <w:pPr>
        <w:ind w:firstLine="567"/>
        <w:rPr>
          <w:rFonts w:ascii="Times New Roman" w:hAnsi="Times New Roman" w:cs="Times New Roman"/>
          <w:sz w:val="28"/>
          <w:szCs w:val="28"/>
        </w:rPr>
      </w:pPr>
      <w:r>
        <w:rPr>
          <w:rFonts w:ascii="Times New Roman" w:hAnsi="Times New Roman" w:cs="Times New Roman"/>
          <w:sz w:val="28"/>
          <w:szCs w:val="28"/>
        </w:rPr>
        <w:t>- вовлечение детей и молодежи в организацию и участие в мероприятиях, проводимых в поселении;</w:t>
      </w:r>
    </w:p>
    <w:p w14:paraId="53B19B79" w14:textId="77777777" w:rsidR="004A70A2" w:rsidRPr="004A70A2" w:rsidRDefault="00A57882" w:rsidP="004A70A2">
      <w:pPr>
        <w:ind w:firstLine="567"/>
        <w:rPr>
          <w:rFonts w:ascii="Times New Roman" w:hAnsi="Times New Roman" w:cs="Times New Roman"/>
          <w:sz w:val="28"/>
          <w:szCs w:val="28"/>
        </w:rPr>
      </w:pPr>
      <w:r w:rsidRPr="00A57882">
        <w:rPr>
          <w:rFonts w:ascii="Times New Roman" w:hAnsi="Times New Roman" w:cs="Times New Roman"/>
          <w:sz w:val="28"/>
          <w:szCs w:val="28"/>
        </w:rPr>
        <w:t xml:space="preserve">- разработка и реализация системы мер по социально-экономической, организационной и правовой поддержке предпринимательской деятельности </w:t>
      </w:r>
      <w:r w:rsidRPr="00A57882">
        <w:rPr>
          <w:rFonts w:ascii="Times New Roman" w:hAnsi="Times New Roman" w:cs="Times New Roman"/>
          <w:sz w:val="28"/>
          <w:szCs w:val="28"/>
        </w:rPr>
        <w:lastRenderedPageBreak/>
        <w:t>молодежи</w:t>
      </w:r>
      <w:r w:rsidR="00AA7313">
        <w:rPr>
          <w:rFonts w:ascii="Times New Roman" w:hAnsi="Times New Roman" w:cs="Times New Roman"/>
          <w:sz w:val="28"/>
          <w:szCs w:val="28"/>
        </w:rPr>
        <w:t>, осуществляемой на территории поселения</w:t>
      </w:r>
      <w:r w:rsidRPr="00A57882">
        <w:rPr>
          <w:rFonts w:ascii="Times New Roman" w:hAnsi="Times New Roman" w:cs="Times New Roman"/>
          <w:sz w:val="28"/>
          <w:szCs w:val="28"/>
        </w:rPr>
        <w:t>.</w:t>
      </w:r>
    </w:p>
    <w:p w14:paraId="5FA64B65" w14:textId="77777777" w:rsidR="004A70A2" w:rsidRPr="004A70A2" w:rsidRDefault="00614C71" w:rsidP="004A70A2">
      <w:pPr>
        <w:ind w:firstLine="567"/>
        <w:rPr>
          <w:rFonts w:ascii="Times New Roman" w:hAnsi="Times New Roman" w:cs="Times New Roman"/>
          <w:sz w:val="28"/>
          <w:szCs w:val="28"/>
        </w:rPr>
      </w:pPr>
      <w:r>
        <w:rPr>
          <w:rFonts w:ascii="Times New Roman" w:hAnsi="Times New Roman" w:cs="Times New Roman"/>
          <w:sz w:val="28"/>
          <w:szCs w:val="28"/>
        </w:rPr>
        <w:t>3.1.14.</w:t>
      </w:r>
      <w:r w:rsidR="004A70A2" w:rsidRPr="004A70A2">
        <w:rPr>
          <w:rFonts w:ascii="Times New Roman" w:hAnsi="Times New Roman" w:cs="Times New Roman"/>
          <w:sz w:val="28"/>
          <w:szCs w:val="28"/>
        </w:rPr>
        <w:t xml:space="preserve"> </w:t>
      </w:r>
      <w:r w:rsidR="007744D1">
        <w:rPr>
          <w:rFonts w:ascii="Times New Roman" w:hAnsi="Times New Roman" w:cs="Times New Roman"/>
          <w:sz w:val="28"/>
          <w:szCs w:val="28"/>
        </w:rPr>
        <w:t>П</w:t>
      </w:r>
      <w:r w:rsidR="004A70A2" w:rsidRPr="004A70A2">
        <w:rPr>
          <w:rFonts w:ascii="Times New Roman" w:hAnsi="Times New Roman" w:cs="Times New Roman"/>
          <w:sz w:val="28"/>
          <w:szCs w:val="28"/>
        </w:rPr>
        <w:t>редупреждение правонарушений и антиобщественных действий молодежи</w:t>
      </w:r>
      <w:r>
        <w:rPr>
          <w:rFonts w:ascii="Times New Roman" w:hAnsi="Times New Roman" w:cs="Times New Roman"/>
          <w:sz w:val="28"/>
          <w:szCs w:val="28"/>
        </w:rPr>
        <w:t>:</w:t>
      </w:r>
    </w:p>
    <w:p w14:paraId="09A744C0" w14:textId="77777777" w:rsidR="0079119F" w:rsidRPr="0079119F" w:rsidRDefault="0079119F" w:rsidP="0079119F">
      <w:pPr>
        <w:ind w:firstLine="567"/>
        <w:rPr>
          <w:rFonts w:ascii="Times New Roman" w:hAnsi="Times New Roman" w:cs="Times New Roman"/>
          <w:sz w:val="28"/>
          <w:szCs w:val="28"/>
        </w:rPr>
      </w:pPr>
      <w:r w:rsidRPr="0079119F">
        <w:rPr>
          <w:rFonts w:ascii="Times New Roman" w:hAnsi="Times New Roman" w:cs="Times New Roman"/>
          <w:sz w:val="28"/>
          <w:szCs w:val="28"/>
        </w:rPr>
        <w:t>- организация антинаркотической пропаганды среди детей и молодежи;</w:t>
      </w:r>
    </w:p>
    <w:p w14:paraId="7105322B" w14:textId="77777777" w:rsidR="0079119F" w:rsidRPr="0079119F" w:rsidRDefault="0079119F" w:rsidP="0079119F">
      <w:pPr>
        <w:ind w:firstLine="567"/>
        <w:rPr>
          <w:rFonts w:ascii="Times New Roman" w:hAnsi="Times New Roman" w:cs="Times New Roman"/>
          <w:sz w:val="28"/>
          <w:szCs w:val="28"/>
        </w:rPr>
      </w:pPr>
      <w:r w:rsidRPr="0079119F">
        <w:rPr>
          <w:rFonts w:ascii="Times New Roman" w:hAnsi="Times New Roman" w:cs="Times New Roman"/>
          <w:sz w:val="28"/>
          <w:szCs w:val="28"/>
        </w:rPr>
        <w:t>- разработка, принятие и реализация муниципальных (местных) программ в сфере профилактики наркомании и токсикомании;</w:t>
      </w:r>
    </w:p>
    <w:p w14:paraId="6F629334" w14:textId="77777777" w:rsidR="0079119F" w:rsidRPr="0079119F" w:rsidRDefault="0079119F" w:rsidP="0079119F">
      <w:pPr>
        <w:ind w:firstLine="567"/>
        <w:rPr>
          <w:rFonts w:ascii="Times New Roman" w:hAnsi="Times New Roman" w:cs="Times New Roman"/>
          <w:sz w:val="28"/>
          <w:szCs w:val="28"/>
        </w:rPr>
      </w:pPr>
      <w:r w:rsidRPr="0079119F">
        <w:rPr>
          <w:rFonts w:ascii="Times New Roman" w:hAnsi="Times New Roman" w:cs="Times New Roman"/>
          <w:sz w:val="28"/>
          <w:szCs w:val="28"/>
        </w:rPr>
        <w:t>- пропаганда здорового образа жизни, распространение информации об опасности наркомании и токсикомании для жизни и здоровья;</w:t>
      </w:r>
    </w:p>
    <w:p w14:paraId="33B62E33" w14:textId="77777777" w:rsidR="0079119F" w:rsidRPr="0079119F" w:rsidRDefault="0079119F" w:rsidP="0079119F">
      <w:pPr>
        <w:ind w:firstLine="567"/>
        <w:rPr>
          <w:rFonts w:ascii="Times New Roman" w:hAnsi="Times New Roman" w:cs="Times New Roman"/>
          <w:sz w:val="28"/>
          <w:szCs w:val="28"/>
        </w:rPr>
      </w:pPr>
      <w:r w:rsidRPr="0079119F">
        <w:rPr>
          <w:rFonts w:ascii="Times New Roman" w:hAnsi="Times New Roman" w:cs="Times New Roman"/>
          <w:sz w:val="28"/>
          <w:szCs w:val="28"/>
        </w:rPr>
        <w:t>- организационно-методическое обеспечение и координация деятельности по профилактике наркомании и токсикомании среди детей и молодежи;</w:t>
      </w:r>
    </w:p>
    <w:p w14:paraId="6F171B30" w14:textId="77777777" w:rsidR="0079119F" w:rsidRPr="0079119F" w:rsidRDefault="0079119F" w:rsidP="0079119F">
      <w:pPr>
        <w:ind w:firstLine="567"/>
        <w:rPr>
          <w:rFonts w:ascii="Times New Roman" w:hAnsi="Times New Roman" w:cs="Times New Roman"/>
          <w:sz w:val="28"/>
          <w:szCs w:val="28"/>
        </w:rPr>
      </w:pPr>
      <w:r w:rsidRPr="0079119F">
        <w:rPr>
          <w:rFonts w:ascii="Times New Roman" w:hAnsi="Times New Roman" w:cs="Times New Roman"/>
          <w:sz w:val="28"/>
          <w:szCs w:val="28"/>
        </w:rPr>
        <w:t>- содействие общественным объединениям, иным организациям, деятельность которых связана с осуществлением мер по профилактике наркомании и токсикомании;</w:t>
      </w:r>
    </w:p>
    <w:p w14:paraId="647AF746" w14:textId="77777777" w:rsidR="0079119F" w:rsidRPr="0079119F" w:rsidRDefault="0079119F" w:rsidP="0079119F">
      <w:pPr>
        <w:ind w:firstLine="567"/>
        <w:rPr>
          <w:rFonts w:ascii="Times New Roman" w:hAnsi="Times New Roman" w:cs="Times New Roman"/>
          <w:sz w:val="28"/>
          <w:szCs w:val="28"/>
        </w:rPr>
      </w:pPr>
      <w:r w:rsidRPr="0079119F">
        <w:rPr>
          <w:rFonts w:ascii="Times New Roman" w:hAnsi="Times New Roman" w:cs="Times New Roman"/>
          <w:sz w:val="28"/>
          <w:szCs w:val="28"/>
        </w:rPr>
        <w:t>- создание постоянных специализированных рабочих мест для незанятой молодежи, находящейся в трудной жизненной ситуации;</w:t>
      </w:r>
    </w:p>
    <w:p w14:paraId="5C6D1590" w14:textId="77777777" w:rsidR="0079119F" w:rsidRPr="0079119F" w:rsidRDefault="0079119F" w:rsidP="0079119F">
      <w:pPr>
        <w:ind w:firstLine="567"/>
        <w:rPr>
          <w:rFonts w:ascii="Times New Roman" w:hAnsi="Times New Roman" w:cs="Times New Roman"/>
          <w:sz w:val="28"/>
          <w:szCs w:val="28"/>
        </w:rPr>
      </w:pPr>
      <w:r w:rsidRPr="0079119F">
        <w:rPr>
          <w:rFonts w:ascii="Times New Roman" w:hAnsi="Times New Roman" w:cs="Times New Roman"/>
          <w:sz w:val="28"/>
          <w:szCs w:val="28"/>
        </w:rPr>
        <w:t>- организация сезонной трудовой занятости в лагерях труда и отдыха, трудовых отрядах для детей и молодежи группы риска;</w:t>
      </w:r>
    </w:p>
    <w:p w14:paraId="5FE12D0C" w14:textId="77777777" w:rsidR="0079119F" w:rsidRPr="0079119F" w:rsidRDefault="0079119F" w:rsidP="0079119F">
      <w:pPr>
        <w:ind w:firstLine="567"/>
        <w:rPr>
          <w:rFonts w:ascii="Times New Roman" w:hAnsi="Times New Roman" w:cs="Times New Roman"/>
          <w:sz w:val="28"/>
          <w:szCs w:val="28"/>
        </w:rPr>
      </w:pPr>
      <w:r w:rsidRPr="0079119F">
        <w:rPr>
          <w:rFonts w:ascii="Times New Roman" w:hAnsi="Times New Roman" w:cs="Times New Roman"/>
          <w:sz w:val="28"/>
          <w:szCs w:val="28"/>
        </w:rPr>
        <w:t>- развитие форм пропаганды толерантного поведения</w:t>
      </w:r>
      <w:r w:rsidR="009076BA">
        <w:rPr>
          <w:rFonts w:ascii="Times New Roman" w:hAnsi="Times New Roman" w:cs="Times New Roman"/>
          <w:sz w:val="28"/>
          <w:szCs w:val="28"/>
        </w:rPr>
        <w:t>.</w:t>
      </w:r>
    </w:p>
    <w:p w14:paraId="5C8A093D" w14:textId="77777777" w:rsidR="004A70A2" w:rsidRDefault="0079119F" w:rsidP="00280936">
      <w:pPr>
        <w:ind w:firstLine="567"/>
        <w:rPr>
          <w:rFonts w:ascii="Times New Roman" w:hAnsi="Times New Roman" w:cs="Times New Roman"/>
          <w:sz w:val="28"/>
          <w:szCs w:val="28"/>
        </w:rPr>
      </w:pPr>
      <w:r>
        <w:rPr>
          <w:rFonts w:ascii="Times New Roman" w:hAnsi="Times New Roman" w:cs="Times New Roman"/>
          <w:sz w:val="28"/>
          <w:szCs w:val="28"/>
        </w:rPr>
        <w:t>3.1.15. П</w:t>
      </w:r>
      <w:r w:rsidR="004A70A2" w:rsidRPr="004A70A2">
        <w:rPr>
          <w:rFonts w:ascii="Times New Roman" w:hAnsi="Times New Roman" w:cs="Times New Roman"/>
          <w:sz w:val="28"/>
          <w:szCs w:val="28"/>
        </w:rPr>
        <w:t>оддержка деятельности по созданию и распространению в средствах массовой информации, в том числе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 патриотическое воспитание молодежи и духовно-нравственное воспитание молодежи</w:t>
      </w:r>
      <w:r>
        <w:rPr>
          <w:rFonts w:ascii="Times New Roman" w:hAnsi="Times New Roman" w:cs="Times New Roman"/>
          <w:sz w:val="28"/>
          <w:szCs w:val="28"/>
        </w:rPr>
        <w:t>.</w:t>
      </w:r>
    </w:p>
    <w:p w14:paraId="369147DF" w14:textId="2F0EE34C" w:rsidR="004E6E17" w:rsidRDefault="001B6736" w:rsidP="006E28BA">
      <w:pPr>
        <w:ind w:firstLine="567"/>
        <w:rPr>
          <w:rFonts w:ascii="Times New Roman" w:hAnsi="Times New Roman" w:cs="Times New Roman"/>
          <w:sz w:val="28"/>
          <w:szCs w:val="28"/>
        </w:rPr>
      </w:pPr>
      <w:r>
        <w:rPr>
          <w:rFonts w:ascii="Times New Roman" w:hAnsi="Times New Roman" w:cs="Times New Roman"/>
          <w:sz w:val="28"/>
          <w:szCs w:val="28"/>
        </w:rPr>
        <w:t xml:space="preserve">3.2. </w:t>
      </w:r>
      <w:r w:rsidR="00A6524A" w:rsidRPr="00586FA8">
        <w:rPr>
          <w:rFonts w:ascii="Times New Roman" w:hAnsi="Times New Roman" w:cs="Times New Roman"/>
          <w:sz w:val="28"/>
          <w:szCs w:val="28"/>
        </w:rPr>
        <w:t>Некоммерческие организации, осуществляющие деятельность, направленную на реализацию молодежной политики в Российской Федерации, вправе получать поддержку администрации</w:t>
      </w:r>
      <w:r w:rsidR="00B3438D" w:rsidRPr="00586FA8">
        <w:rPr>
          <w:rFonts w:ascii="Times New Roman" w:hAnsi="Times New Roman" w:cs="Times New Roman"/>
          <w:sz w:val="28"/>
          <w:szCs w:val="28"/>
        </w:rPr>
        <w:t xml:space="preserve"> </w:t>
      </w:r>
      <w:r w:rsidR="009C0C7F">
        <w:rPr>
          <w:rFonts w:ascii="Times New Roman" w:hAnsi="Times New Roman" w:cs="Times New Roman"/>
          <w:sz w:val="28"/>
          <w:szCs w:val="28"/>
        </w:rPr>
        <w:t>Чапаевск</w:t>
      </w:r>
      <w:r w:rsidR="00B3438D" w:rsidRPr="00586FA8">
        <w:rPr>
          <w:rFonts w:ascii="Times New Roman" w:hAnsi="Times New Roman" w:cs="Times New Roman"/>
          <w:sz w:val="28"/>
          <w:szCs w:val="28"/>
        </w:rPr>
        <w:t xml:space="preserve">ого сельского поселения </w:t>
      </w:r>
      <w:r w:rsidR="009C0C7F">
        <w:rPr>
          <w:rFonts w:ascii="Times New Roman" w:hAnsi="Times New Roman" w:cs="Times New Roman"/>
          <w:sz w:val="28"/>
          <w:szCs w:val="28"/>
        </w:rPr>
        <w:t>Советск</w:t>
      </w:r>
      <w:r w:rsidR="00B3438D" w:rsidRPr="00586FA8">
        <w:rPr>
          <w:rFonts w:ascii="Times New Roman" w:hAnsi="Times New Roman" w:cs="Times New Roman"/>
          <w:sz w:val="28"/>
          <w:szCs w:val="28"/>
        </w:rPr>
        <w:t>ого района Республики Крым</w:t>
      </w:r>
      <w:r w:rsidR="00A6524A" w:rsidRPr="00586FA8">
        <w:rPr>
          <w:rFonts w:ascii="Times New Roman" w:hAnsi="Times New Roman" w:cs="Times New Roman"/>
          <w:sz w:val="28"/>
          <w:szCs w:val="28"/>
        </w:rPr>
        <w:t>, предоставляемую в форме консультационной, методической и информационной поддержки, а также в иных формах, предусмотренных законодательством Российской Федерации и законодательством субъектов Российской Федерации.</w:t>
      </w:r>
    </w:p>
    <w:p w14:paraId="7E7F0043" w14:textId="77777777" w:rsidR="00A6524A" w:rsidRDefault="00A6524A">
      <w:pPr>
        <w:ind w:firstLine="0"/>
        <w:rPr>
          <w:rFonts w:ascii="Times New Roman" w:hAnsi="Times New Roman" w:cs="Times New Roman"/>
          <w:sz w:val="28"/>
          <w:szCs w:val="28"/>
        </w:rPr>
      </w:pPr>
    </w:p>
    <w:p w14:paraId="693A0AC4" w14:textId="77777777" w:rsidR="004E6E17" w:rsidRPr="00D80B36" w:rsidRDefault="001B6736">
      <w:pPr>
        <w:ind w:firstLine="0"/>
        <w:jc w:val="center"/>
        <w:rPr>
          <w:rFonts w:ascii="Times New Roman" w:hAnsi="Times New Roman" w:cs="Times New Roman"/>
          <w:b/>
          <w:sz w:val="28"/>
          <w:szCs w:val="28"/>
        </w:rPr>
      </w:pPr>
      <w:r w:rsidRPr="00D80B36">
        <w:rPr>
          <w:rFonts w:ascii="Times New Roman" w:hAnsi="Times New Roman" w:cs="Times New Roman"/>
          <w:b/>
          <w:sz w:val="28"/>
          <w:szCs w:val="28"/>
        </w:rPr>
        <w:t>4. Финансовые основы организации и осуществления работы с детьми и молодежью</w:t>
      </w:r>
    </w:p>
    <w:p w14:paraId="72BBE7ED" w14:textId="77777777" w:rsidR="004E6E17" w:rsidRDefault="004E6E17">
      <w:pPr>
        <w:ind w:firstLine="0"/>
        <w:rPr>
          <w:rFonts w:ascii="Times New Roman" w:hAnsi="Times New Roman" w:cs="Times New Roman"/>
          <w:sz w:val="28"/>
          <w:szCs w:val="28"/>
        </w:rPr>
      </w:pPr>
      <w:bookmarkStart w:id="12" w:name="sub_1004"/>
      <w:bookmarkEnd w:id="12"/>
    </w:p>
    <w:p w14:paraId="2DBD706D" w14:textId="77777777" w:rsidR="004E6E17" w:rsidRDefault="001B6736">
      <w:pPr>
        <w:ind w:firstLine="567"/>
      </w:pPr>
      <w:r>
        <w:rPr>
          <w:rFonts w:ascii="Times New Roman" w:hAnsi="Times New Roman" w:cs="Times New Roman"/>
          <w:sz w:val="28"/>
          <w:szCs w:val="28"/>
        </w:rPr>
        <w:t>4.1. Финансирование мероприятий по работе с детьми и молодежью в соответствии с законодательством Российской Федерации осуществляется в пределах ассигнований, предусматриваемых в местном бюджете на реализацию работы с детьми и молодежью.</w:t>
      </w:r>
    </w:p>
    <w:p w14:paraId="578ECCDA" w14:textId="77777777" w:rsidR="004E6E17" w:rsidRDefault="001B6736">
      <w:pPr>
        <w:ind w:firstLine="567"/>
        <w:rPr>
          <w:rFonts w:ascii="Times New Roman" w:hAnsi="Times New Roman" w:cs="Times New Roman"/>
          <w:sz w:val="28"/>
          <w:szCs w:val="28"/>
        </w:rPr>
      </w:pPr>
      <w:bookmarkStart w:id="13" w:name="sub_1041"/>
      <w:bookmarkEnd w:id="13"/>
      <w:r>
        <w:rPr>
          <w:rFonts w:ascii="Times New Roman" w:hAnsi="Times New Roman" w:cs="Times New Roman"/>
          <w:sz w:val="28"/>
          <w:szCs w:val="28"/>
        </w:rPr>
        <w:t>4.2. Финансирование организации и осуществления мероприятий по работе с детьми и молодежью осуществляется за счет средств местного бюджета, предусматриваемых отдельной строкой в его расходной части, и средств регионального бюджета, выделяемых на реализацию программ и проектов межрайонного уровня на территории субъекта Российской Федерации, и внебюджетных источников в соответствии с законодательством Российской Федерации и субъектов Российской Федерации.</w:t>
      </w:r>
    </w:p>
    <w:p w14:paraId="1C55BD6F" w14:textId="77777777" w:rsidR="004E6E17" w:rsidRDefault="001B6736">
      <w:pPr>
        <w:ind w:firstLine="567"/>
      </w:pPr>
      <w:bookmarkStart w:id="14" w:name="sub_1042"/>
      <w:bookmarkStart w:id="15" w:name="sub_1043"/>
      <w:bookmarkEnd w:id="14"/>
      <w:r>
        <w:rPr>
          <w:rFonts w:ascii="Times New Roman" w:hAnsi="Times New Roman" w:cs="Times New Roman"/>
          <w:sz w:val="28"/>
          <w:szCs w:val="28"/>
        </w:rPr>
        <w:lastRenderedPageBreak/>
        <w:t>4.3. Финансирование мероприятий по работе с детьми и молодежью также может осуществляться в рамках реализации муниципальных программ по работе с детьми и молодежью, разделов в программах (подпрограммах).</w:t>
      </w:r>
      <w:bookmarkEnd w:id="15"/>
      <w:r>
        <w:rPr>
          <w:rFonts w:ascii="Times New Roman" w:hAnsi="Times New Roman" w:cs="Times New Roman"/>
          <w:sz w:val="28"/>
          <w:szCs w:val="28"/>
        </w:rPr>
        <w:t xml:space="preserve"> </w:t>
      </w:r>
    </w:p>
    <w:sectPr w:rsidR="004E6E17" w:rsidSect="007A30EF">
      <w:pgSz w:w="11906" w:h="16800"/>
      <w:pgMar w:top="1134" w:right="567" w:bottom="1134"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Source Han Serif CN">
    <w:panose1 w:val="00000000000000000000"/>
    <w:charset w:val="00"/>
    <w:family w:val="roman"/>
    <w:notTrueType/>
    <w:pitch w:val="default"/>
  </w:font>
  <w:font w:name="Noto Sans">
    <w:altName w:val="Times New Roman"/>
    <w:charset w:val="00"/>
    <w:family w:val="swiss"/>
    <w:pitch w:val="variable"/>
    <w:sig w:usb0="E00082FF" w:usb1="400078FF" w:usb2="0000002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Source Han Sans 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57E93"/>
    <w:multiLevelType w:val="multilevel"/>
    <w:tmpl w:val="3D0C77A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17"/>
    <w:rsid w:val="00031ABF"/>
    <w:rsid w:val="000342C2"/>
    <w:rsid w:val="00051E2D"/>
    <w:rsid w:val="00054333"/>
    <w:rsid w:val="000A00A7"/>
    <w:rsid w:val="00113725"/>
    <w:rsid w:val="001436E1"/>
    <w:rsid w:val="00145000"/>
    <w:rsid w:val="001661F2"/>
    <w:rsid w:val="00166BF4"/>
    <w:rsid w:val="00185C7F"/>
    <w:rsid w:val="001911CD"/>
    <w:rsid w:val="00191871"/>
    <w:rsid w:val="001B6736"/>
    <w:rsid w:val="001C1DB9"/>
    <w:rsid w:val="001C6998"/>
    <w:rsid w:val="00201717"/>
    <w:rsid w:val="00223CDB"/>
    <w:rsid w:val="00226A7A"/>
    <w:rsid w:val="002272E8"/>
    <w:rsid w:val="002759C2"/>
    <w:rsid w:val="00280936"/>
    <w:rsid w:val="002B1BE0"/>
    <w:rsid w:val="002E7A64"/>
    <w:rsid w:val="002F6D45"/>
    <w:rsid w:val="003040DD"/>
    <w:rsid w:val="00320B41"/>
    <w:rsid w:val="00375E76"/>
    <w:rsid w:val="00376979"/>
    <w:rsid w:val="003C3113"/>
    <w:rsid w:val="003D105E"/>
    <w:rsid w:val="003D508D"/>
    <w:rsid w:val="00413DB8"/>
    <w:rsid w:val="00422E36"/>
    <w:rsid w:val="00460B67"/>
    <w:rsid w:val="00475A3E"/>
    <w:rsid w:val="004768A6"/>
    <w:rsid w:val="004A70A2"/>
    <w:rsid w:val="004C6403"/>
    <w:rsid w:val="004D017B"/>
    <w:rsid w:val="004E331B"/>
    <w:rsid w:val="004E6E17"/>
    <w:rsid w:val="004F6A0F"/>
    <w:rsid w:val="00542A87"/>
    <w:rsid w:val="0054404C"/>
    <w:rsid w:val="00584D67"/>
    <w:rsid w:val="00586FA8"/>
    <w:rsid w:val="0059406E"/>
    <w:rsid w:val="005A191A"/>
    <w:rsid w:val="005C03CE"/>
    <w:rsid w:val="005E12A7"/>
    <w:rsid w:val="0061211F"/>
    <w:rsid w:val="00614C71"/>
    <w:rsid w:val="00663CE5"/>
    <w:rsid w:val="0067120E"/>
    <w:rsid w:val="00671AF8"/>
    <w:rsid w:val="006811E8"/>
    <w:rsid w:val="006829C1"/>
    <w:rsid w:val="006C0D13"/>
    <w:rsid w:val="006C21E1"/>
    <w:rsid w:val="006E28BA"/>
    <w:rsid w:val="006F233C"/>
    <w:rsid w:val="006F30ED"/>
    <w:rsid w:val="007207DD"/>
    <w:rsid w:val="00722448"/>
    <w:rsid w:val="00752240"/>
    <w:rsid w:val="00763C2B"/>
    <w:rsid w:val="007740DD"/>
    <w:rsid w:val="007744D1"/>
    <w:rsid w:val="00775721"/>
    <w:rsid w:val="007762A3"/>
    <w:rsid w:val="0079119F"/>
    <w:rsid w:val="00792402"/>
    <w:rsid w:val="007A2B7A"/>
    <w:rsid w:val="007A30EF"/>
    <w:rsid w:val="007B34DA"/>
    <w:rsid w:val="007B7D0A"/>
    <w:rsid w:val="007C49DB"/>
    <w:rsid w:val="007C654B"/>
    <w:rsid w:val="007C66D8"/>
    <w:rsid w:val="008235B2"/>
    <w:rsid w:val="00833ADE"/>
    <w:rsid w:val="0083446F"/>
    <w:rsid w:val="00871420"/>
    <w:rsid w:val="00892989"/>
    <w:rsid w:val="008977DD"/>
    <w:rsid w:val="008A47C5"/>
    <w:rsid w:val="008B414B"/>
    <w:rsid w:val="008B43D7"/>
    <w:rsid w:val="008E07D3"/>
    <w:rsid w:val="009076BA"/>
    <w:rsid w:val="00907AD4"/>
    <w:rsid w:val="0091183A"/>
    <w:rsid w:val="00915593"/>
    <w:rsid w:val="00925F0B"/>
    <w:rsid w:val="009424C4"/>
    <w:rsid w:val="00962FDE"/>
    <w:rsid w:val="009801A5"/>
    <w:rsid w:val="009C0C7F"/>
    <w:rsid w:val="009D474F"/>
    <w:rsid w:val="00A4230C"/>
    <w:rsid w:val="00A468CD"/>
    <w:rsid w:val="00A5004C"/>
    <w:rsid w:val="00A57882"/>
    <w:rsid w:val="00A6524A"/>
    <w:rsid w:val="00AA11B0"/>
    <w:rsid w:val="00AA7313"/>
    <w:rsid w:val="00AB5932"/>
    <w:rsid w:val="00AD4056"/>
    <w:rsid w:val="00B017F7"/>
    <w:rsid w:val="00B04E26"/>
    <w:rsid w:val="00B30957"/>
    <w:rsid w:val="00B3438D"/>
    <w:rsid w:val="00B36C1D"/>
    <w:rsid w:val="00B80EDE"/>
    <w:rsid w:val="00B81F11"/>
    <w:rsid w:val="00BD0F52"/>
    <w:rsid w:val="00BD7B84"/>
    <w:rsid w:val="00BE3099"/>
    <w:rsid w:val="00BE5929"/>
    <w:rsid w:val="00BF24B4"/>
    <w:rsid w:val="00C17AFC"/>
    <w:rsid w:val="00C41B3A"/>
    <w:rsid w:val="00C70E9A"/>
    <w:rsid w:val="00C73F6F"/>
    <w:rsid w:val="00C86025"/>
    <w:rsid w:val="00C9742F"/>
    <w:rsid w:val="00CC2F0C"/>
    <w:rsid w:val="00D011F5"/>
    <w:rsid w:val="00D06CC8"/>
    <w:rsid w:val="00D24D0E"/>
    <w:rsid w:val="00D360AE"/>
    <w:rsid w:val="00D620AF"/>
    <w:rsid w:val="00D6237C"/>
    <w:rsid w:val="00D67C7D"/>
    <w:rsid w:val="00D74FE1"/>
    <w:rsid w:val="00D80B36"/>
    <w:rsid w:val="00D90BA6"/>
    <w:rsid w:val="00DA6001"/>
    <w:rsid w:val="00DB4917"/>
    <w:rsid w:val="00DC21BC"/>
    <w:rsid w:val="00DC26E1"/>
    <w:rsid w:val="00E1331C"/>
    <w:rsid w:val="00E170D5"/>
    <w:rsid w:val="00E3328F"/>
    <w:rsid w:val="00E86F4A"/>
    <w:rsid w:val="00ED760F"/>
    <w:rsid w:val="00EE5CA2"/>
    <w:rsid w:val="00F23844"/>
    <w:rsid w:val="00F5595B"/>
    <w:rsid w:val="00F82B27"/>
    <w:rsid w:val="00FB1B01"/>
    <w:rsid w:val="00FB3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3EE6"/>
  <w15:docId w15:val="{AF076D20-B244-4A59-828E-2BA46869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ind w:firstLine="720"/>
      <w:jc w:val="both"/>
    </w:pPr>
    <w:rPr>
      <w:rFonts w:ascii="Arial" w:eastAsia="Times New Roman" w:hAnsi="Arial" w:cs="Arial"/>
      <w:sz w:val="24"/>
      <w:szCs w:val="24"/>
      <w:lang w:eastAsia="zh-CN"/>
    </w:rPr>
  </w:style>
  <w:style w:type="paragraph" w:styleId="1">
    <w:name w:val="heading 1"/>
    <w:basedOn w:val="a"/>
    <w:next w:val="a"/>
    <w:qFormat/>
    <w:pPr>
      <w:numPr>
        <w:numId w:val="1"/>
      </w:numPr>
      <w:spacing w:before="108" w:after="108"/>
      <w:jc w:val="center"/>
      <w:outlineLvl w:val="0"/>
    </w:pPr>
    <w:rPr>
      <w:b/>
      <w:bCs/>
      <w:color w:val="26282F"/>
    </w:rPr>
  </w:style>
  <w:style w:type="paragraph" w:styleId="2">
    <w:name w:val="heading 2"/>
    <w:basedOn w:val="1"/>
    <w:next w:val="a"/>
    <w:qFormat/>
    <w:pPr>
      <w:numPr>
        <w:ilvl w:val="1"/>
      </w:numPr>
      <w:outlineLvl w:val="1"/>
    </w:pPr>
  </w:style>
  <w:style w:type="paragraph" w:styleId="3">
    <w:name w:val="heading 3"/>
    <w:basedOn w:val="2"/>
    <w:next w:val="a"/>
    <w:qFormat/>
    <w:pPr>
      <w:numPr>
        <w:ilvl w:val="2"/>
      </w:numPr>
      <w:outlineLvl w:val="2"/>
    </w:pPr>
  </w:style>
  <w:style w:type="paragraph" w:styleId="4">
    <w:name w:val="heading 4"/>
    <w:basedOn w:val="3"/>
    <w:next w:val="a"/>
    <w:qFormat/>
    <w:pPr>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Pr>
      <w:b/>
      <w:bCs/>
      <w:color w:val="26282F"/>
    </w:rPr>
  </w:style>
  <w:style w:type="character" w:customStyle="1" w:styleId="a4">
    <w:name w:val="Гипертекстовая ссылка"/>
    <w:qFormat/>
    <w:rPr>
      <w:b w:val="0"/>
      <w:bCs w:val="0"/>
      <w:color w:val="106BBE"/>
    </w:rPr>
  </w:style>
  <w:style w:type="character" w:customStyle="1" w:styleId="a5">
    <w:name w:val="Активная гипертекстовая ссылка"/>
    <w:qFormat/>
    <w:rPr>
      <w:b w:val="0"/>
      <w:bCs w:val="0"/>
      <w:color w:val="106BBE"/>
      <w:u w:val="single"/>
    </w:rPr>
  </w:style>
  <w:style w:type="character" w:customStyle="1" w:styleId="a6">
    <w:name w:val="Выделение для Базового Поиска"/>
    <w:qFormat/>
    <w:rPr>
      <w:b/>
      <w:bCs/>
      <w:color w:val="0058A9"/>
    </w:rPr>
  </w:style>
  <w:style w:type="character" w:customStyle="1" w:styleId="a7">
    <w:name w:val="Выделение для Базового Поиска (курсив)"/>
    <w:qFormat/>
    <w:rPr>
      <w:b/>
      <w:bCs/>
      <w:i/>
      <w:iCs/>
      <w:color w:val="0058A9"/>
    </w:rPr>
  </w:style>
  <w:style w:type="character" w:customStyle="1" w:styleId="10">
    <w:name w:val="Заголовок 1 Знак"/>
    <w:qFormat/>
    <w:rPr>
      <w:rFonts w:ascii="Cambria" w:eastAsia="Times New Roman" w:hAnsi="Cambria" w:cs="Times New Roman"/>
      <w:b/>
      <w:bCs/>
      <w:kern w:val="2"/>
      <w:sz w:val="32"/>
      <w:szCs w:val="32"/>
    </w:rPr>
  </w:style>
  <w:style w:type="character" w:customStyle="1" w:styleId="20">
    <w:name w:val="Заголовок 2 Знак"/>
    <w:qFormat/>
    <w:rPr>
      <w:rFonts w:ascii="Cambria" w:eastAsia="Times New Roman" w:hAnsi="Cambria" w:cs="Times New Roman"/>
      <w:b/>
      <w:bCs/>
      <w:i/>
      <w:iCs/>
      <w:sz w:val="28"/>
      <w:szCs w:val="28"/>
    </w:rPr>
  </w:style>
  <w:style w:type="character" w:customStyle="1" w:styleId="30">
    <w:name w:val="Заголовок 3 Знак"/>
    <w:qFormat/>
    <w:rPr>
      <w:rFonts w:ascii="Cambria" w:eastAsia="Times New Roman" w:hAnsi="Cambria" w:cs="Times New Roman"/>
      <w:b/>
      <w:bCs/>
      <w:sz w:val="26"/>
      <w:szCs w:val="26"/>
    </w:rPr>
  </w:style>
  <w:style w:type="character" w:customStyle="1" w:styleId="40">
    <w:name w:val="Заголовок 4 Знак"/>
    <w:qFormat/>
    <w:rPr>
      <w:b/>
      <w:bCs/>
      <w:sz w:val="28"/>
      <w:szCs w:val="28"/>
    </w:rPr>
  </w:style>
  <w:style w:type="character" w:customStyle="1" w:styleId="a8">
    <w:name w:val="Заголовок своего сообщения"/>
    <w:qFormat/>
    <w:rPr>
      <w:b/>
      <w:bCs/>
      <w:color w:val="26282F"/>
    </w:rPr>
  </w:style>
  <w:style w:type="character" w:customStyle="1" w:styleId="a9">
    <w:name w:val="Заголовок чужого сообщения"/>
    <w:qFormat/>
    <w:rPr>
      <w:b/>
      <w:bCs/>
      <w:color w:val="FF0000"/>
    </w:rPr>
  </w:style>
  <w:style w:type="character" w:customStyle="1" w:styleId="aa">
    <w:name w:val="Найденные слова"/>
    <w:qFormat/>
    <w:rPr>
      <w:b w:val="0"/>
      <w:bCs w:val="0"/>
      <w:color w:val="26282F"/>
      <w:shd w:val="clear" w:color="auto" w:fill="FFF580"/>
    </w:rPr>
  </w:style>
  <w:style w:type="character" w:customStyle="1" w:styleId="ab">
    <w:name w:val="Не вступил в силу"/>
    <w:qFormat/>
    <w:rPr>
      <w:b w:val="0"/>
      <w:bCs w:val="0"/>
      <w:color w:val="000000"/>
      <w:shd w:val="clear" w:color="auto" w:fill="D8EDE8"/>
    </w:rPr>
  </w:style>
  <w:style w:type="character" w:customStyle="1" w:styleId="ac">
    <w:name w:val="Опечатки"/>
    <w:qFormat/>
    <w:rPr>
      <w:color w:val="FF0000"/>
    </w:rPr>
  </w:style>
  <w:style w:type="character" w:customStyle="1" w:styleId="ad">
    <w:name w:val="Продолжение ссылки"/>
    <w:qFormat/>
    <w:rPr>
      <w:b w:val="0"/>
      <w:bCs w:val="0"/>
      <w:color w:val="106BBE"/>
    </w:rPr>
  </w:style>
  <w:style w:type="character" w:customStyle="1" w:styleId="ae">
    <w:name w:val="Сравнение редакций"/>
    <w:qFormat/>
    <w:rPr>
      <w:b w:val="0"/>
      <w:bCs w:val="0"/>
      <w:color w:val="26282F"/>
    </w:rPr>
  </w:style>
  <w:style w:type="character" w:customStyle="1" w:styleId="af">
    <w:name w:val="Сравнение редакций. Добавленный фрагмент"/>
    <w:qFormat/>
    <w:rPr>
      <w:color w:val="000000"/>
      <w:shd w:val="clear" w:color="auto" w:fill="C1D7FF"/>
    </w:rPr>
  </w:style>
  <w:style w:type="character" w:customStyle="1" w:styleId="af0">
    <w:name w:val="Сравнение редакций. Удаленный фрагмент"/>
    <w:qFormat/>
    <w:rPr>
      <w:color w:val="000000"/>
      <w:shd w:val="clear" w:color="auto" w:fill="C4C413"/>
    </w:rPr>
  </w:style>
  <w:style w:type="character" w:customStyle="1" w:styleId="af1">
    <w:name w:val="Ссылка на утративший силу документ"/>
    <w:qFormat/>
    <w:rPr>
      <w:b w:val="0"/>
      <w:bCs w:val="0"/>
      <w:color w:val="749232"/>
    </w:rPr>
  </w:style>
  <w:style w:type="character" w:customStyle="1" w:styleId="af2">
    <w:name w:val="Утратил силу"/>
    <w:qFormat/>
    <w:rPr>
      <w:b w:val="0"/>
      <w:bCs w:val="0"/>
      <w:strike/>
      <w:color w:val="666600"/>
    </w:rPr>
  </w:style>
  <w:style w:type="character" w:styleId="af3">
    <w:name w:val="Hyperlink"/>
    <w:rPr>
      <w:color w:val="0000FF"/>
      <w:u w:val="single"/>
    </w:rPr>
  </w:style>
  <w:style w:type="character" w:customStyle="1" w:styleId="af4">
    <w:name w:val="Текст выноски Знак"/>
    <w:qFormat/>
    <w:rPr>
      <w:rFonts w:ascii="Tahoma" w:hAnsi="Tahoma" w:cs="Tahoma"/>
      <w:sz w:val="16"/>
      <w:szCs w:val="16"/>
    </w:rPr>
  </w:style>
  <w:style w:type="paragraph" w:customStyle="1" w:styleId="Heading">
    <w:name w:val="Heading"/>
    <w:basedOn w:val="a"/>
    <w:next w:val="af5"/>
    <w:qFormat/>
    <w:pPr>
      <w:keepNext/>
      <w:spacing w:before="240" w:after="120"/>
    </w:pPr>
    <w:rPr>
      <w:rFonts w:ascii="Liberation Sans" w:eastAsia="Source Han Sans CN" w:hAnsi="Liberation Sans" w:cs="Noto Sans"/>
      <w:sz w:val="28"/>
      <w:szCs w:val="28"/>
    </w:rPr>
  </w:style>
  <w:style w:type="paragraph" w:styleId="af5">
    <w:name w:val="Body Text"/>
    <w:basedOn w:val="a"/>
    <w:pPr>
      <w:spacing w:after="140" w:line="276" w:lineRule="auto"/>
    </w:pPr>
  </w:style>
  <w:style w:type="paragraph" w:styleId="af6">
    <w:name w:val="List"/>
    <w:basedOn w:val="af5"/>
    <w:rPr>
      <w:rFonts w:cs="Noto Sans"/>
    </w:rPr>
  </w:style>
  <w:style w:type="paragraph" w:styleId="af7">
    <w:name w:val="caption"/>
    <w:basedOn w:val="a"/>
    <w:qFormat/>
    <w:pPr>
      <w:suppressLineNumbers/>
      <w:spacing w:before="120" w:after="120"/>
    </w:pPr>
    <w:rPr>
      <w:rFonts w:cs="Noto Sans"/>
      <w:i/>
      <w:iCs/>
    </w:rPr>
  </w:style>
  <w:style w:type="paragraph" w:customStyle="1" w:styleId="Index">
    <w:name w:val="Index"/>
    <w:basedOn w:val="a"/>
    <w:qFormat/>
    <w:pPr>
      <w:suppressLineNumbers/>
    </w:pPr>
    <w:rPr>
      <w:rFonts w:cs="Noto Sans"/>
    </w:rPr>
  </w:style>
  <w:style w:type="paragraph" w:customStyle="1" w:styleId="af8">
    <w:name w:val="Внимание"/>
    <w:basedOn w:val="a"/>
    <w:next w:val="a"/>
    <w:qFormat/>
    <w:pPr>
      <w:spacing w:before="240" w:after="240"/>
      <w:ind w:left="420" w:right="420" w:firstLine="300"/>
    </w:pPr>
    <w:rPr>
      <w:shd w:val="clear" w:color="auto" w:fill="F5F3DA"/>
    </w:rPr>
  </w:style>
  <w:style w:type="paragraph" w:customStyle="1" w:styleId="af9">
    <w:name w:val="Внимание: криминал!!"/>
    <w:basedOn w:val="af8"/>
    <w:next w:val="a"/>
    <w:qFormat/>
  </w:style>
  <w:style w:type="paragraph" w:customStyle="1" w:styleId="afa">
    <w:name w:val="Внимание: недобросовестность!"/>
    <w:basedOn w:val="af8"/>
    <w:next w:val="a"/>
    <w:qFormat/>
  </w:style>
  <w:style w:type="paragraph" w:customStyle="1" w:styleId="afb">
    <w:name w:val="Дочерний элемент списка"/>
    <w:basedOn w:val="a"/>
    <w:next w:val="a"/>
    <w:qFormat/>
    <w:pPr>
      <w:ind w:firstLine="0"/>
    </w:pPr>
    <w:rPr>
      <w:color w:val="868381"/>
      <w:sz w:val="20"/>
      <w:szCs w:val="20"/>
    </w:rPr>
  </w:style>
  <w:style w:type="paragraph" w:customStyle="1" w:styleId="afc">
    <w:name w:val="Основное меню (преемственное)"/>
    <w:basedOn w:val="a"/>
    <w:next w:val="a"/>
    <w:qFormat/>
    <w:rPr>
      <w:rFonts w:ascii="Verdana" w:hAnsi="Verdana" w:cs="Verdana"/>
      <w:sz w:val="22"/>
      <w:szCs w:val="22"/>
    </w:rPr>
  </w:style>
  <w:style w:type="paragraph" w:customStyle="1" w:styleId="11">
    <w:name w:val="Заголовок1"/>
    <w:basedOn w:val="afc"/>
    <w:next w:val="a"/>
    <w:qFormat/>
    <w:rPr>
      <w:b/>
      <w:bCs/>
      <w:color w:val="0058A9"/>
      <w:shd w:val="clear" w:color="auto" w:fill="F0F0F0"/>
    </w:rPr>
  </w:style>
  <w:style w:type="paragraph" w:customStyle="1" w:styleId="afd">
    <w:name w:val="Заголовок группы контролов"/>
    <w:basedOn w:val="a"/>
    <w:next w:val="a"/>
    <w:qFormat/>
    <w:rPr>
      <w:b/>
      <w:bCs/>
      <w:color w:val="000000"/>
    </w:rPr>
  </w:style>
  <w:style w:type="paragraph" w:customStyle="1" w:styleId="afe">
    <w:name w:val="Заголовок для информации об изменениях"/>
    <w:basedOn w:val="1"/>
    <w:next w:val="a"/>
    <w:qFormat/>
    <w:pPr>
      <w:numPr>
        <w:numId w:val="0"/>
      </w:numPr>
      <w:spacing w:before="0"/>
      <w:outlineLvl w:val="9"/>
    </w:pPr>
    <w:rPr>
      <w:b w:val="0"/>
      <w:bCs w:val="0"/>
      <w:sz w:val="18"/>
      <w:szCs w:val="18"/>
      <w:shd w:val="clear" w:color="auto" w:fill="FFFFFF"/>
    </w:rPr>
  </w:style>
  <w:style w:type="paragraph" w:customStyle="1" w:styleId="aff">
    <w:name w:val="Заголовок распахивающейся части диалога"/>
    <w:basedOn w:val="a"/>
    <w:next w:val="a"/>
    <w:qFormat/>
    <w:rPr>
      <w:i/>
      <w:iCs/>
      <w:color w:val="000080"/>
      <w:sz w:val="22"/>
      <w:szCs w:val="22"/>
    </w:rPr>
  </w:style>
  <w:style w:type="paragraph" w:customStyle="1" w:styleId="aff0">
    <w:name w:val="Заголовок статьи"/>
    <w:basedOn w:val="a"/>
    <w:next w:val="a"/>
    <w:qFormat/>
    <w:pPr>
      <w:ind w:left="1612" w:hanging="892"/>
    </w:pPr>
  </w:style>
  <w:style w:type="paragraph" w:customStyle="1" w:styleId="aff1">
    <w:name w:val="Заголовок ЭР (левое окно)"/>
    <w:basedOn w:val="a"/>
    <w:next w:val="a"/>
    <w:qFormat/>
    <w:pPr>
      <w:spacing w:before="300" w:after="250"/>
      <w:ind w:firstLine="0"/>
      <w:jc w:val="center"/>
    </w:pPr>
    <w:rPr>
      <w:b/>
      <w:bCs/>
      <w:color w:val="26282F"/>
      <w:sz w:val="26"/>
      <w:szCs w:val="26"/>
    </w:rPr>
  </w:style>
  <w:style w:type="paragraph" w:customStyle="1" w:styleId="aff2">
    <w:name w:val="Заголовок ЭР (правое окно)"/>
    <w:basedOn w:val="aff1"/>
    <w:next w:val="a"/>
    <w:qFormat/>
    <w:pPr>
      <w:spacing w:after="0"/>
      <w:jc w:val="left"/>
    </w:pPr>
  </w:style>
  <w:style w:type="paragraph" w:customStyle="1" w:styleId="aff3">
    <w:name w:val="Интерактивный заголовок"/>
    <w:basedOn w:val="11"/>
    <w:next w:val="a"/>
    <w:qFormat/>
    <w:rPr>
      <w:u w:val="single"/>
    </w:rPr>
  </w:style>
  <w:style w:type="paragraph" w:customStyle="1" w:styleId="aff4">
    <w:name w:val="Текст информации об изменениях"/>
    <w:basedOn w:val="a"/>
    <w:next w:val="a"/>
    <w:qFormat/>
    <w:rPr>
      <w:color w:val="353842"/>
      <w:sz w:val="18"/>
      <w:szCs w:val="18"/>
    </w:rPr>
  </w:style>
  <w:style w:type="paragraph" w:customStyle="1" w:styleId="aff5">
    <w:name w:val="Информация об изменениях"/>
    <w:basedOn w:val="aff4"/>
    <w:next w:val="a"/>
    <w:qFormat/>
    <w:pPr>
      <w:spacing w:before="180"/>
      <w:ind w:left="360" w:right="360" w:firstLine="0"/>
    </w:pPr>
    <w:rPr>
      <w:shd w:val="clear" w:color="auto" w:fill="EAEFED"/>
    </w:rPr>
  </w:style>
  <w:style w:type="paragraph" w:customStyle="1" w:styleId="aff6">
    <w:name w:val="Текст (справка)"/>
    <w:basedOn w:val="a"/>
    <w:next w:val="a"/>
    <w:qFormat/>
    <w:pPr>
      <w:ind w:left="170" w:right="170" w:firstLine="0"/>
      <w:jc w:val="left"/>
    </w:pPr>
  </w:style>
  <w:style w:type="paragraph" w:customStyle="1" w:styleId="aff7">
    <w:name w:val="Комментарий"/>
    <w:basedOn w:val="aff6"/>
    <w:next w:val="a"/>
    <w:qFormat/>
    <w:pPr>
      <w:spacing w:before="75"/>
      <w:ind w:right="0"/>
      <w:jc w:val="both"/>
    </w:pPr>
    <w:rPr>
      <w:color w:val="353842"/>
      <w:shd w:val="clear" w:color="auto" w:fill="F0F0F0"/>
    </w:rPr>
  </w:style>
  <w:style w:type="paragraph" w:customStyle="1" w:styleId="aff8">
    <w:name w:val="Информация об изменениях документа"/>
    <w:basedOn w:val="aff7"/>
    <w:next w:val="a"/>
    <w:qFormat/>
    <w:rPr>
      <w:i/>
      <w:iCs/>
    </w:rPr>
  </w:style>
  <w:style w:type="paragraph" w:customStyle="1" w:styleId="aff9">
    <w:name w:val="Текст (лев. подпись)"/>
    <w:basedOn w:val="a"/>
    <w:next w:val="a"/>
    <w:qFormat/>
    <w:pPr>
      <w:ind w:firstLine="0"/>
      <w:jc w:val="left"/>
    </w:pPr>
  </w:style>
  <w:style w:type="paragraph" w:customStyle="1" w:styleId="affa">
    <w:name w:val="Колонтитул (левый)"/>
    <w:basedOn w:val="aff9"/>
    <w:next w:val="a"/>
    <w:qFormat/>
    <w:rPr>
      <w:sz w:val="14"/>
      <w:szCs w:val="14"/>
    </w:rPr>
  </w:style>
  <w:style w:type="paragraph" w:customStyle="1" w:styleId="affb">
    <w:name w:val="Текст (прав. подпись)"/>
    <w:basedOn w:val="a"/>
    <w:next w:val="a"/>
    <w:qFormat/>
    <w:pPr>
      <w:ind w:firstLine="0"/>
      <w:jc w:val="right"/>
    </w:pPr>
  </w:style>
  <w:style w:type="paragraph" w:customStyle="1" w:styleId="affc">
    <w:name w:val="Колонтитул (правый)"/>
    <w:basedOn w:val="affb"/>
    <w:next w:val="a"/>
    <w:qFormat/>
    <w:rPr>
      <w:sz w:val="14"/>
      <w:szCs w:val="14"/>
    </w:rPr>
  </w:style>
  <w:style w:type="paragraph" w:customStyle="1" w:styleId="affd">
    <w:name w:val="Комментарий пользователя"/>
    <w:basedOn w:val="aff7"/>
    <w:next w:val="a"/>
    <w:qFormat/>
    <w:pPr>
      <w:jc w:val="left"/>
    </w:pPr>
    <w:rPr>
      <w:shd w:val="clear" w:color="auto" w:fill="FFDFE0"/>
    </w:rPr>
  </w:style>
  <w:style w:type="paragraph" w:customStyle="1" w:styleId="affe">
    <w:name w:val="Куда обратиться?"/>
    <w:basedOn w:val="af8"/>
    <w:next w:val="a"/>
    <w:qFormat/>
  </w:style>
  <w:style w:type="paragraph" w:customStyle="1" w:styleId="afff">
    <w:name w:val="Моноширинный"/>
    <w:basedOn w:val="a"/>
    <w:next w:val="a"/>
    <w:qFormat/>
    <w:pPr>
      <w:ind w:firstLine="0"/>
      <w:jc w:val="left"/>
    </w:pPr>
    <w:rPr>
      <w:rFonts w:ascii="Courier New" w:hAnsi="Courier New" w:cs="Courier New"/>
    </w:rPr>
  </w:style>
  <w:style w:type="paragraph" w:customStyle="1" w:styleId="afff0">
    <w:name w:val="Напишите нам"/>
    <w:basedOn w:val="a"/>
    <w:next w:val="a"/>
    <w:qFormat/>
    <w:pPr>
      <w:spacing w:before="90" w:after="90"/>
      <w:ind w:left="180" w:right="180" w:firstLine="0"/>
    </w:pPr>
    <w:rPr>
      <w:sz w:val="20"/>
      <w:szCs w:val="20"/>
      <w:shd w:val="clear" w:color="auto" w:fill="EFFFAD"/>
    </w:rPr>
  </w:style>
  <w:style w:type="paragraph" w:customStyle="1" w:styleId="afff1">
    <w:name w:val="Необходимые документы"/>
    <w:basedOn w:val="af8"/>
    <w:next w:val="a"/>
    <w:qFormat/>
    <w:pPr>
      <w:ind w:firstLine="118"/>
    </w:pPr>
  </w:style>
  <w:style w:type="paragraph" w:customStyle="1" w:styleId="afff2">
    <w:name w:val="Нормальный (таблица)"/>
    <w:basedOn w:val="a"/>
    <w:next w:val="a"/>
    <w:qFormat/>
    <w:pPr>
      <w:ind w:firstLine="0"/>
    </w:pPr>
  </w:style>
  <w:style w:type="paragraph" w:customStyle="1" w:styleId="afff3">
    <w:name w:val="Таблицы (моноширинный)"/>
    <w:basedOn w:val="a"/>
    <w:next w:val="a"/>
    <w:qFormat/>
    <w:pPr>
      <w:ind w:firstLine="0"/>
      <w:jc w:val="left"/>
    </w:pPr>
    <w:rPr>
      <w:rFonts w:ascii="Courier New" w:hAnsi="Courier New" w:cs="Courier New"/>
    </w:rPr>
  </w:style>
  <w:style w:type="paragraph" w:customStyle="1" w:styleId="afff4">
    <w:name w:val="Оглавление"/>
    <w:basedOn w:val="afff3"/>
    <w:next w:val="a"/>
    <w:qFormat/>
    <w:pPr>
      <w:ind w:left="140"/>
    </w:pPr>
  </w:style>
  <w:style w:type="paragraph" w:customStyle="1" w:styleId="afff5">
    <w:name w:val="Переменная часть"/>
    <w:basedOn w:val="afc"/>
    <w:next w:val="a"/>
    <w:qFormat/>
    <w:rPr>
      <w:sz w:val="18"/>
      <w:szCs w:val="18"/>
    </w:rPr>
  </w:style>
  <w:style w:type="paragraph" w:customStyle="1" w:styleId="afff6">
    <w:name w:val="Подвал для информации об изменениях"/>
    <w:basedOn w:val="1"/>
    <w:next w:val="a"/>
    <w:qFormat/>
    <w:pPr>
      <w:numPr>
        <w:numId w:val="0"/>
      </w:numPr>
      <w:outlineLvl w:val="9"/>
    </w:pPr>
    <w:rPr>
      <w:b w:val="0"/>
      <w:bCs w:val="0"/>
      <w:sz w:val="18"/>
      <w:szCs w:val="18"/>
    </w:rPr>
  </w:style>
  <w:style w:type="paragraph" w:customStyle="1" w:styleId="afff7">
    <w:name w:val="Подзаголовок для информации об изменениях"/>
    <w:basedOn w:val="aff4"/>
    <w:next w:val="a"/>
    <w:qFormat/>
    <w:rPr>
      <w:b/>
      <w:bCs/>
    </w:rPr>
  </w:style>
  <w:style w:type="paragraph" w:customStyle="1" w:styleId="afff8">
    <w:name w:val="Подчёркнутый текст"/>
    <w:basedOn w:val="a"/>
    <w:next w:val="a"/>
    <w:qFormat/>
    <w:pPr>
      <w:pBdr>
        <w:bottom w:val="single" w:sz="4" w:space="0" w:color="000000"/>
      </w:pBdr>
    </w:pPr>
  </w:style>
  <w:style w:type="paragraph" w:customStyle="1" w:styleId="afff9">
    <w:name w:val="Постоянная часть"/>
    <w:basedOn w:val="afc"/>
    <w:next w:val="a"/>
    <w:qFormat/>
    <w:rPr>
      <w:sz w:val="20"/>
      <w:szCs w:val="20"/>
    </w:rPr>
  </w:style>
  <w:style w:type="paragraph" w:customStyle="1" w:styleId="afffa">
    <w:name w:val="Прижатый влево"/>
    <w:basedOn w:val="a"/>
    <w:next w:val="a"/>
    <w:qFormat/>
    <w:pPr>
      <w:ind w:firstLine="0"/>
      <w:jc w:val="left"/>
    </w:pPr>
  </w:style>
  <w:style w:type="paragraph" w:customStyle="1" w:styleId="afffb">
    <w:name w:val="Пример."/>
    <w:basedOn w:val="af8"/>
    <w:next w:val="a"/>
    <w:qFormat/>
  </w:style>
  <w:style w:type="paragraph" w:customStyle="1" w:styleId="afffc">
    <w:name w:val="Примечание."/>
    <w:basedOn w:val="af8"/>
    <w:next w:val="a"/>
    <w:qFormat/>
  </w:style>
  <w:style w:type="paragraph" w:customStyle="1" w:styleId="afffd">
    <w:name w:val="Словарная статья"/>
    <w:basedOn w:val="a"/>
    <w:next w:val="a"/>
    <w:qFormat/>
    <w:pPr>
      <w:ind w:right="118" w:firstLine="0"/>
    </w:pPr>
  </w:style>
  <w:style w:type="paragraph" w:customStyle="1" w:styleId="afffe">
    <w:name w:val="Ссылка на официальную публикацию"/>
    <w:basedOn w:val="a"/>
    <w:next w:val="a"/>
    <w:qFormat/>
  </w:style>
  <w:style w:type="paragraph" w:customStyle="1" w:styleId="affff">
    <w:name w:val="Текст в таблице"/>
    <w:basedOn w:val="afff2"/>
    <w:next w:val="a"/>
    <w:qFormat/>
    <w:pPr>
      <w:ind w:firstLine="500"/>
    </w:pPr>
  </w:style>
  <w:style w:type="paragraph" w:customStyle="1" w:styleId="affff0">
    <w:name w:val="Текст ЭР (см. также)"/>
    <w:basedOn w:val="a"/>
    <w:next w:val="a"/>
    <w:qFormat/>
    <w:pPr>
      <w:spacing w:before="200"/>
      <w:ind w:firstLine="0"/>
      <w:jc w:val="left"/>
    </w:pPr>
    <w:rPr>
      <w:sz w:val="20"/>
      <w:szCs w:val="20"/>
    </w:rPr>
  </w:style>
  <w:style w:type="paragraph" w:customStyle="1" w:styleId="affff1">
    <w:name w:val="Технический комментарий"/>
    <w:basedOn w:val="a"/>
    <w:next w:val="a"/>
    <w:qFormat/>
    <w:pPr>
      <w:ind w:firstLine="0"/>
      <w:jc w:val="left"/>
    </w:pPr>
    <w:rPr>
      <w:color w:val="463F31"/>
      <w:shd w:val="clear" w:color="auto" w:fill="FFFFA6"/>
    </w:rPr>
  </w:style>
  <w:style w:type="paragraph" w:customStyle="1" w:styleId="affff2">
    <w:name w:val="Формула"/>
    <w:basedOn w:val="a"/>
    <w:next w:val="a"/>
    <w:qFormat/>
    <w:pPr>
      <w:spacing w:before="240" w:after="240"/>
      <w:ind w:left="420" w:right="420" w:firstLine="300"/>
    </w:pPr>
    <w:rPr>
      <w:shd w:val="clear" w:color="auto" w:fill="F5F3DA"/>
    </w:rPr>
  </w:style>
  <w:style w:type="paragraph" w:customStyle="1" w:styleId="affff3">
    <w:name w:val="Центрированный (таблица)"/>
    <w:basedOn w:val="afff2"/>
    <w:next w:val="a"/>
    <w:qFormat/>
    <w:pPr>
      <w:jc w:val="center"/>
    </w:pPr>
  </w:style>
  <w:style w:type="paragraph" w:customStyle="1" w:styleId="-">
    <w:name w:val="ЭР-содержание (правое окно)"/>
    <w:basedOn w:val="a"/>
    <w:next w:val="a"/>
    <w:qFormat/>
    <w:pPr>
      <w:spacing w:before="300"/>
      <w:ind w:firstLine="0"/>
      <w:jc w:val="left"/>
    </w:pPr>
  </w:style>
  <w:style w:type="paragraph" w:customStyle="1" w:styleId="ConsPlusNormal">
    <w:name w:val="ConsPlusNormal"/>
    <w:qFormat/>
    <w:pPr>
      <w:widowControl w:val="0"/>
      <w:suppressAutoHyphens/>
      <w:autoSpaceDE w:val="0"/>
    </w:pPr>
    <w:rPr>
      <w:rFonts w:ascii="Arial" w:eastAsia="Times New Roman" w:hAnsi="Arial" w:cs="Arial"/>
      <w:lang w:eastAsia="zh-CN"/>
    </w:rPr>
  </w:style>
  <w:style w:type="paragraph" w:styleId="affff4">
    <w:name w:val="Balloon Text"/>
    <w:basedOn w:val="a"/>
    <w:qFormat/>
    <w:rPr>
      <w:rFonts w:ascii="Tahoma" w:hAnsi="Tahoma" w:cs="Tahoma"/>
      <w:sz w:val="16"/>
      <w:szCs w:val="16"/>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paevka.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3102</Words>
  <Characters>17688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
  <cp:lastModifiedBy>Gigdbyte</cp:lastModifiedBy>
  <cp:revision>2</cp:revision>
  <cp:lastPrinted>2025-09-30T13:37:00Z</cp:lastPrinted>
  <dcterms:created xsi:type="dcterms:W3CDTF">2025-09-30T13:38:00Z</dcterms:created>
  <dcterms:modified xsi:type="dcterms:W3CDTF">2025-09-30T13:38:00Z</dcterms:modified>
  <dc:language>en-US</dc:language>
</cp:coreProperties>
</file>