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19" w:rsidRDefault="002C5919" w:rsidP="002C5919">
      <w:pPr>
        <w:keepNext/>
        <w:widowControl w:val="0"/>
        <w:outlineLvl w:val="0"/>
        <w:rPr>
          <w:bCs/>
        </w:rPr>
      </w:pPr>
    </w:p>
    <w:p w:rsidR="002C5919" w:rsidRPr="002C5919" w:rsidRDefault="002C5919" w:rsidP="002C5919">
      <w:pPr>
        <w:widowControl w:val="0"/>
        <w:suppressAutoHyphens w:val="0"/>
        <w:autoSpaceDE w:val="0"/>
        <w:autoSpaceDN w:val="0"/>
        <w:adjustRightInd w:val="0"/>
        <w:jc w:val="both"/>
        <w:rPr>
          <w:rFonts w:eastAsia="Times New Roman"/>
          <w:noProof/>
          <w:sz w:val="24"/>
          <w:szCs w:val="24"/>
        </w:rPr>
      </w:pPr>
    </w:p>
    <w:p w:rsidR="002C5919" w:rsidRPr="002C5919" w:rsidRDefault="002C5919" w:rsidP="002C5919">
      <w:pPr>
        <w:widowControl w:val="0"/>
        <w:suppressAutoHyphens w:val="0"/>
        <w:autoSpaceDE w:val="0"/>
        <w:autoSpaceDN w:val="0"/>
        <w:adjustRightInd w:val="0"/>
        <w:jc w:val="center"/>
        <w:rPr>
          <w:rFonts w:eastAsia="Times New Roman"/>
          <w:sz w:val="24"/>
          <w:szCs w:val="24"/>
          <w:lang w:val="uk-UA"/>
        </w:rPr>
      </w:pPr>
      <w:r w:rsidRPr="002C5919">
        <w:rPr>
          <w:rFonts w:eastAsia="Times New Roman"/>
          <w:noProof/>
          <w:sz w:val="24"/>
          <w:szCs w:val="24"/>
        </w:rPr>
        <w:drawing>
          <wp:inline distT="0" distB="0" distL="0" distR="0">
            <wp:extent cx="59055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2C5919" w:rsidRPr="002C5919" w:rsidRDefault="002C5919" w:rsidP="002C5919">
      <w:pPr>
        <w:widowControl w:val="0"/>
        <w:suppressAutoHyphens w:val="0"/>
        <w:autoSpaceDE w:val="0"/>
        <w:autoSpaceDN w:val="0"/>
        <w:adjustRightInd w:val="0"/>
        <w:jc w:val="both"/>
        <w:rPr>
          <w:rFonts w:eastAsia="Times New Roman"/>
          <w:b/>
          <w:sz w:val="18"/>
          <w:szCs w:val="18"/>
          <w:lang w:val="uk-UA"/>
        </w:rPr>
      </w:pPr>
      <w:r w:rsidRPr="002C5919">
        <w:rPr>
          <w:rFonts w:eastAsia="Times New Roman"/>
          <w:b/>
          <w:sz w:val="18"/>
          <w:szCs w:val="18"/>
          <w:lang w:val="uk-UA"/>
        </w:rPr>
        <w:t>АДМ</w:t>
      </w:r>
      <w:r w:rsidRPr="002C5919">
        <w:rPr>
          <w:rFonts w:eastAsia="Times New Roman"/>
          <w:b/>
          <w:sz w:val="18"/>
          <w:szCs w:val="18"/>
          <w:lang w:val="en-US"/>
        </w:rPr>
        <w:t>I</w:t>
      </w:r>
      <w:r w:rsidRPr="002C5919">
        <w:rPr>
          <w:rFonts w:eastAsia="Times New Roman"/>
          <w:b/>
          <w:sz w:val="18"/>
          <w:szCs w:val="18"/>
        </w:rPr>
        <w:t>Н</w:t>
      </w:r>
      <w:r w:rsidRPr="002C5919">
        <w:rPr>
          <w:rFonts w:eastAsia="Times New Roman"/>
          <w:b/>
          <w:sz w:val="18"/>
          <w:szCs w:val="18"/>
          <w:lang w:val="en-US"/>
        </w:rPr>
        <w:t>I</w:t>
      </w:r>
      <w:r w:rsidRPr="002C5919">
        <w:rPr>
          <w:rFonts w:eastAsia="Times New Roman"/>
          <w:b/>
          <w:sz w:val="18"/>
          <w:szCs w:val="18"/>
          <w:lang w:val="uk-UA"/>
        </w:rPr>
        <w:t>СТРАЦ</w:t>
      </w:r>
      <w:r w:rsidRPr="002C5919">
        <w:rPr>
          <w:rFonts w:eastAsia="Times New Roman"/>
          <w:b/>
          <w:sz w:val="18"/>
          <w:szCs w:val="18"/>
          <w:lang w:val="en-US"/>
        </w:rPr>
        <w:t>I</w:t>
      </w:r>
      <w:r w:rsidRPr="002C5919">
        <w:rPr>
          <w:rFonts w:eastAsia="Times New Roman"/>
          <w:b/>
          <w:sz w:val="18"/>
          <w:szCs w:val="18"/>
          <w:lang w:val="uk-UA"/>
        </w:rPr>
        <w:t>Я ЧАПАЄВСЬКОГО  АДМИНИСТРАЦИЯ ЧАПАЕВСКОГО                КЪЫРЫМ</w:t>
      </w:r>
    </w:p>
    <w:p w:rsidR="002C5919" w:rsidRPr="002C5919" w:rsidRDefault="002C5919" w:rsidP="002C5919">
      <w:pPr>
        <w:widowControl w:val="0"/>
        <w:suppressAutoHyphens w:val="0"/>
        <w:autoSpaceDE w:val="0"/>
        <w:autoSpaceDN w:val="0"/>
        <w:adjustRightInd w:val="0"/>
        <w:jc w:val="both"/>
        <w:rPr>
          <w:rFonts w:eastAsia="Times New Roman"/>
          <w:b/>
          <w:sz w:val="18"/>
          <w:szCs w:val="18"/>
          <w:lang w:val="uk-UA"/>
        </w:rPr>
      </w:pPr>
      <w:r w:rsidRPr="002C5919">
        <w:rPr>
          <w:rFonts w:eastAsia="Times New Roman"/>
          <w:b/>
          <w:sz w:val="18"/>
          <w:szCs w:val="18"/>
          <w:lang w:val="uk-UA"/>
        </w:rPr>
        <w:t xml:space="preserve"> СІЛЬСЬКОГО ПОСЕЛЕННЯ</w:t>
      </w:r>
      <w:r w:rsidRPr="002C5919">
        <w:rPr>
          <w:rFonts w:eastAsia="Times New Roman"/>
          <w:b/>
          <w:sz w:val="18"/>
          <w:szCs w:val="18"/>
          <w:lang w:val="uk-UA"/>
        </w:rPr>
        <w:tab/>
        <w:t xml:space="preserve">                СЕЛЬСКОГО ПОСЕЛЕНИЯ         ДЖУМХУРИЕТИ СОВЕТСКИЙ</w:t>
      </w:r>
      <w:r w:rsidRPr="002C5919">
        <w:rPr>
          <w:rFonts w:eastAsia="Times New Roman"/>
          <w:b/>
          <w:sz w:val="18"/>
          <w:szCs w:val="18"/>
          <w:lang w:val="uk-UA"/>
        </w:rPr>
        <w:tab/>
      </w:r>
    </w:p>
    <w:p w:rsidR="002C5919" w:rsidRPr="002C5919" w:rsidRDefault="002C5919" w:rsidP="002C5919">
      <w:pPr>
        <w:widowControl w:val="0"/>
        <w:suppressAutoHyphens w:val="0"/>
        <w:autoSpaceDE w:val="0"/>
        <w:autoSpaceDN w:val="0"/>
        <w:adjustRightInd w:val="0"/>
        <w:jc w:val="both"/>
        <w:rPr>
          <w:rFonts w:eastAsia="Times New Roman"/>
          <w:b/>
          <w:sz w:val="18"/>
          <w:szCs w:val="18"/>
        </w:rPr>
      </w:pPr>
      <w:r w:rsidRPr="002C5919">
        <w:rPr>
          <w:rFonts w:eastAsia="Times New Roman"/>
          <w:b/>
          <w:sz w:val="18"/>
          <w:szCs w:val="18"/>
          <w:lang w:val="uk-UA"/>
        </w:rPr>
        <w:t xml:space="preserve">    СОВЄТСЬКОГО РАЙОНУ</w:t>
      </w:r>
      <w:r w:rsidRPr="002C5919">
        <w:rPr>
          <w:rFonts w:eastAsia="Times New Roman"/>
          <w:b/>
          <w:sz w:val="18"/>
          <w:szCs w:val="18"/>
          <w:lang w:val="uk-UA"/>
        </w:rPr>
        <w:tab/>
      </w:r>
      <w:r w:rsidRPr="002C5919">
        <w:rPr>
          <w:rFonts w:eastAsia="Times New Roman"/>
          <w:b/>
          <w:sz w:val="18"/>
          <w:szCs w:val="18"/>
          <w:lang w:val="uk-UA"/>
        </w:rPr>
        <w:tab/>
        <w:t xml:space="preserve">  </w:t>
      </w:r>
      <w:r w:rsidRPr="002C5919">
        <w:rPr>
          <w:rFonts w:eastAsia="Times New Roman"/>
          <w:b/>
          <w:sz w:val="18"/>
          <w:szCs w:val="18"/>
        </w:rPr>
        <w:t>СОВЕТСКОГО РАЙОНА</w:t>
      </w:r>
      <w:r w:rsidRPr="002C5919">
        <w:rPr>
          <w:rFonts w:eastAsia="Times New Roman"/>
          <w:b/>
          <w:sz w:val="18"/>
          <w:szCs w:val="18"/>
        </w:rPr>
        <w:tab/>
        <w:t xml:space="preserve">     БОЛЮГИ ЧАПАЕВКА КОЙ</w:t>
      </w:r>
    </w:p>
    <w:p w:rsidR="002C5919" w:rsidRPr="002C5919" w:rsidRDefault="002C5919" w:rsidP="002C5919">
      <w:pPr>
        <w:widowControl w:val="0"/>
        <w:suppressAutoHyphens w:val="0"/>
        <w:autoSpaceDE w:val="0"/>
        <w:autoSpaceDN w:val="0"/>
        <w:adjustRightInd w:val="0"/>
        <w:jc w:val="both"/>
        <w:rPr>
          <w:rFonts w:eastAsia="Times New Roman"/>
          <w:b/>
          <w:sz w:val="18"/>
          <w:szCs w:val="18"/>
          <w:lang w:val="uk-UA"/>
        </w:rPr>
      </w:pPr>
      <w:r w:rsidRPr="002C5919">
        <w:rPr>
          <w:rFonts w:eastAsia="Times New Roman"/>
          <w:b/>
          <w:sz w:val="18"/>
          <w:szCs w:val="18"/>
          <w:lang w:val="uk-UA"/>
        </w:rPr>
        <w:t xml:space="preserve">       РЕСПУБЛІКИ КРИМ</w:t>
      </w:r>
      <w:r w:rsidRPr="002C5919">
        <w:rPr>
          <w:rFonts w:eastAsia="Times New Roman"/>
          <w:b/>
          <w:sz w:val="18"/>
          <w:szCs w:val="18"/>
          <w:lang w:val="uk-UA"/>
        </w:rPr>
        <w:tab/>
      </w:r>
      <w:r w:rsidRPr="002C5919">
        <w:rPr>
          <w:rFonts w:eastAsia="Times New Roman"/>
          <w:b/>
          <w:sz w:val="18"/>
          <w:szCs w:val="18"/>
          <w:lang w:val="uk-UA"/>
        </w:rPr>
        <w:tab/>
        <w:t xml:space="preserve">  РЕСПУБЛИКИ КРЫМ</w:t>
      </w:r>
      <w:r w:rsidRPr="002C5919">
        <w:rPr>
          <w:rFonts w:eastAsia="Times New Roman"/>
          <w:b/>
          <w:sz w:val="18"/>
          <w:szCs w:val="18"/>
          <w:lang w:val="uk-UA"/>
        </w:rPr>
        <w:tab/>
        <w:t xml:space="preserve">              КЪАСАБАСЫНЫНЬ ИДАРЕСИ </w:t>
      </w:r>
    </w:p>
    <w:p w:rsidR="002C5919" w:rsidRPr="002C5919" w:rsidRDefault="002C5919" w:rsidP="002C5919">
      <w:pPr>
        <w:widowControl w:val="0"/>
        <w:suppressAutoHyphens w:val="0"/>
        <w:autoSpaceDE w:val="0"/>
        <w:autoSpaceDN w:val="0"/>
        <w:adjustRightInd w:val="0"/>
        <w:jc w:val="both"/>
        <w:rPr>
          <w:rFonts w:eastAsia="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C5919" w:rsidRPr="002C5919" w:rsidTr="00BA5CC8">
        <w:tc>
          <w:tcPr>
            <w:tcW w:w="10421" w:type="dxa"/>
            <w:tcBorders>
              <w:top w:val="thinThickSmallGap" w:sz="24" w:space="0" w:color="auto"/>
              <w:left w:val="nil"/>
              <w:bottom w:val="nil"/>
              <w:right w:val="nil"/>
            </w:tcBorders>
          </w:tcPr>
          <w:p w:rsidR="002C5919" w:rsidRPr="002C5919" w:rsidRDefault="002C5919" w:rsidP="002C5919">
            <w:pPr>
              <w:widowControl w:val="0"/>
              <w:suppressAutoHyphens w:val="0"/>
              <w:autoSpaceDE w:val="0"/>
              <w:autoSpaceDN w:val="0"/>
              <w:adjustRightInd w:val="0"/>
              <w:spacing w:line="276" w:lineRule="auto"/>
              <w:ind w:hanging="992"/>
              <w:rPr>
                <w:rFonts w:eastAsia="Times New Roman"/>
                <w:sz w:val="24"/>
                <w:szCs w:val="24"/>
                <w:lang w:val="uk-UA" w:eastAsia="en-US"/>
              </w:rPr>
            </w:pPr>
          </w:p>
          <w:p w:rsidR="002C5919" w:rsidRPr="002C5919" w:rsidRDefault="002C5919" w:rsidP="002C5919">
            <w:pPr>
              <w:widowControl w:val="0"/>
              <w:suppressAutoHyphens w:val="0"/>
              <w:autoSpaceDE w:val="0"/>
              <w:autoSpaceDN w:val="0"/>
              <w:adjustRightInd w:val="0"/>
              <w:spacing w:line="276" w:lineRule="auto"/>
              <w:ind w:hanging="992"/>
              <w:rPr>
                <w:rFonts w:eastAsia="Times New Roman"/>
                <w:sz w:val="24"/>
                <w:szCs w:val="24"/>
                <w:lang w:val="uk-UA" w:eastAsia="en-US"/>
              </w:rPr>
            </w:pPr>
          </w:p>
        </w:tc>
      </w:tr>
    </w:tbl>
    <w:p w:rsidR="002C5919" w:rsidRPr="002C5919" w:rsidRDefault="002C5919" w:rsidP="002C5919">
      <w:pPr>
        <w:widowControl w:val="0"/>
        <w:suppressAutoHyphens w:val="0"/>
        <w:autoSpaceDE w:val="0"/>
        <w:autoSpaceDN w:val="0"/>
        <w:adjustRightInd w:val="0"/>
        <w:jc w:val="center"/>
        <w:rPr>
          <w:rFonts w:eastAsia="Times New Roman"/>
          <w:b/>
          <w:lang w:val="uk-UA"/>
        </w:rPr>
      </w:pPr>
      <w:r w:rsidRPr="002C5919">
        <w:rPr>
          <w:rFonts w:eastAsia="Times New Roman"/>
          <w:b/>
          <w:lang w:val="uk-UA"/>
        </w:rPr>
        <w:t>ПОСТАНОВЛЕНИЕ</w:t>
      </w:r>
    </w:p>
    <w:p w:rsidR="002C5919" w:rsidRPr="002C5919" w:rsidRDefault="002C5919" w:rsidP="002C5919">
      <w:pPr>
        <w:widowControl w:val="0"/>
        <w:suppressAutoHyphens w:val="0"/>
        <w:autoSpaceDE w:val="0"/>
        <w:autoSpaceDN w:val="0"/>
        <w:adjustRightInd w:val="0"/>
        <w:jc w:val="center"/>
        <w:rPr>
          <w:rFonts w:eastAsia="Times New Roman"/>
          <w:b/>
          <w:lang w:val="uk-UA"/>
        </w:rPr>
      </w:pPr>
    </w:p>
    <w:p w:rsidR="002C5919" w:rsidRPr="002C5919" w:rsidRDefault="002C5919" w:rsidP="002C5919">
      <w:pPr>
        <w:widowControl w:val="0"/>
        <w:suppressAutoHyphens w:val="0"/>
        <w:autoSpaceDE w:val="0"/>
        <w:autoSpaceDN w:val="0"/>
        <w:adjustRightInd w:val="0"/>
        <w:jc w:val="both"/>
        <w:rPr>
          <w:rFonts w:eastAsia="Times New Roman"/>
          <w:b/>
        </w:rPr>
      </w:pPr>
      <w:r w:rsidRPr="002C5919">
        <w:rPr>
          <w:rFonts w:eastAsia="Times New Roman"/>
          <w:b/>
        </w:rPr>
        <w:t>31.07.2025 г.</w:t>
      </w:r>
      <w:r w:rsidRPr="002C5919">
        <w:rPr>
          <w:rFonts w:eastAsia="Times New Roman"/>
          <w:b/>
        </w:rPr>
        <w:tab/>
      </w:r>
      <w:r w:rsidRPr="002C5919">
        <w:rPr>
          <w:rFonts w:eastAsia="Times New Roman"/>
          <w:b/>
        </w:rPr>
        <w:tab/>
      </w:r>
      <w:r w:rsidRPr="002C5919">
        <w:rPr>
          <w:rFonts w:eastAsia="Times New Roman"/>
          <w:b/>
        </w:rPr>
        <w:tab/>
        <w:t xml:space="preserve">        с. Чапаевка</w:t>
      </w:r>
      <w:r w:rsidRPr="002C5919">
        <w:rPr>
          <w:rFonts w:eastAsia="Times New Roman"/>
          <w:b/>
        </w:rPr>
        <w:tab/>
      </w:r>
      <w:proofErr w:type="gramStart"/>
      <w:r w:rsidRPr="002C5919">
        <w:rPr>
          <w:rFonts w:eastAsia="Times New Roman"/>
          <w:b/>
        </w:rPr>
        <w:tab/>
        <w:t xml:space="preserve">  </w:t>
      </w:r>
      <w:r w:rsidRPr="002C5919">
        <w:rPr>
          <w:rFonts w:eastAsia="Times New Roman"/>
          <w:b/>
        </w:rPr>
        <w:tab/>
      </w:r>
      <w:proofErr w:type="gramEnd"/>
      <w:r w:rsidRPr="002C5919">
        <w:rPr>
          <w:rFonts w:eastAsia="Times New Roman"/>
          <w:b/>
        </w:rPr>
        <w:t xml:space="preserve">                   № 243-п</w:t>
      </w:r>
    </w:p>
    <w:p w:rsidR="002C5919" w:rsidRPr="002C5919" w:rsidRDefault="002C5919" w:rsidP="002C5919">
      <w:pPr>
        <w:widowControl w:val="0"/>
        <w:suppressAutoHyphens w:val="0"/>
        <w:autoSpaceDE w:val="0"/>
        <w:autoSpaceDN w:val="0"/>
        <w:adjustRightInd w:val="0"/>
        <w:jc w:val="both"/>
        <w:rPr>
          <w:rFonts w:eastAsia="Times New Roman"/>
        </w:rPr>
      </w:pPr>
    </w:p>
    <w:p w:rsidR="002C5919" w:rsidRPr="002C5919" w:rsidRDefault="002C5919" w:rsidP="002C5919">
      <w:pPr>
        <w:widowControl w:val="0"/>
        <w:suppressAutoHyphens w:val="0"/>
        <w:autoSpaceDE w:val="0"/>
        <w:autoSpaceDN w:val="0"/>
        <w:adjustRightInd w:val="0"/>
        <w:rPr>
          <w:rFonts w:eastAsia="Times New Roman"/>
          <w:b/>
          <w:sz w:val="24"/>
          <w:szCs w:val="24"/>
        </w:rPr>
      </w:pPr>
      <w:r w:rsidRPr="002C5919">
        <w:rPr>
          <w:rFonts w:eastAsia="Times New Roman"/>
          <w:b/>
          <w:sz w:val="24"/>
          <w:szCs w:val="24"/>
        </w:rPr>
        <w:t xml:space="preserve">Об </w:t>
      </w:r>
      <w:proofErr w:type="gramStart"/>
      <w:r w:rsidRPr="002C5919">
        <w:rPr>
          <w:rFonts w:eastAsia="Times New Roman"/>
          <w:b/>
          <w:sz w:val="24"/>
          <w:szCs w:val="24"/>
        </w:rPr>
        <w:t>утверждении  административного</w:t>
      </w:r>
      <w:proofErr w:type="gramEnd"/>
      <w:r w:rsidRPr="002C5919">
        <w:rPr>
          <w:rFonts w:eastAsia="Times New Roman"/>
          <w:b/>
          <w:sz w:val="24"/>
          <w:szCs w:val="24"/>
        </w:rPr>
        <w:t xml:space="preserve"> регламента </w:t>
      </w:r>
    </w:p>
    <w:p w:rsidR="002C5919" w:rsidRPr="002C5919" w:rsidRDefault="002C5919" w:rsidP="002C5919">
      <w:pPr>
        <w:widowControl w:val="0"/>
        <w:suppressAutoHyphens w:val="0"/>
        <w:autoSpaceDE w:val="0"/>
        <w:autoSpaceDN w:val="0"/>
        <w:adjustRightInd w:val="0"/>
        <w:rPr>
          <w:rFonts w:eastAsia="Times New Roman"/>
          <w:b/>
          <w:sz w:val="24"/>
          <w:szCs w:val="24"/>
        </w:rPr>
      </w:pPr>
      <w:r w:rsidRPr="002C5919">
        <w:rPr>
          <w:rFonts w:eastAsia="Times New Roman"/>
          <w:b/>
          <w:sz w:val="24"/>
          <w:szCs w:val="24"/>
        </w:rPr>
        <w:t xml:space="preserve">по   предоставлению   муниципальной   услуги </w:t>
      </w:r>
    </w:p>
    <w:p w:rsidR="002C5919" w:rsidRPr="002C5919" w:rsidRDefault="002C5919" w:rsidP="002C5919">
      <w:pPr>
        <w:widowControl w:val="0"/>
        <w:suppressAutoHyphens w:val="0"/>
        <w:autoSpaceDE w:val="0"/>
        <w:autoSpaceDN w:val="0"/>
        <w:adjustRightInd w:val="0"/>
        <w:rPr>
          <w:rFonts w:eastAsia="Times New Roman"/>
          <w:b/>
          <w:bCs/>
          <w:sz w:val="24"/>
          <w:szCs w:val="24"/>
        </w:rPr>
      </w:pPr>
      <w:r w:rsidRPr="002C5919">
        <w:rPr>
          <w:rFonts w:eastAsia="Times New Roman"/>
          <w:b/>
          <w:sz w:val="24"/>
          <w:szCs w:val="24"/>
        </w:rPr>
        <w:t>«</w:t>
      </w:r>
      <w:r w:rsidRPr="002C5919">
        <w:rPr>
          <w:rFonts w:eastAsia="Times New Roman"/>
          <w:b/>
          <w:bCs/>
          <w:sz w:val="24"/>
          <w:szCs w:val="24"/>
        </w:rPr>
        <w:t xml:space="preserve">Выдача справок о наличии или отсутствии </w:t>
      </w:r>
    </w:p>
    <w:p w:rsidR="002C5919" w:rsidRPr="002C5919" w:rsidRDefault="002C5919" w:rsidP="002C5919">
      <w:pPr>
        <w:widowControl w:val="0"/>
        <w:suppressAutoHyphens w:val="0"/>
        <w:autoSpaceDE w:val="0"/>
        <w:autoSpaceDN w:val="0"/>
        <w:adjustRightInd w:val="0"/>
        <w:rPr>
          <w:rFonts w:eastAsia="Times New Roman"/>
          <w:b/>
          <w:bCs/>
          <w:sz w:val="24"/>
          <w:szCs w:val="24"/>
        </w:rPr>
      </w:pPr>
      <w:r w:rsidRPr="002C5919">
        <w:rPr>
          <w:rFonts w:eastAsia="Times New Roman"/>
          <w:b/>
          <w:bCs/>
          <w:sz w:val="24"/>
          <w:szCs w:val="24"/>
        </w:rPr>
        <w:t xml:space="preserve">личного   подсобного   </w:t>
      </w:r>
      <w:proofErr w:type="gramStart"/>
      <w:r w:rsidRPr="002C5919">
        <w:rPr>
          <w:rFonts w:eastAsia="Times New Roman"/>
          <w:b/>
          <w:bCs/>
          <w:sz w:val="24"/>
          <w:szCs w:val="24"/>
        </w:rPr>
        <w:t>хозяйства,  о</w:t>
      </w:r>
      <w:proofErr w:type="gramEnd"/>
      <w:r w:rsidRPr="002C5919">
        <w:rPr>
          <w:rFonts w:eastAsia="Times New Roman"/>
          <w:b/>
          <w:bCs/>
          <w:sz w:val="24"/>
          <w:szCs w:val="24"/>
        </w:rPr>
        <w:t xml:space="preserve">  наличии  или </w:t>
      </w:r>
    </w:p>
    <w:p w:rsidR="002C5919" w:rsidRPr="002C5919" w:rsidRDefault="002C5919" w:rsidP="002C5919">
      <w:pPr>
        <w:widowControl w:val="0"/>
        <w:suppressAutoHyphens w:val="0"/>
        <w:autoSpaceDE w:val="0"/>
        <w:autoSpaceDN w:val="0"/>
        <w:adjustRightInd w:val="0"/>
        <w:rPr>
          <w:rFonts w:eastAsia="Times New Roman"/>
          <w:b/>
          <w:bCs/>
          <w:sz w:val="24"/>
          <w:szCs w:val="24"/>
        </w:rPr>
      </w:pPr>
      <w:r w:rsidRPr="002C5919">
        <w:rPr>
          <w:rFonts w:eastAsia="Times New Roman"/>
          <w:b/>
          <w:bCs/>
          <w:sz w:val="24"/>
          <w:szCs w:val="24"/>
        </w:rPr>
        <w:t xml:space="preserve">отсутствии печного отопления физическим лицам, </w:t>
      </w:r>
    </w:p>
    <w:p w:rsidR="002C5919" w:rsidRPr="002C5919" w:rsidRDefault="002C5919" w:rsidP="002C5919">
      <w:pPr>
        <w:widowControl w:val="0"/>
        <w:suppressAutoHyphens w:val="0"/>
        <w:autoSpaceDE w:val="0"/>
        <w:autoSpaceDN w:val="0"/>
        <w:adjustRightInd w:val="0"/>
        <w:rPr>
          <w:rFonts w:eastAsia="Times New Roman"/>
          <w:b/>
          <w:bCs/>
          <w:sz w:val="24"/>
          <w:szCs w:val="24"/>
        </w:rPr>
      </w:pPr>
      <w:r w:rsidRPr="002C5919">
        <w:rPr>
          <w:rFonts w:eastAsia="Times New Roman"/>
          <w:b/>
          <w:bCs/>
          <w:sz w:val="24"/>
          <w:szCs w:val="24"/>
        </w:rPr>
        <w:t xml:space="preserve">проживающим в частном секторе» на территории </w:t>
      </w:r>
    </w:p>
    <w:p w:rsidR="002C5919" w:rsidRPr="002C5919" w:rsidRDefault="002C5919" w:rsidP="002C5919">
      <w:pPr>
        <w:widowControl w:val="0"/>
        <w:suppressAutoHyphens w:val="0"/>
        <w:autoSpaceDE w:val="0"/>
        <w:autoSpaceDN w:val="0"/>
        <w:adjustRightInd w:val="0"/>
        <w:rPr>
          <w:rFonts w:eastAsia="Times New Roman"/>
          <w:b/>
          <w:bCs/>
          <w:sz w:val="24"/>
          <w:szCs w:val="24"/>
        </w:rPr>
      </w:pPr>
      <w:proofErr w:type="gramStart"/>
      <w:r w:rsidRPr="002C5919">
        <w:rPr>
          <w:rFonts w:eastAsia="Times New Roman"/>
          <w:b/>
          <w:bCs/>
          <w:sz w:val="24"/>
          <w:szCs w:val="24"/>
        </w:rPr>
        <w:t>Чапаевского  сельского</w:t>
      </w:r>
      <w:proofErr w:type="gramEnd"/>
      <w:r w:rsidRPr="002C5919">
        <w:rPr>
          <w:rFonts w:eastAsia="Times New Roman"/>
          <w:b/>
          <w:bCs/>
          <w:sz w:val="24"/>
          <w:szCs w:val="24"/>
        </w:rPr>
        <w:t xml:space="preserve">  поселения  Советского </w:t>
      </w:r>
    </w:p>
    <w:p w:rsidR="002C5919" w:rsidRPr="002C5919" w:rsidRDefault="002C5919" w:rsidP="002C5919">
      <w:pPr>
        <w:widowControl w:val="0"/>
        <w:suppressAutoHyphens w:val="0"/>
        <w:autoSpaceDE w:val="0"/>
        <w:autoSpaceDN w:val="0"/>
        <w:adjustRightInd w:val="0"/>
        <w:rPr>
          <w:rFonts w:eastAsia="Times New Roman"/>
          <w:b/>
          <w:sz w:val="24"/>
          <w:szCs w:val="24"/>
        </w:rPr>
      </w:pPr>
      <w:r w:rsidRPr="002C5919">
        <w:rPr>
          <w:rFonts w:eastAsia="Times New Roman"/>
          <w:b/>
          <w:bCs/>
          <w:sz w:val="24"/>
          <w:szCs w:val="24"/>
        </w:rPr>
        <w:t>района Республики Крым</w:t>
      </w:r>
    </w:p>
    <w:p w:rsidR="002C5919" w:rsidRPr="002C5919" w:rsidRDefault="002C5919" w:rsidP="002C5919">
      <w:pPr>
        <w:widowControl w:val="0"/>
        <w:suppressAutoHyphens w:val="0"/>
        <w:autoSpaceDE w:val="0"/>
        <w:autoSpaceDN w:val="0"/>
        <w:adjustRightInd w:val="0"/>
        <w:jc w:val="both"/>
        <w:rPr>
          <w:rFonts w:eastAsia="Times New Roman"/>
        </w:rPr>
      </w:pPr>
    </w:p>
    <w:p w:rsidR="002C5919" w:rsidRPr="002C5919" w:rsidRDefault="002C5919" w:rsidP="002C5919">
      <w:pPr>
        <w:widowControl w:val="0"/>
        <w:suppressAutoHyphens w:val="0"/>
        <w:autoSpaceDE w:val="0"/>
        <w:autoSpaceDN w:val="0"/>
        <w:adjustRightInd w:val="0"/>
        <w:ind w:firstLine="708"/>
        <w:jc w:val="both"/>
        <w:rPr>
          <w:rFonts w:eastAsia="Times New Roman"/>
          <w:sz w:val="26"/>
          <w:szCs w:val="26"/>
        </w:rPr>
      </w:pPr>
      <w:r w:rsidRPr="002C5919">
        <w:rPr>
          <w:rFonts w:eastAsia="Times New Roman"/>
          <w:sz w:val="26"/>
          <w:szCs w:val="26"/>
        </w:rPr>
        <w:t>В соответствии с Федеральным Законом от 27.07.2010 года № 210-ФЗ «Об организации предоставления государственных и муниципальных услуг»,                                в соответствии с Федеральным законом от 06.10.2003 года № 131-ФЗ «Об общих принципах организации местного самоуправления в Российской Федерации», с целью оптимизации предоставления муниципальных услуг, руководствуясь Уставом муниципального образования Чапаевское сельское поселение Советского района Республики Крым, администрация Чапаевского сельского поселения</w:t>
      </w:r>
    </w:p>
    <w:p w:rsidR="002C5919" w:rsidRPr="002C5919" w:rsidRDefault="002C5919" w:rsidP="002C5919">
      <w:pPr>
        <w:widowControl w:val="0"/>
        <w:suppressAutoHyphens w:val="0"/>
        <w:autoSpaceDE w:val="0"/>
        <w:autoSpaceDN w:val="0"/>
        <w:adjustRightInd w:val="0"/>
        <w:jc w:val="center"/>
        <w:rPr>
          <w:rFonts w:eastAsia="Times New Roman"/>
          <w:b/>
          <w:sz w:val="24"/>
          <w:szCs w:val="24"/>
          <w:lang w:eastAsia="ar-SA"/>
        </w:rPr>
      </w:pPr>
    </w:p>
    <w:p w:rsidR="002C5919" w:rsidRPr="002C5919" w:rsidRDefault="002C5919" w:rsidP="002C5919">
      <w:pPr>
        <w:widowControl w:val="0"/>
        <w:suppressAutoHyphens w:val="0"/>
        <w:autoSpaceDE w:val="0"/>
        <w:autoSpaceDN w:val="0"/>
        <w:adjustRightInd w:val="0"/>
        <w:jc w:val="center"/>
        <w:rPr>
          <w:rFonts w:eastAsia="Times New Roman"/>
          <w:b/>
          <w:sz w:val="26"/>
          <w:szCs w:val="26"/>
          <w:lang w:eastAsia="ar-SA"/>
        </w:rPr>
      </w:pPr>
      <w:r w:rsidRPr="002C5919">
        <w:rPr>
          <w:rFonts w:eastAsia="Times New Roman"/>
          <w:b/>
          <w:sz w:val="26"/>
          <w:szCs w:val="26"/>
          <w:lang w:eastAsia="ar-SA"/>
        </w:rPr>
        <w:t>ПОСТАНОВЛЯЕТ:</w:t>
      </w:r>
    </w:p>
    <w:p w:rsidR="002C5919" w:rsidRPr="002C5919" w:rsidRDefault="002C5919" w:rsidP="002C5919">
      <w:pPr>
        <w:widowControl w:val="0"/>
        <w:suppressAutoHyphens w:val="0"/>
        <w:autoSpaceDE w:val="0"/>
        <w:autoSpaceDN w:val="0"/>
        <w:adjustRightInd w:val="0"/>
        <w:jc w:val="both"/>
        <w:rPr>
          <w:rFonts w:eastAsia="Times New Roman"/>
          <w:b/>
          <w:sz w:val="26"/>
          <w:szCs w:val="26"/>
          <w:lang w:eastAsia="ar-SA"/>
        </w:rPr>
      </w:pPr>
    </w:p>
    <w:p w:rsidR="002C5919" w:rsidRPr="002C5919" w:rsidRDefault="002C5919" w:rsidP="002C5919">
      <w:pPr>
        <w:widowControl w:val="0"/>
        <w:suppressAutoHyphens w:val="0"/>
        <w:autoSpaceDE w:val="0"/>
        <w:autoSpaceDN w:val="0"/>
        <w:adjustRightInd w:val="0"/>
        <w:jc w:val="both"/>
        <w:rPr>
          <w:rFonts w:eastAsia="Times New Roman"/>
          <w:bCs/>
          <w:sz w:val="26"/>
          <w:szCs w:val="26"/>
        </w:rPr>
      </w:pPr>
      <w:r w:rsidRPr="002C5919">
        <w:rPr>
          <w:rFonts w:eastAsia="Times New Roman"/>
          <w:b/>
          <w:sz w:val="26"/>
          <w:szCs w:val="26"/>
          <w:lang w:eastAsia="ar-SA"/>
        </w:rPr>
        <w:t xml:space="preserve">            </w:t>
      </w:r>
      <w:r w:rsidRPr="002C5919">
        <w:rPr>
          <w:rFonts w:eastAsia="Times New Roman"/>
          <w:sz w:val="26"/>
          <w:szCs w:val="26"/>
          <w:lang w:eastAsia="ar-SA"/>
        </w:rPr>
        <w:t>1. Утвердить административный регламент по предоставлению муниципальной услуги «</w:t>
      </w:r>
      <w:r w:rsidRPr="002C5919">
        <w:rPr>
          <w:rFonts w:eastAsia="Times New Roman"/>
          <w:bCs/>
          <w:sz w:val="26"/>
          <w:szCs w:val="26"/>
        </w:rPr>
        <w:t xml:space="preserve">Выдача справок о наличии или отсутствии личного   подсобного </w:t>
      </w:r>
      <w:proofErr w:type="gramStart"/>
      <w:r w:rsidRPr="002C5919">
        <w:rPr>
          <w:rFonts w:eastAsia="Times New Roman"/>
          <w:bCs/>
          <w:sz w:val="26"/>
          <w:szCs w:val="26"/>
        </w:rPr>
        <w:t>хозяйства,  о</w:t>
      </w:r>
      <w:proofErr w:type="gramEnd"/>
      <w:r w:rsidRPr="002C5919">
        <w:rPr>
          <w:rFonts w:eastAsia="Times New Roman"/>
          <w:bCs/>
          <w:sz w:val="26"/>
          <w:szCs w:val="26"/>
        </w:rPr>
        <w:t xml:space="preserve">  наличии  или отсутствии печного отопления физическим лицам, проживающим в частном секторе» на территории Чапаевского  сельского  поселения  Советского района Республики Крым (прилагается).</w:t>
      </w:r>
    </w:p>
    <w:p w:rsidR="002C5919" w:rsidRPr="002C5919" w:rsidRDefault="002C5919" w:rsidP="002C5919">
      <w:pPr>
        <w:widowControl w:val="0"/>
        <w:suppressAutoHyphens w:val="0"/>
        <w:autoSpaceDE w:val="0"/>
        <w:autoSpaceDN w:val="0"/>
        <w:adjustRightInd w:val="0"/>
        <w:jc w:val="both"/>
        <w:rPr>
          <w:rFonts w:eastAsia="Times New Roman"/>
          <w:sz w:val="26"/>
          <w:szCs w:val="26"/>
          <w:lang w:eastAsia="ar-SA"/>
        </w:rPr>
      </w:pPr>
      <w:r w:rsidRPr="002C5919">
        <w:rPr>
          <w:rFonts w:eastAsia="Times New Roman"/>
          <w:sz w:val="26"/>
          <w:szCs w:val="26"/>
          <w:lang w:eastAsia="ar-SA"/>
        </w:rPr>
        <w:t xml:space="preserve">          2. Настоящее постановление вступает в силу со дня его официального </w:t>
      </w:r>
      <w:proofErr w:type="spellStart"/>
      <w:r w:rsidRPr="002C5919">
        <w:rPr>
          <w:rFonts w:eastAsia="Times New Roman"/>
          <w:sz w:val="26"/>
          <w:szCs w:val="26"/>
          <w:lang w:eastAsia="ar-SA"/>
        </w:rPr>
        <w:t>официального</w:t>
      </w:r>
      <w:proofErr w:type="spellEnd"/>
      <w:r w:rsidRPr="002C5919">
        <w:rPr>
          <w:rFonts w:eastAsia="Times New Roman"/>
          <w:sz w:val="26"/>
          <w:szCs w:val="26"/>
          <w:lang w:eastAsia="ar-SA"/>
        </w:rPr>
        <w:t xml:space="preserve"> опубликования путем размещения в сетевом издании «Официальный сайт Чапаевского сельского поселения Советского района Республики Крым» ЭЛ            № ФС 77-88115 от 05.09.2024(</w:t>
      </w:r>
      <w:r w:rsidRPr="002C5919">
        <w:rPr>
          <w:rFonts w:eastAsia="Times New Roman"/>
          <w:sz w:val="26"/>
          <w:szCs w:val="26"/>
          <w:lang w:val="en-US" w:eastAsia="ar-SA"/>
        </w:rPr>
        <w:t>https</w:t>
      </w:r>
      <w:r w:rsidRPr="002C5919">
        <w:rPr>
          <w:rFonts w:eastAsia="Times New Roman"/>
          <w:sz w:val="26"/>
          <w:szCs w:val="26"/>
          <w:lang w:eastAsia="ar-SA"/>
        </w:rPr>
        <w:t>://</w:t>
      </w:r>
      <w:proofErr w:type="spellStart"/>
      <w:r w:rsidRPr="002C5919">
        <w:rPr>
          <w:rFonts w:eastAsia="Times New Roman"/>
          <w:sz w:val="26"/>
          <w:szCs w:val="26"/>
          <w:lang w:val="en-US" w:eastAsia="ar-SA"/>
        </w:rPr>
        <w:t>chapaevka</w:t>
      </w:r>
      <w:proofErr w:type="spellEnd"/>
      <w:r w:rsidRPr="002C5919">
        <w:rPr>
          <w:rFonts w:eastAsia="Times New Roman"/>
          <w:sz w:val="26"/>
          <w:szCs w:val="26"/>
          <w:lang w:eastAsia="ar-SA"/>
        </w:rPr>
        <w:t>.</w:t>
      </w:r>
      <w:proofErr w:type="spellStart"/>
      <w:r w:rsidRPr="002C5919">
        <w:rPr>
          <w:rFonts w:eastAsia="Times New Roman"/>
          <w:sz w:val="26"/>
          <w:szCs w:val="26"/>
          <w:lang w:val="en-US" w:eastAsia="ar-SA"/>
        </w:rPr>
        <w:t>ru</w:t>
      </w:r>
      <w:proofErr w:type="spellEnd"/>
      <w:r w:rsidRPr="002C5919">
        <w:rPr>
          <w:rFonts w:eastAsia="Times New Roman"/>
          <w:sz w:val="26"/>
          <w:szCs w:val="26"/>
          <w:lang w:eastAsia="ar-SA"/>
        </w:rPr>
        <w:t>/).</w:t>
      </w:r>
    </w:p>
    <w:p w:rsidR="002C5919" w:rsidRPr="002C5919" w:rsidRDefault="002C5919" w:rsidP="002C5919">
      <w:pPr>
        <w:suppressAutoHyphens w:val="0"/>
        <w:ind w:firstLine="708"/>
        <w:contextualSpacing/>
        <w:jc w:val="both"/>
        <w:rPr>
          <w:rFonts w:eastAsia="Times New Roman"/>
          <w:sz w:val="26"/>
          <w:szCs w:val="26"/>
        </w:rPr>
      </w:pPr>
      <w:r w:rsidRPr="002C5919">
        <w:rPr>
          <w:rFonts w:eastAsia="Times New Roman"/>
          <w:sz w:val="26"/>
          <w:szCs w:val="26"/>
        </w:rPr>
        <w:t>3. Контроль за исполнением настоящего постановления оставляю за собой.</w:t>
      </w:r>
      <w:r>
        <w:rPr>
          <w:rFonts w:eastAsia="Times New Roman"/>
          <w:sz w:val="26"/>
          <w:szCs w:val="26"/>
        </w:rPr>
        <w:t xml:space="preserve"> </w:t>
      </w:r>
    </w:p>
    <w:p w:rsidR="002C5919" w:rsidRDefault="002C5919" w:rsidP="002C5919">
      <w:pPr>
        <w:widowControl w:val="0"/>
        <w:suppressAutoHyphens w:val="0"/>
        <w:autoSpaceDE w:val="0"/>
        <w:autoSpaceDN w:val="0"/>
        <w:adjustRightInd w:val="0"/>
        <w:jc w:val="both"/>
        <w:rPr>
          <w:rFonts w:eastAsia="Times New Roman"/>
        </w:rPr>
      </w:pPr>
    </w:p>
    <w:p w:rsidR="002C5919" w:rsidRPr="002C5919" w:rsidRDefault="002C5919" w:rsidP="002C5919">
      <w:pPr>
        <w:widowControl w:val="0"/>
        <w:suppressAutoHyphens w:val="0"/>
        <w:autoSpaceDE w:val="0"/>
        <w:autoSpaceDN w:val="0"/>
        <w:adjustRightInd w:val="0"/>
        <w:jc w:val="both"/>
        <w:rPr>
          <w:rFonts w:eastAsia="Times New Roman"/>
          <w:sz w:val="24"/>
          <w:szCs w:val="24"/>
        </w:rPr>
      </w:pPr>
      <w:r w:rsidRPr="002C5919">
        <w:rPr>
          <w:rFonts w:eastAsia="Times New Roman"/>
          <w:sz w:val="24"/>
          <w:szCs w:val="24"/>
        </w:rPr>
        <w:t>Председатель Чапаевского сельского совета-</w:t>
      </w:r>
    </w:p>
    <w:p w:rsidR="002C5919" w:rsidRPr="002C5919" w:rsidRDefault="002C5919" w:rsidP="002C5919">
      <w:pPr>
        <w:widowControl w:val="0"/>
        <w:suppressAutoHyphens w:val="0"/>
        <w:autoSpaceDE w:val="0"/>
        <w:autoSpaceDN w:val="0"/>
        <w:adjustRightInd w:val="0"/>
        <w:jc w:val="both"/>
        <w:rPr>
          <w:rFonts w:eastAsia="Times New Roman"/>
          <w:sz w:val="24"/>
          <w:szCs w:val="24"/>
        </w:rPr>
      </w:pPr>
      <w:r w:rsidRPr="002C5919">
        <w:rPr>
          <w:rFonts w:eastAsia="Times New Roman"/>
          <w:sz w:val="24"/>
          <w:szCs w:val="24"/>
        </w:rPr>
        <w:t xml:space="preserve">глава администрации </w:t>
      </w:r>
    </w:p>
    <w:p w:rsidR="002C5919" w:rsidRPr="002C5919" w:rsidRDefault="002C5919" w:rsidP="002C5919">
      <w:pPr>
        <w:widowControl w:val="0"/>
        <w:suppressAutoHyphens w:val="0"/>
        <w:autoSpaceDE w:val="0"/>
        <w:autoSpaceDN w:val="0"/>
        <w:adjustRightInd w:val="0"/>
        <w:ind w:right="-57"/>
        <w:jc w:val="both"/>
        <w:rPr>
          <w:rFonts w:eastAsia="Times New Roman"/>
          <w:sz w:val="24"/>
          <w:szCs w:val="24"/>
        </w:rPr>
      </w:pPr>
      <w:r w:rsidRPr="002C5919">
        <w:rPr>
          <w:rFonts w:eastAsia="Times New Roman"/>
          <w:sz w:val="24"/>
          <w:szCs w:val="24"/>
        </w:rPr>
        <w:t>Чапаевского сельского поселения</w:t>
      </w:r>
      <w:r w:rsidRPr="002C5919">
        <w:rPr>
          <w:rFonts w:eastAsia="Times New Roman"/>
          <w:sz w:val="24"/>
          <w:szCs w:val="24"/>
        </w:rPr>
        <w:tab/>
      </w:r>
      <w:r w:rsidRPr="002C5919">
        <w:rPr>
          <w:rFonts w:eastAsia="Times New Roman"/>
          <w:sz w:val="24"/>
          <w:szCs w:val="24"/>
        </w:rPr>
        <w:tab/>
      </w:r>
      <w:r w:rsidRPr="002C5919">
        <w:rPr>
          <w:rFonts w:eastAsia="Times New Roman"/>
          <w:sz w:val="24"/>
          <w:szCs w:val="24"/>
        </w:rPr>
        <w:tab/>
      </w:r>
      <w:r w:rsidRPr="002C5919">
        <w:rPr>
          <w:rFonts w:eastAsia="Times New Roman"/>
          <w:sz w:val="24"/>
          <w:szCs w:val="24"/>
        </w:rPr>
        <w:tab/>
      </w:r>
      <w:r w:rsidRPr="002C5919">
        <w:rPr>
          <w:rFonts w:eastAsia="Times New Roman"/>
          <w:sz w:val="24"/>
          <w:szCs w:val="24"/>
        </w:rPr>
        <w:tab/>
        <w:t xml:space="preserve">   </w:t>
      </w:r>
      <w:r>
        <w:rPr>
          <w:rFonts w:eastAsia="Times New Roman"/>
          <w:sz w:val="24"/>
          <w:szCs w:val="24"/>
        </w:rPr>
        <w:t xml:space="preserve">                </w:t>
      </w:r>
      <w:r w:rsidRPr="002C5919">
        <w:rPr>
          <w:rFonts w:eastAsia="Times New Roman"/>
          <w:sz w:val="24"/>
          <w:szCs w:val="24"/>
        </w:rPr>
        <w:t xml:space="preserve">     </w:t>
      </w:r>
      <w:proofErr w:type="spellStart"/>
      <w:r w:rsidRPr="002C5919">
        <w:rPr>
          <w:rFonts w:eastAsia="Times New Roman"/>
          <w:sz w:val="24"/>
          <w:szCs w:val="24"/>
        </w:rPr>
        <w:t>О.Н.Довгаль</w:t>
      </w:r>
      <w:proofErr w:type="spellEnd"/>
    </w:p>
    <w:p w:rsidR="002C5919" w:rsidRDefault="002C5919">
      <w:pPr>
        <w:keepNext/>
        <w:widowControl w:val="0"/>
        <w:ind w:firstLine="709"/>
        <w:jc w:val="center"/>
        <w:outlineLvl w:val="0"/>
        <w:rPr>
          <w:bCs/>
        </w:rPr>
      </w:pPr>
      <w:r>
        <w:rPr>
          <w:bCs/>
        </w:rPr>
        <w:lastRenderedPageBreak/>
        <w:t xml:space="preserve"> </w:t>
      </w:r>
      <w:bookmarkStart w:id="0" w:name="_GoBack"/>
      <w:bookmarkEnd w:id="0"/>
    </w:p>
    <w:p w:rsidR="00E75912" w:rsidRDefault="002C5919">
      <w:pPr>
        <w:keepNext/>
        <w:widowControl w:val="0"/>
        <w:ind w:firstLine="709"/>
        <w:jc w:val="center"/>
        <w:outlineLvl w:val="0"/>
        <w:rPr>
          <w:bCs/>
        </w:rPr>
      </w:pPr>
      <w:r>
        <w:rPr>
          <w:bCs/>
        </w:rPr>
        <w:t xml:space="preserve">                                     </w:t>
      </w:r>
      <w:r w:rsidR="00E75912" w:rsidRPr="00E75912">
        <w:rPr>
          <w:bCs/>
        </w:rPr>
        <w:t xml:space="preserve">Приложение </w:t>
      </w:r>
    </w:p>
    <w:p w:rsidR="00E75912" w:rsidRDefault="00E75912">
      <w:pPr>
        <w:keepNext/>
        <w:widowControl w:val="0"/>
        <w:ind w:firstLine="709"/>
        <w:jc w:val="center"/>
        <w:outlineLvl w:val="0"/>
        <w:rPr>
          <w:bCs/>
        </w:rPr>
      </w:pPr>
      <w:r>
        <w:rPr>
          <w:bCs/>
        </w:rPr>
        <w:t xml:space="preserve">                                                                        </w:t>
      </w:r>
      <w:r w:rsidRPr="00E75912">
        <w:rPr>
          <w:bCs/>
        </w:rPr>
        <w:t>к постановлению</w:t>
      </w:r>
      <w:r>
        <w:rPr>
          <w:bCs/>
        </w:rPr>
        <w:t xml:space="preserve"> администрации</w:t>
      </w:r>
    </w:p>
    <w:p w:rsidR="00E75912" w:rsidRDefault="00E75912">
      <w:pPr>
        <w:keepNext/>
        <w:widowControl w:val="0"/>
        <w:ind w:firstLine="709"/>
        <w:jc w:val="center"/>
        <w:outlineLvl w:val="0"/>
        <w:rPr>
          <w:bCs/>
        </w:rPr>
      </w:pPr>
      <w:r>
        <w:rPr>
          <w:bCs/>
        </w:rPr>
        <w:t xml:space="preserve">                                                                     Чапаевское сельское поселение </w:t>
      </w:r>
    </w:p>
    <w:p w:rsidR="00E75912" w:rsidRDefault="00E75912">
      <w:pPr>
        <w:keepNext/>
        <w:widowControl w:val="0"/>
        <w:ind w:firstLine="709"/>
        <w:jc w:val="center"/>
        <w:outlineLvl w:val="0"/>
        <w:rPr>
          <w:bCs/>
        </w:rPr>
      </w:pPr>
      <w:r>
        <w:rPr>
          <w:bCs/>
        </w:rPr>
        <w:t xml:space="preserve">                                                       от  31.07.2025 № 243-п </w:t>
      </w:r>
    </w:p>
    <w:p w:rsidR="00E75912" w:rsidRPr="00E75912" w:rsidRDefault="00E75912">
      <w:pPr>
        <w:keepNext/>
        <w:widowControl w:val="0"/>
        <w:ind w:firstLine="709"/>
        <w:jc w:val="center"/>
        <w:outlineLvl w:val="0"/>
        <w:rPr>
          <w:bCs/>
        </w:rPr>
      </w:pPr>
    </w:p>
    <w:p w:rsidR="00E75912" w:rsidRDefault="00E75912">
      <w:pPr>
        <w:keepNext/>
        <w:widowControl w:val="0"/>
        <w:ind w:firstLine="709"/>
        <w:jc w:val="center"/>
        <w:outlineLvl w:val="0"/>
        <w:rPr>
          <w:b/>
          <w:bCs/>
        </w:rPr>
      </w:pPr>
    </w:p>
    <w:p w:rsidR="009E164B" w:rsidRDefault="00F00E95">
      <w:pPr>
        <w:keepNext/>
        <w:widowControl w:val="0"/>
        <w:ind w:firstLine="709"/>
        <w:jc w:val="center"/>
        <w:outlineLvl w:val="0"/>
      </w:pPr>
      <w:r>
        <w:rPr>
          <w:b/>
          <w:bCs/>
        </w:rPr>
        <w:t xml:space="preserve">Административный регламент </w:t>
      </w:r>
    </w:p>
    <w:p w:rsidR="009E164B" w:rsidRDefault="00F00E95">
      <w:pPr>
        <w:ind w:firstLine="709"/>
        <w:jc w:val="center"/>
      </w:pPr>
      <w:r>
        <w:rPr>
          <w:b/>
          <w:bCs/>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9E164B" w:rsidRDefault="009E164B">
      <w:pPr>
        <w:keepNext/>
        <w:widowControl w:val="0"/>
        <w:tabs>
          <w:tab w:val="left" w:pos="5940"/>
        </w:tabs>
        <w:ind w:firstLine="709"/>
        <w:jc w:val="center"/>
        <w:outlineLvl w:val="0"/>
        <w:rPr>
          <w:b/>
          <w:bCs/>
        </w:rPr>
      </w:pPr>
    </w:p>
    <w:p w:rsidR="009E164B" w:rsidRDefault="00F00E95">
      <w:pPr>
        <w:widowControl w:val="0"/>
        <w:tabs>
          <w:tab w:val="left" w:pos="700"/>
        </w:tabs>
        <w:ind w:firstLine="709"/>
        <w:jc w:val="center"/>
      </w:pPr>
      <w:r>
        <w:rPr>
          <w:rFonts w:eastAsia="Times New Roman"/>
          <w:b/>
          <w:bCs/>
          <w:sz w:val="24"/>
          <w:szCs w:val="24"/>
        </w:rPr>
        <w:t>I. Общие положения</w:t>
      </w:r>
    </w:p>
    <w:p w:rsidR="009E164B" w:rsidRDefault="00F00E95">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rsidR="009E164B" w:rsidRDefault="00F00E95">
      <w:pPr>
        <w:ind w:firstLine="709"/>
        <w:jc w:val="both"/>
      </w:pPr>
      <w:r>
        <w:rPr>
          <w:rFonts w:eastAsia="Times New Roman"/>
          <w:sz w:val="24"/>
          <w:szCs w:val="24"/>
        </w:rPr>
        <w:t>1.1. Административный регламент предоставления муниципальной услуги «</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Чапаевского сельского поселения Советского района Республики Крым (далее – Орган, Уполномоченный орган).</w:t>
      </w:r>
      <w:r>
        <w:rPr>
          <w:rFonts w:eastAsia="Times New Roman"/>
          <w:i/>
          <w:sz w:val="20"/>
          <w:szCs w:val="20"/>
        </w:rPr>
        <w:t xml:space="preserve"> </w:t>
      </w:r>
    </w:p>
    <w:p w:rsidR="009E164B" w:rsidRDefault="00F00E95">
      <w:pPr>
        <w:ind w:firstLine="709"/>
        <w:jc w:val="both"/>
      </w:pPr>
      <w:r>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E164B" w:rsidRDefault="00F00E95">
      <w:pPr>
        <w:widowControl w:val="0"/>
        <w:ind w:firstLine="709"/>
        <w:jc w:val="both"/>
      </w:pPr>
      <w:r>
        <w:rPr>
          <w:rFonts w:eastAsia="Times New Roman"/>
          <w:sz w:val="24"/>
          <w:szCs w:val="24"/>
        </w:rPr>
        <w:t>- упорядочения административных процедур (действий);</w:t>
      </w:r>
    </w:p>
    <w:p w:rsidR="009E164B" w:rsidRDefault="00F00E95">
      <w:pPr>
        <w:widowControl w:val="0"/>
        <w:ind w:firstLine="709"/>
        <w:jc w:val="both"/>
      </w:pPr>
      <w:r>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9E164B" w:rsidRDefault="00F00E95">
      <w:pPr>
        <w:widowControl w:val="0"/>
        <w:ind w:firstLine="709"/>
        <w:jc w:val="both"/>
      </w:pPr>
      <w:r>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9E164B" w:rsidRDefault="00F00E95">
      <w:pPr>
        <w:widowControl w:val="0"/>
        <w:ind w:firstLine="709"/>
        <w:jc w:val="both"/>
      </w:pPr>
      <w:r>
        <w:rPr>
          <w:rFonts w:eastAsia="Times New Roman"/>
          <w:sz w:val="24"/>
          <w:szCs w:val="24"/>
        </w:rPr>
        <w:t xml:space="preserve">1.2. Настоящий административный регламент регулирует отношения, возникающие при оказании следующих </w:t>
      </w:r>
      <w:proofErr w:type="spellStart"/>
      <w:r>
        <w:rPr>
          <w:rFonts w:eastAsia="Times New Roman"/>
          <w:sz w:val="24"/>
          <w:szCs w:val="24"/>
        </w:rPr>
        <w:t>подуслуг</w:t>
      </w:r>
      <w:proofErr w:type="spellEnd"/>
      <w:r>
        <w:rPr>
          <w:rFonts w:eastAsia="Times New Roman"/>
          <w:sz w:val="24"/>
          <w:szCs w:val="24"/>
        </w:rPr>
        <w:t>:</w:t>
      </w:r>
    </w:p>
    <w:p w:rsidR="009E164B" w:rsidRDefault="00F00E95">
      <w:pPr>
        <w:widowControl w:val="0"/>
        <w:ind w:firstLine="709"/>
        <w:jc w:val="both"/>
      </w:pPr>
      <w:r>
        <w:rPr>
          <w:rFonts w:eastAsia="Times New Roman"/>
          <w:sz w:val="24"/>
          <w:szCs w:val="24"/>
        </w:rPr>
        <w:t>- выдача справки о наличии/отсутствии личного подсобного хозяйства;</w:t>
      </w:r>
    </w:p>
    <w:p w:rsidR="009E164B" w:rsidRDefault="00F00E95">
      <w:pPr>
        <w:widowControl w:val="0"/>
        <w:ind w:firstLine="709"/>
        <w:jc w:val="both"/>
      </w:pPr>
      <w:r>
        <w:rPr>
          <w:rFonts w:eastAsia="Times New Roman"/>
          <w:sz w:val="24"/>
          <w:szCs w:val="24"/>
        </w:rPr>
        <w:t>- выдача справки о наличии/отсутствии печного отопления.</w:t>
      </w:r>
    </w:p>
    <w:p w:rsidR="009E164B" w:rsidRDefault="009E164B">
      <w:pPr>
        <w:widowControl w:val="0"/>
        <w:ind w:firstLine="709"/>
        <w:jc w:val="both"/>
        <w:rPr>
          <w:rFonts w:eastAsia="Times New Roman"/>
          <w:b/>
          <w:sz w:val="24"/>
          <w:szCs w:val="24"/>
        </w:rPr>
      </w:pPr>
    </w:p>
    <w:p w:rsidR="009E164B" w:rsidRDefault="00F00E95">
      <w:pPr>
        <w:pStyle w:val="11"/>
        <w:numPr>
          <w:ilvl w:val="0"/>
          <w:numId w:val="0"/>
        </w:numPr>
        <w:spacing w:line="240" w:lineRule="auto"/>
        <w:ind w:firstLine="709"/>
        <w:jc w:val="center"/>
      </w:pPr>
      <w:r>
        <w:rPr>
          <w:rFonts w:eastAsia="Times New Roman"/>
          <w:b/>
          <w:sz w:val="24"/>
          <w:szCs w:val="24"/>
        </w:rPr>
        <w:t>2. Круг заявителей</w:t>
      </w:r>
    </w:p>
    <w:p w:rsidR="009E164B" w:rsidRDefault="00F00E95">
      <w:pPr>
        <w:pStyle w:val="formattext"/>
        <w:widowControl w:val="0"/>
        <w:spacing w:beforeAutospacing="0" w:afterAutospacing="0"/>
        <w:ind w:firstLine="709"/>
        <w:jc w:val="both"/>
        <w:textAlignment w:val="baseline"/>
      </w:pPr>
      <w:r>
        <w:t>2.1. Заявителями на предоставление муниципальной услуги, в случае обращения за получением справки о наличии/отсутствии личного подсобного хозяйства, являются дееспособные граждане Российской Федерации, проживающие на территории муниципального образования Чапаевско</w:t>
      </w:r>
      <w:r w:rsidR="00BF0951">
        <w:t>го</w:t>
      </w:r>
      <w:r>
        <w:t xml:space="preserve"> сельско</w:t>
      </w:r>
      <w:r w:rsidR="00BF0951">
        <w:t>го</w:t>
      </w:r>
      <w:r>
        <w:t xml:space="preserve"> поселени</w:t>
      </w:r>
      <w:r w:rsidR="00BF0951">
        <w:t>я</w:t>
      </w:r>
      <w:r>
        <w:t xml:space="preserve"> Советского района Республики Крым, которым земельные участки предоставлены или которыми земельные участки приобретены для ведения личного подсобного хозяйства.</w:t>
      </w:r>
    </w:p>
    <w:p w:rsidR="009E164B" w:rsidRDefault="00F00E95">
      <w:pPr>
        <w:pStyle w:val="formattext"/>
        <w:widowControl w:val="0"/>
        <w:spacing w:beforeAutospacing="0" w:afterAutospacing="0"/>
        <w:ind w:firstLine="709"/>
        <w:jc w:val="both"/>
        <w:textAlignment w:val="baseline"/>
      </w:pPr>
      <w:r>
        <w:t>Заявителями на предоставление муниципальной услуги, в случае обращения за получением справки о наличии/отсутствии печного отопления, являются граждане Российской Федерации, проживающие на территории муниципального образования Чапаевского сельского поселения Советского района Республики Крым, собственники жилых помещений с печным отоплением либо наниматели таких жилых помещений.</w:t>
      </w:r>
    </w:p>
    <w:p w:rsidR="009E164B" w:rsidRDefault="00F00E95">
      <w:pPr>
        <w:pStyle w:val="formattext"/>
        <w:widowControl w:val="0"/>
        <w:spacing w:beforeAutospacing="0" w:afterAutospacing="0"/>
        <w:ind w:firstLine="709"/>
        <w:jc w:val="both"/>
        <w:textAlignment w:val="baseline"/>
      </w:pPr>
      <w: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9E164B" w:rsidRDefault="009E164B">
      <w:pPr>
        <w:pStyle w:val="formattext"/>
        <w:widowControl w:val="0"/>
        <w:spacing w:beforeAutospacing="0" w:afterAutospacing="0"/>
        <w:ind w:firstLine="709"/>
        <w:jc w:val="both"/>
        <w:textAlignment w:val="baseline"/>
      </w:pPr>
    </w:p>
    <w:p w:rsidR="009E164B" w:rsidRDefault="00F00E95" w:rsidP="00F00E95">
      <w:pPr>
        <w:pStyle w:val="formattext"/>
        <w:widowControl w:val="0"/>
        <w:spacing w:beforeAutospacing="0" w:afterAutospacing="0"/>
        <w:ind w:left="707" w:firstLine="709"/>
        <w:jc w:val="center"/>
        <w:textAlignment w:val="baseline"/>
      </w:pPr>
      <w:r>
        <w:rPr>
          <w:b/>
        </w:rPr>
        <w:t>3. Требования к порядку информирования о предоставлении муниципальной услуги</w:t>
      </w:r>
    </w:p>
    <w:p w:rsidR="009E164B" w:rsidRDefault="00F00E95">
      <w:pPr>
        <w:widowControl w:val="0"/>
        <w:ind w:firstLine="709"/>
        <w:jc w:val="both"/>
      </w:pPr>
      <w:r>
        <w:rPr>
          <w:rFonts w:eastAsia="Times New Roman"/>
          <w:sz w:val="24"/>
          <w:szCs w:val="24"/>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9E164B" w:rsidRDefault="00F00E95">
      <w:pPr>
        <w:widowControl w:val="0"/>
        <w:ind w:firstLine="709"/>
        <w:jc w:val="both"/>
      </w:pPr>
      <w:r>
        <w:rPr>
          <w:rFonts w:eastAsia="Times New Roman"/>
          <w:sz w:val="24"/>
          <w:szCs w:val="24"/>
        </w:rPr>
        <w:t>1) публичное письменное консультирование (посредством размещения информации):</w:t>
      </w:r>
    </w:p>
    <w:p w:rsidR="009E164B" w:rsidRDefault="00F00E95">
      <w:pPr>
        <w:widowControl w:val="0"/>
        <w:ind w:firstLine="709"/>
        <w:jc w:val="both"/>
      </w:pPr>
      <w:r>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9E164B" w:rsidRDefault="00F00E95">
      <w:pPr>
        <w:widowControl w:val="0"/>
        <w:ind w:firstLine="709"/>
        <w:jc w:val="both"/>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9E164B" w:rsidRDefault="00F00E95">
      <w:pPr>
        <w:widowControl w:val="0"/>
        <w:ind w:firstLine="709"/>
        <w:jc w:val="both"/>
      </w:pPr>
      <w:r>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9E164B" w:rsidRDefault="00F00E95">
      <w:pPr>
        <w:widowControl w:val="0"/>
        <w:ind w:firstLine="709"/>
        <w:jc w:val="both"/>
      </w:pPr>
      <w:r>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9E164B" w:rsidRDefault="00F00E95">
      <w:pPr>
        <w:widowControl w:val="0"/>
        <w:ind w:firstLine="709"/>
        <w:jc w:val="both"/>
      </w:pPr>
      <w:r>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9E164B" w:rsidRDefault="00F00E95">
      <w:pPr>
        <w:widowControl w:val="0"/>
        <w:ind w:firstLine="709"/>
        <w:jc w:val="both"/>
      </w:pPr>
      <w:r>
        <w:rPr>
          <w:rFonts w:eastAsia="Times New Roman"/>
          <w:sz w:val="24"/>
          <w:szCs w:val="24"/>
        </w:rPr>
        <w:t>4) посредством индивидуального устного информирования.</w:t>
      </w:r>
    </w:p>
    <w:p w:rsidR="009E164B" w:rsidRDefault="00F00E95">
      <w:pPr>
        <w:widowControl w:val="0"/>
        <w:ind w:firstLine="709"/>
        <w:jc w:val="both"/>
      </w:pPr>
      <w:r>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9E164B" w:rsidRDefault="00F00E95">
      <w:pPr>
        <w:widowControl w:val="0"/>
        <w:ind w:firstLine="709"/>
        <w:jc w:val="both"/>
      </w:pPr>
      <w:r>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9E164B" w:rsidRDefault="00F00E95">
      <w:pPr>
        <w:widowControl w:val="0"/>
        <w:ind w:firstLine="709"/>
        <w:jc w:val="both"/>
      </w:pPr>
      <w:r>
        <w:rPr>
          <w:rFonts w:eastAsia="Times New Roman"/>
          <w:sz w:val="24"/>
          <w:szCs w:val="24"/>
        </w:rPr>
        <w:t>- исчерпывающая информация о порядке предоставления муниципальной услуги;</w:t>
      </w:r>
    </w:p>
    <w:p w:rsidR="009E164B" w:rsidRDefault="00F00E95">
      <w:pPr>
        <w:widowControl w:val="0"/>
        <w:ind w:firstLine="709"/>
        <w:jc w:val="both"/>
      </w:pPr>
      <w:r>
        <w:rPr>
          <w:rFonts w:eastAsia="Times New Roman"/>
          <w:sz w:val="24"/>
          <w:szCs w:val="24"/>
        </w:rPr>
        <w:t>- выдержки из Административного регламента и приложения к нему;</w:t>
      </w:r>
    </w:p>
    <w:p w:rsidR="009E164B" w:rsidRDefault="00F00E95">
      <w:pPr>
        <w:widowControl w:val="0"/>
        <w:ind w:firstLine="709"/>
        <w:jc w:val="both"/>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9E164B" w:rsidRDefault="00F00E95">
      <w:pPr>
        <w:widowControl w:val="0"/>
        <w:ind w:firstLine="709"/>
        <w:jc w:val="both"/>
      </w:pPr>
      <w:r>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9E164B" w:rsidRDefault="00F00E95">
      <w:pPr>
        <w:widowControl w:val="0"/>
        <w:ind w:firstLine="709"/>
        <w:jc w:val="both"/>
      </w:pPr>
      <w:r>
        <w:rPr>
          <w:rFonts w:eastAsia="Times New Roman"/>
          <w:sz w:val="24"/>
          <w:szCs w:val="24"/>
        </w:rPr>
        <w:t>- выдержки из нормативных правовых актов по наиболее часто задаваемым вопросам;</w:t>
      </w:r>
    </w:p>
    <w:p w:rsidR="009E164B" w:rsidRDefault="00F00E95">
      <w:pPr>
        <w:widowControl w:val="0"/>
        <w:ind w:firstLine="709"/>
        <w:jc w:val="both"/>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9E164B" w:rsidRDefault="00F00E95">
      <w:pPr>
        <w:widowControl w:val="0"/>
        <w:ind w:firstLine="709"/>
        <w:jc w:val="both"/>
      </w:pPr>
      <w:r>
        <w:rPr>
          <w:rFonts w:eastAsia="Times New Roman"/>
          <w:sz w:val="24"/>
          <w:szCs w:val="24"/>
        </w:rPr>
        <w:t>- формы заявлений;</w:t>
      </w:r>
    </w:p>
    <w:p w:rsidR="009E164B" w:rsidRDefault="00F00E95">
      <w:pPr>
        <w:widowControl w:val="0"/>
        <w:ind w:firstLine="709"/>
        <w:jc w:val="both"/>
      </w:pPr>
      <w:r>
        <w:rPr>
          <w:rFonts w:eastAsia="Times New Roman"/>
          <w:sz w:val="24"/>
          <w:szCs w:val="24"/>
        </w:rPr>
        <w:t>- перечень оснований для отказа в предоставлении муниципальной услуги;</w:t>
      </w:r>
    </w:p>
    <w:p w:rsidR="009E164B" w:rsidRDefault="00F00E95">
      <w:pPr>
        <w:widowControl w:val="0"/>
        <w:ind w:firstLine="709"/>
        <w:jc w:val="both"/>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9E164B" w:rsidRDefault="00F00E95">
      <w:pPr>
        <w:widowControl w:val="0"/>
        <w:ind w:firstLine="709"/>
        <w:jc w:val="both"/>
      </w:pPr>
      <w:r>
        <w:rPr>
          <w:rFonts w:eastAsia="Times New Roman"/>
          <w:sz w:val="24"/>
          <w:szCs w:val="24"/>
        </w:rPr>
        <w:t>3.3. Сектор информирования и ожидания многофункциональных центров включает в себя:</w:t>
      </w:r>
    </w:p>
    <w:p w:rsidR="009E164B" w:rsidRDefault="00F00E95">
      <w:pPr>
        <w:widowControl w:val="0"/>
        <w:ind w:firstLine="709"/>
        <w:jc w:val="both"/>
      </w:pPr>
      <w:r>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9E164B" w:rsidRDefault="00F00E95">
      <w:pPr>
        <w:widowControl w:val="0"/>
        <w:ind w:firstLine="709"/>
        <w:jc w:val="both"/>
      </w:pPr>
      <w:r>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9E164B" w:rsidRDefault="00F00E95">
      <w:pPr>
        <w:widowControl w:val="0"/>
        <w:ind w:firstLine="709"/>
        <w:jc w:val="both"/>
      </w:pPr>
      <w:r>
        <w:rPr>
          <w:rFonts w:eastAsia="Times New Roman"/>
          <w:sz w:val="24"/>
          <w:szCs w:val="24"/>
        </w:rPr>
        <w:t>сроки предоставления государственных и муниципальных услуг;</w:t>
      </w:r>
    </w:p>
    <w:p w:rsidR="009E164B" w:rsidRDefault="00F00E95">
      <w:pPr>
        <w:widowControl w:val="0"/>
        <w:ind w:firstLine="709"/>
        <w:jc w:val="both"/>
      </w:pPr>
      <w:r>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9E164B" w:rsidRDefault="00F00E95">
      <w:pPr>
        <w:widowControl w:val="0"/>
        <w:ind w:firstLine="709"/>
        <w:jc w:val="both"/>
      </w:pPr>
      <w:r>
        <w:rPr>
          <w:rFonts w:eastAsia="Times New Roman"/>
          <w:sz w:val="24"/>
          <w:szCs w:val="24"/>
        </w:rPr>
        <w:t xml:space="preserve">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w:t>
      </w:r>
      <w:r>
        <w:rPr>
          <w:rFonts w:eastAsia="Times New Roman"/>
          <w:sz w:val="24"/>
          <w:szCs w:val="24"/>
        </w:rPr>
        <w:lastRenderedPageBreak/>
        <w:t>размерах и порядке их оплаты;</w:t>
      </w:r>
    </w:p>
    <w:p w:rsidR="009E164B" w:rsidRDefault="00F00E95">
      <w:pPr>
        <w:widowControl w:val="0"/>
        <w:ind w:firstLine="709"/>
        <w:jc w:val="both"/>
      </w:pPr>
      <w:r>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9E164B" w:rsidRDefault="00F00E95">
      <w:pPr>
        <w:widowControl w:val="0"/>
        <w:ind w:firstLine="709"/>
        <w:jc w:val="both"/>
      </w:pPr>
      <w:r>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9E164B" w:rsidRDefault="00F00E95">
      <w:pPr>
        <w:widowControl w:val="0"/>
        <w:ind w:firstLine="709"/>
        <w:jc w:val="both"/>
      </w:pPr>
      <w:r>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9E164B" w:rsidRDefault="00F00E95">
      <w:pPr>
        <w:widowControl w:val="0"/>
        <w:ind w:firstLine="709"/>
        <w:jc w:val="both"/>
      </w:pPr>
      <w:r>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9E164B" w:rsidRDefault="00F00E95">
      <w:pPr>
        <w:widowControl w:val="0"/>
        <w:ind w:firstLine="709"/>
        <w:jc w:val="both"/>
      </w:pPr>
      <w:r>
        <w:rPr>
          <w:rFonts w:eastAsia="Times New Roman"/>
          <w:sz w:val="24"/>
          <w:szCs w:val="24"/>
        </w:rPr>
        <w:t>иную информацию, необходимую для получения государственной и муниципальной услуги;</w:t>
      </w:r>
    </w:p>
    <w:p w:rsidR="009E164B" w:rsidRDefault="00F00E95">
      <w:pPr>
        <w:widowControl w:val="0"/>
        <w:ind w:firstLine="709"/>
        <w:jc w:val="both"/>
      </w:pPr>
      <w:r>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9E164B" w:rsidRDefault="00F00E95">
      <w:pPr>
        <w:widowControl w:val="0"/>
        <w:ind w:firstLine="709"/>
        <w:jc w:val="both"/>
      </w:pPr>
      <w:r>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9E164B" w:rsidRDefault="00F00E95">
      <w:pPr>
        <w:widowControl w:val="0"/>
        <w:ind w:firstLine="709"/>
        <w:jc w:val="both"/>
      </w:pPr>
      <w:r>
        <w:rPr>
          <w:rFonts w:eastAsia="Times New Roman"/>
          <w:sz w:val="24"/>
          <w:szCs w:val="24"/>
        </w:rPr>
        <w:t>г) стулья, кресельные секции, скамьи (</w:t>
      </w:r>
      <w:proofErr w:type="spellStart"/>
      <w:r>
        <w:rPr>
          <w:rFonts w:eastAsia="Times New Roman"/>
          <w:sz w:val="24"/>
          <w:szCs w:val="24"/>
        </w:rPr>
        <w:t>банкетки</w:t>
      </w:r>
      <w:proofErr w:type="spellEnd"/>
      <w:r>
        <w:rPr>
          <w:rFonts w:eastAsia="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9E164B" w:rsidRDefault="00F00E95">
      <w:pPr>
        <w:widowControl w:val="0"/>
        <w:ind w:firstLine="709"/>
        <w:jc w:val="both"/>
      </w:pPr>
      <w:r>
        <w:rPr>
          <w:rFonts w:eastAsia="Times New Roman"/>
          <w:sz w:val="24"/>
          <w:szCs w:val="24"/>
        </w:rPr>
        <w:t>д) электронную систему управления очередью.</w:t>
      </w:r>
    </w:p>
    <w:p w:rsidR="009E164B" w:rsidRDefault="00F00E95">
      <w:pPr>
        <w:widowControl w:val="0"/>
        <w:ind w:firstLine="709"/>
        <w:jc w:val="both"/>
      </w:pPr>
      <w:r>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Pr>
          <w:rFonts w:eastAsia="Times New Roman"/>
          <w:sz w:val="24"/>
          <w:szCs w:val="24"/>
        </w:rPr>
        <w:t>автоинформирования</w:t>
      </w:r>
      <w:proofErr w:type="spellEnd"/>
      <w:r>
        <w:rPr>
          <w:rFonts w:eastAsia="Times New Roman"/>
          <w:sz w:val="24"/>
          <w:szCs w:val="24"/>
        </w:rPr>
        <w:t xml:space="preserve"> (при наличии). При </w:t>
      </w:r>
      <w:proofErr w:type="spellStart"/>
      <w:r>
        <w:rPr>
          <w:rFonts w:eastAsia="Times New Roman"/>
          <w:sz w:val="24"/>
          <w:szCs w:val="24"/>
        </w:rPr>
        <w:t>автоинформировании</w:t>
      </w:r>
      <w:proofErr w:type="spellEnd"/>
      <w:r>
        <w:rPr>
          <w:rFonts w:eastAsia="Times New Roman"/>
          <w:sz w:val="24"/>
          <w:szCs w:val="24"/>
        </w:rPr>
        <w:t xml:space="preserve"> обеспечивается круглосуточное предоставление справочной информации. </w:t>
      </w:r>
    </w:p>
    <w:p w:rsidR="009E164B" w:rsidRDefault="00F00E95">
      <w:pPr>
        <w:widowControl w:val="0"/>
        <w:ind w:firstLine="709"/>
        <w:jc w:val="both"/>
      </w:pPr>
      <w:r>
        <w:rPr>
          <w:rFonts w:eastAsia="Times New Roman"/>
          <w:sz w:val="24"/>
          <w:szCs w:val="24"/>
        </w:rPr>
        <w:t>3.5. Индивидуальное консультирование по почте (по электронной почте).</w:t>
      </w:r>
    </w:p>
    <w:p w:rsidR="009E164B" w:rsidRDefault="00F00E95">
      <w:pPr>
        <w:widowControl w:val="0"/>
        <w:ind w:firstLine="709"/>
        <w:jc w:val="both"/>
      </w:pPr>
      <w:r>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9E164B" w:rsidRDefault="00F00E95">
      <w:pPr>
        <w:widowControl w:val="0"/>
        <w:ind w:firstLine="709"/>
        <w:jc w:val="both"/>
      </w:pPr>
      <w:r>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9E164B" w:rsidRDefault="00F00E95">
      <w:pPr>
        <w:widowControl w:val="0"/>
        <w:ind w:firstLine="709"/>
        <w:jc w:val="both"/>
      </w:pPr>
      <w:r>
        <w:rPr>
          <w:rFonts w:eastAsia="Times New Roman"/>
          <w:sz w:val="24"/>
          <w:szCs w:val="24"/>
        </w:rPr>
        <w:t xml:space="preserve">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w:t>
      </w:r>
      <w:r>
        <w:rPr>
          <w:rFonts w:eastAsia="Times New Roman"/>
          <w:sz w:val="24"/>
          <w:szCs w:val="24"/>
        </w:rPr>
        <w:lastRenderedPageBreak/>
        <w:t>превышать 10 минут.</w:t>
      </w:r>
    </w:p>
    <w:p w:rsidR="009E164B" w:rsidRDefault="00F00E95">
      <w:pPr>
        <w:widowControl w:val="0"/>
        <w:ind w:firstLine="709"/>
        <w:jc w:val="both"/>
      </w:pPr>
      <w:r>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9E164B" w:rsidRDefault="00F00E95">
      <w:pPr>
        <w:widowControl w:val="0"/>
        <w:ind w:firstLine="709"/>
        <w:jc w:val="both"/>
      </w:pPr>
      <w:r>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9E164B" w:rsidRDefault="00F00E95">
      <w:pPr>
        <w:widowControl w:val="0"/>
        <w:ind w:firstLine="709"/>
        <w:jc w:val="both"/>
      </w:pPr>
      <w:r>
        <w:rPr>
          <w:rFonts w:eastAsia="Times New Roman"/>
          <w:sz w:val="24"/>
          <w:szCs w:val="24"/>
        </w:rPr>
        <w:t>- при ответе на телефонные звонки, устные и письменные обращения должны отвечать вежливо и корректно;</w:t>
      </w:r>
    </w:p>
    <w:p w:rsidR="009E164B" w:rsidRDefault="00F00E95">
      <w:pPr>
        <w:widowControl w:val="0"/>
        <w:ind w:firstLine="709"/>
        <w:jc w:val="both"/>
      </w:pPr>
      <w:r>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9E164B" w:rsidRDefault="00F00E95">
      <w:pPr>
        <w:widowControl w:val="0"/>
        <w:ind w:firstLine="709"/>
        <w:jc w:val="both"/>
      </w:pPr>
      <w:r>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9E164B" w:rsidRDefault="00F00E95">
      <w:pPr>
        <w:widowControl w:val="0"/>
        <w:ind w:firstLine="709"/>
        <w:jc w:val="both"/>
      </w:pPr>
      <w:r>
        <w:rPr>
          <w:rFonts w:eastAsia="Times New Roman"/>
          <w:sz w:val="24"/>
          <w:szCs w:val="24"/>
        </w:rPr>
        <w:t>ответы на поставленные вопросы;</w:t>
      </w:r>
    </w:p>
    <w:p w:rsidR="009E164B" w:rsidRDefault="00F00E95">
      <w:pPr>
        <w:widowControl w:val="0"/>
        <w:ind w:firstLine="709"/>
        <w:jc w:val="both"/>
      </w:pPr>
      <w:r>
        <w:rPr>
          <w:rFonts w:eastAsia="Times New Roman"/>
          <w:sz w:val="24"/>
          <w:szCs w:val="24"/>
        </w:rPr>
        <w:t>должность, фамилию и инициалы лица, подписавшего ответ;</w:t>
      </w:r>
    </w:p>
    <w:p w:rsidR="009E164B" w:rsidRDefault="00F00E95">
      <w:pPr>
        <w:widowControl w:val="0"/>
        <w:ind w:firstLine="709"/>
        <w:jc w:val="both"/>
      </w:pPr>
      <w:r>
        <w:rPr>
          <w:rFonts w:eastAsia="Times New Roman"/>
          <w:sz w:val="24"/>
          <w:szCs w:val="24"/>
        </w:rPr>
        <w:t>фамилию и инициалы исполнителя;</w:t>
      </w:r>
    </w:p>
    <w:p w:rsidR="009E164B" w:rsidRDefault="00F00E95">
      <w:pPr>
        <w:widowControl w:val="0"/>
        <w:ind w:firstLine="709"/>
        <w:jc w:val="both"/>
      </w:pPr>
      <w:r>
        <w:rPr>
          <w:rFonts w:eastAsia="Times New Roman"/>
          <w:sz w:val="24"/>
          <w:szCs w:val="24"/>
        </w:rPr>
        <w:t>наименование структурного подразделения-исполнителя;</w:t>
      </w:r>
    </w:p>
    <w:p w:rsidR="009E164B" w:rsidRDefault="00F00E95">
      <w:pPr>
        <w:widowControl w:val="0"/>
        <w:ind w:firstLine="709"/>
        <w:jc w:val="both"/>
      </w:pPr>
      <w:r>
        <w:rPr>
          <w:rFonts w:eastAsia="Times New Roman"/>
          <w:sz w:val="24"/>
          <w:szCs w:val="24"/>
        </w:rPr>
        <w:t>номер телефона исполнителя;</w:t>
      </w:r>
    </w:p>
    <w:p w:rsidR="009E164B" w:rsidRDefault="00F00E95">
      <w:pPr>
        <w:widowControl w:val="0"/>
        <w:ind w:firstLine="709"/>
        <w:jc w:val="both"/>
      </w:pPr>
      <w:r>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9E164B" w:rsidRDefault="00F00E95">
      <w:pPr>
        <w:widowControl w:val="0"/>
        <w:ind w:firstLine="709"/>
        <w:jc w:val="both"/>
      </w:pPr>
      <w:r>
        <w:rPr>
          <w:rFonts w:eastAsia="Times New Roman"/>
          <w:sz w:val="24"/>
          <w:szCs w:val="24"/>
        </w:rPr>
        <w:t>3.8. На ЕПГУ, РПГУ и официальном сайте Органа размещается следующая информация:</w:t>
      </w:r>
    </w:p>
    <w:p w:rsidR="009E164B" w:rsidRDefault="00F00E95">
      <w:pPr>
        <w:widowControl w:val="0"/>
        <w:ind w:firstLine="709"/>
        <w:jc w:val="both"/>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E164B" w:rsidRDefault="00F00E95">
      <w:pPr>
        <w:widowControl w:val="0"/>
        <w:ind w:firstLine="709"/>
        <w:jc w:val="both"/>
      </w:pPr>
      <w:r>
        <w:rPr>
          <w:rFonts w:eastAsia="Times New Roman"/>
          <w:sz w:val="24"/>
          <w:szCs w:val="24"/>
        </w:rPr>
        <w:t>2) круг заявителей;</w:t>
      </w:r>
    </w:p>
    <w:p w:rsidR="009E164B" w:rsidRDefault="00F00E95">
      <w:pPr>
        <w:widowControl w:val="0"/>
        <w:ind w:firstLine="709"/>
        <w:jc w:val="both"/>
      </w:pPr>
      <w:r>
        <w:rPr>
          <w:rFonts w:eastAsia="Times New Roman"/>
          <w:sz w:val="24"/>
          <w:szCs w:val="24"/>
        </w:rPr>
        <w:t>3) срок предоставления муниципальной услуги;</w:t>
      </w:r>
    </w:p>
    <w:p w:rsidR="009E164B" w:rsidRDefault="00F00E95">
      <w:pPr>
        <w:widowControl w:val="0"/>
        <w:ind w:firstLine="709"/>
        <w:jc w:val="both"/>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164B" w:rsidRDefault="00F00E95">
      <w:pPr>
        <w:widowControl w:val="0"/>
        <w:ind w:firstLine="709"/>
        <w:jc w:val="both"/>
      </w:pPr>
      <w:r>
        <w:rPr>
          <w:rFonts w:eastAsia="Times New Roman"/>
          <w:sz w:val="24"/>
          <w:szCs w:val="24"/>
        </w:rPr>
        <w:t>5) размер государственной пошлины, взимаемой за предоставление муниципальной услуги;</w:t>
      </w:r>
    </w:p>
    <w:p w:rsidR="009E164B" w:rsidRDefault="00F00E95">
      <w:pPr>
        <w:widowControl w:val="0"/>
        <w:ind w:firstLine="709"/>
        <w:jc w:val="both"/>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9E164B" w:rsidRDefault="00F00E95">
      <w:pPr>
        <w:widowControl w:val="0"/>
        <w:ind w:firstLine="709"/>
        <w:jc w:val="both"/>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164B" w:rsidRDefault="00F00E95">
      <w:pPr>
        <w:widowControl w:val="0"/>
        <w:ind w:firstLine="709"/>
        <w:jc w:val="both"/>
      </w:pPr>
      <w:r>
        <w:rPr>
          <w:rFonts w:eastAsia="Times New Roman"/>
          <w:sz w:val="24"/>
          <w:szCs w:val="24"/>
        </w:rPr>
        <w:t>8) формы заявлений (уведомлений, сообщений), используемые при предоставлении муниципальной услуги.</w:t>
      </w:r>
    </w:p>
    <w:p w:rsidR="009E164B" w:rsidRDefault="00F00E95">
      <w:pPr>
        <w:widowControl w:val="0"/>
        <w:ind w:firstLine="709"/>
        <w:jc w:val="both"/>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E164B" w:rsidRDefault="00F00E95">
      <w:pPr>
        <w:widowControl w:val="0"/>
        <w:ind w:firstLine="709"/>
        <w:jc w:val="both"/>
      </w:pPr>
      <w:r>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eastAsia="Times New Roman"/>
          <w:sz w:val="24"/>
          <w:szCs w:val="24"/>
        </w:rPr>
        <w:t>заявителя</w:t>
      </w:r>
      <w:proofErr w:type="gramEnd"/>
      <w:r>
        <w:rPr>
          <w:rFonts w:eastAsia="Times New Roman"/>
          <w:sz w:val="24"/>
          <w:szCs w:val="24"/>
        </w:rPr>
        <w:t xml:space="preserve"> или предоставление им персональных данных.</w:t>
      </w:r>
    </w:p>
    <w:p w:rsidR="009E164B" w:rsidRDefault="00F00E95">
      <w:pPr>
        <w:widowControl w:val="0"/>
        <w:ind w:firstLine="709"/>
        <w:jc w:val="both"/>
      </w:pPr>
      <w:r>
        <w:rPr>
          <w:rFonts w:eastAsia="Times New Roman"/>
          <w:sz w:val="24"/>
          <w:szCs w:val="24"/>
        </w:rPr>
        <w:t xml:space="preserve">3.9. Сведения о ходе предоставления муниципальной услуги заявитель вправе получить </w:t>
      </w:r>
      <w:r>
        <w:rPr>
          <w:rFonts w:eastAsia="Times New Roman"/>
          <w:sz w:val="24"/>
          <w:szCs w:val="24"/>
        </w:rPr>
        <w:lastRenderedPageBreak/>
        <w:t>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9E164B" w:rsidRDefault="00F00E95">
      <w:pPr>
        <w:widowControl w:val="0"/>
        <w:ind w:firstLine="709"/>
        <w:jc w:val="both"/>
      </w:pPr>
      <w:r>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9E164B" w:rsidRDefault="00F00E95">
      <w:pPr>
        <w:widowControl w:val="0"/>
        <w:ind w:firstLine="709"/>
        <w:jc w:val="both"/>
      </w:pPr>
      <w:r>
        <w:rPr>
          <w:rFonts w:eastAsia="Times New Roman"/>
          <w:sz w:val="24"/>
          <w:szCs w:val="24"/>
        </w:rPr>
        <w:t>К справочной информации относится:</w:t>
      </w:r>
    </w:p>
    <w:p w:rsidR="009E164B" w:rsidRDefault="00F00E95">
      <w:pPr>
        <w:widowControl w:val="0"/>
        <w:ind w:firstLine="709"/>
        <w:jc w:val="both"/>
      </w:pPr>
      <w:r>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9E164B" w:rsidRDefault="00F00E95">
      <w:pPr>
        <w:widowControl w:val="0"/>
        <w:ind w:firstLine="709"/>
        <w:jc w:val="both"/>
      </w:pPr>
      <w:r>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E164B" w:rsidRDefault="00F00E95">
      <w:pPr>
        <w:widowControl w:val="0"/>
        <w:ind w:firstLine="709"/>
        <w:jc w:val="both"/>
      </w:pPr>
      <w:r>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9E164B" w:rsidRDefault="00F00E95">
      <w:pPr>
        <w:widowControl w:val="0"/>
        <w:ind w:firstLine="709"/>
        <w:jc w:val="both"/>
      </w:pPr>
      <w:r>
        <w:rPr>
          <w:rFonts w:eastAsia="Times New Roman"/>
          <w:sz w:val="24"/>
          <w:szCs w:val="24"/>
        </w:rPr>
        <w:t>3.9. Информация о предоставлении муниципальной услуги должна быть доступна для инвалидов.</w:t>
      </w:r>
    </w:p>
    <w:p w:rsidR="009E164B" w:rsidRDefault="009E164B">
      <w:pPr>
        <w:ind w:firstLine="709"/>
        <w:jc w:val="both"/>
        <w:rPr>
          <w:b/>
          <w:i/>
          <w:sz w:val="24"/>
          <w:szCs w:val="24"/>
          <w:u w:val="single"/>
        </w:rPr>
      </w:pPr>
    </w:p>
    <w:p w:rsidR="009E164B" w:rsidRDefault="00F00E95">
      <w:pPr>
        <w:widowControl w:val="0"/>
        <w:ind w:firstLine="709"/>
        <w:jc w:val="center"/>
      </w:pPr>
      <w:r>
        <w:rPr>
          <w:rFonts w:eastAsia="Times New Roman"/>
          <w:b/>
          <w:sz w:val="24"/>
          <w:szCs w:val="20"/>
        </w:rPr>
        <w:t>II. Стандарт предоставления муниципальной услуги</w:t>
      </w:r>
    </w:p>
    <w:p w:rsidR="009E164B" w:rsidRDefault="009E164B">
      <w:pPr>
        <w:widowControl w:val="0"/>
        <w:ind w:firstLine="709"/>
        <w:jc w:val="center"/>
        <w:rPr>
          <w:rFonts w:eastAsia="Times New Roman"/>
          <w:b/>
          <w:sz w:val="24"/>
          <w:szCs w:val="20"/>
        </w:rPr>
      </w:pPr>
    </w:p>
    <w:p w:rsidR="009E164B" w:rsidRDefault="00F00E95">
      <w:pPr>
        <w:widowControl w:val="0"/>
        <w:ind w:firstLine="709"/>
        <w:jc w:val="center"/>
      </w:pPr>
      <w:r>
        <w:rPr>
          <w:rFonts w:eastAsia="Times New Roman"/>
          <w:b/>
          <w:sz w:val="24"/>
          <w:szCs w:val="20"/>
        </w:rPr>
        <w:t>4. Наименование муниципальной услуги</w:t>
      </w:r>
    </w:p>
    <w:p w:rsidR="009E164B" w:rsidRDefault="00F00E95">
      <w:pPr>
        <w:suppressLineNumbers/>
        <w:ind w:firstLine="709"/>
        <w:jc w:val="both"/>
      </w:pPr>
      <w:r>
        <w:rPr>
          <w:bCs/>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9E164B" w:rsidRDefault="009E164B">
      <w:pPr>
        <w:pStyle w:val="aff"/>
        <w:ind w:firstLine="709"/>
        <w:jc w:val="center"/>
        <w:rPr>
          <w:b/>
          <w:sz w:val="24"/>
          <w:szCs w:val="24"/>
        </w:rPr>
      </w:pPr>
    </w:p>
    <w:p w:rsidR="009E164B" w:rsidRDefault="00F00E95">
      <w:pPr>
        <w:pStyle w:val="aff"/>
        <w:ind w:firstLine="709"/>
        <w:jc w:val="center"/>
      </w:pPr>
      <w:r>
        <w:rPr>
          <w:b/>
          <w:sz w:val="24"/>
          <w:szCs w:val="24"/>
        </w:rPr>
        <w:t>5. Наименование органа, предоставляющего муниципальную услугу</w:t>
      </w:r>
    </w:p>
    <w:p w:rsidR="009E164B" w:rsidRDefault="00F00E95" w:rsidP="00BF0951">
      <w:pPr>
        <w:pStyle w:val="aff"/>
        <w:ind w:firstLine="709"/>
        <w:jc w:val="both"/>
      </w:pPr>
      <w:r>
        <w:rPr>
          <w:sz w:val="24"/>
          <w:szCs w:val="24"/>
        </w:rPr>
        <w:t xml:space="preserve">5.1. Муниципальную услугу предоставляет </w:t>
      </w:r>
      <w:r w:rsidR="00BF0951">
        <w:rPr>
          <w:sz w:val="24"/>
          <w:szCs w:val="24"/>
        </w:rPr>
        <w:t xml:space="preserve"> Администрация Чапаевского сельского поселения Советского района Республики Крым.</w:t>
      </w:r>
    </w:p>
    <w:p w:rsidR="009E164B" w:rsidRDefault="00F00E95">
      <w:pPr>
        <w:ind w:firstLine="709"/>
        <w:jc w:val="both"/>
      </w:pPr>
      <w:r>
        <w:rPr>
          <w:rFonts w:eastAsia="Times New Roman"/>
          <w:sz w:val="24"/>
          <w:szCs w:val="24"/>
        </w:rPr>
        <w:t xml:space="preserve">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rsidR="009E164B" w:rsidRDefault="00F00E95">
      <w:pPr>
        <w:ind w:firstLine="709"/>
        <w:jc w:val="both"/>
      </w:pPr>
      <w:r>
        <w:rPr>
          <w:rFonts w:eastAsia="Times New Roman"/>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rsidR="009E164B" w:rsidRDefault="00F00E95">
      <w:pPr>
        <w:ind w:firstLine="709"/>
        <w:jc w:val="both"/>
      </w:pPr>
      <w:r>
        <w:rPr>
          <w:rFonts w:eastAsia="Times New Roman"/>
          <w:sz w:val="24"/>
          <w:szCs w:val="24"/>
        </w:rPr>
        <w:t xml:space="preserve">5.2.2. </w:t>
      </w:r>
      <w:proofErr w:type="spellStart"/>
      <w:r>
        <w:rPr>
          <w:rFonts w:eastAsia="Times New Roman"/>
          <w:sz w:val="24"/>
          <w:szCs w:val="24"/>
        </w:rPr>
        <w:t>Ресурсоснабжающая</w:t>
      </w:r>
      <w:proofErr w:type="spellEnd"/>
      <w:r>
        <w:rPr>
          <w:rFonts w:eastAsia="Times New Roman"/>
          <w:sz w:val="24"/>
          <w:szCs w:val="24"/>
        </w:rPr>
        <w:t xml:space="preserve"> организация - государственное унитарное предприятие Республики Крым «</w:t>
      </w:r>
      <w:proofErr w:type="spellStart"/>
      <w:r>
        <w:rPr>
          <w:rFonts w:eastAsia="Times New Roman"/>
          <w:sz w:val="24"/>
          <w:szCs w:val="24"/>
        </w:rPr>
        <w:t>Крымгазсети</w:t>
      </w:r>
      <w:proofErr w:type="spellEnd"/>
      <w:r>
        <w:rPr>
          <w:rFonts w:eastAsia="Times New Roman"/>
          <w:sz w:val="24"/>
          <w:szCs w:val="24"/>
        </w:rPr>
        <w:t>»;</w:t>
      </w:r>
    </w:p>
    <w:p w:rsidR="009E164B" w:rsidRDefault="00F00E95">
      <w:pPr>
        <w:ind w:firstLine="709"/>
        <w:jc w:val="both"/>
      </w:pPr>
      <w:r>
        <w:rPr>
          <w:rFonts w:eastAsia="Times New Roman"/>
          <w:i/>
          <w:iCs/>
          <w:sz w:val="24"/>
          <w:szCs w:val="24"/>
        </w:rPr>
        <w:t xml:space="preserve">(при необходимости, при условии надлежащего функционирования (технической готовности) региональных компонентов Государственной информационной системы обеспечения градостроительной деятельности (далее – ГИСОГД) и оптимизации взаимодействия с </w:t>
      </w:r>
      <w:proofErr w:type="spellStart"/>
      <w:r>
        <w:rPr>
          <w:rFonts w:eastAsia="Times New Roman"/>
          <w:i/>
          <w:iCs/>
          <w:sz w:val="24"/>
          <w:szCs w:val="24"/>
        </w:rPr>
        <w:t>ресурсоснабжающими</w:t>
      </w:r>
      <w:proofErr w:type="spellEnd"/>
      <w:r>
        <w:rPr>
          <w:rFonts w:eastAsia="Times New Roman"/>
          <w:i/>
          <w:iCs/>
          <w:sz w:val="24"/>
          <w:szCs w:val="24"/>
        </w:rPr>
        <w:t xml:space="preserve"> организациями для целей предоставления ими сведений в ГИСОГД);</w:t>
      </w:r>
    </w:p>
    <w:p w:rsidR="009E164B" w:rsidRDefault="00F00E95">
      <w:pPr>
        <w:ind w:firstLine="709"/>
        <w:jc w:val="both"/>
      </w:pPr>
      <w:r>
        <w:rPr>
          <w:rFonts w:eastAsia="Times New Roman"/>
          <w:sz w:val="24"/>
          <w:szCs w:val="24"/>
        </w:rPr>
        <w:t>5.2.3. Министерством внутренних дел Российской Федерации/ Министерством внутренних дел Российской Федерации по Республике Крым;</w:t>
      </w:r>
    </w:p>
    <w:p w:rsidR="009E164B" w:rsidRDefault="00F00E95">
      <w:pPr>
        <w:ind w:firstLine="709"/>
        <w:jc w:val="both"/>
      </w:pPr>
      <w:r>
        <w:rPr>
          <w:rFonts w:eastAsia="Times New Roman"/>
          <w:sz w:val="24"/>
          <w:szCs w:val="24"/>
        </w:rPr>
        <w:t xml:space="preserve">5.2.4. Федеральной нотариальной палатой (далее - ФНП)/ Нотариальной палатой Республики Крым </w:t>
      </w:r>
      <w:r>
        <w:rPr>
          <w:rFonts w:eastAsia="Times New Roman"/>
          <w:i/>
          <w:iCs/>
          <w:sz w:val="24"/>
          <w:szCs w:val="24"/>
        </w:rPr>
        <w:t xml:space="preserve">(при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w:t>
      </w:r>
      <w:r>
        <w:rPr>
          <w:rFonts w:eastAsia="Times New Roman"/>
          <w:i/>
          <w:iCs/>
          <w:sz w:val="24"/>
          <w:szCs w:val="24"/>
        </w:rPr>
        <w:lastRenderedPageBreak/>
        <w:t>предоставляющего услугу уполномоченного органа и при наличии технической возможности информационных систем Республики Крым)</w:t>
      </w:r>
      <w:r>
        <w:rPr>
          <w:rFonts w:eastAsia="Times New Roman"/>
          <w:sz w:val="24"/>
          <w:szCs w:val="24"/>
        </w:rPr>
        <w:t>;</w:t>
      </w:r>
    </w:p>
    <w:p w:rsidR="009E164B" w:rsidRDefault="00F00E95">
      <w:pPr>
        <w:pStyle w:val="aff"/>
        <w:ind w:firstLine="709"/>
        <w:jc w:val="both"/>
      </w:pPr>
      <w:r>
        <w:rPr>
          <w:sz w:val="24"/>
          <w:szCs w:val="24"/>
        </w:rPr>
        <w:t xml:space="preserve">5.3. </w:t>
      </w:r>
      <w:r>
        <w:rPr>
          <w:rFonts w:eastAsia="SimSun" w:cs="Mangal"/>
          <w:kern w:val="2"/>
          <w:sz w:val="24"/>
          <w:szCs w:val="24"/>
          <w:lang w:eastAsia="zh-CN" w:bidi="hi-IN"/>
        </w:rPr>
        <w:t>Муниципальная услуга может предоставляться в МФЦ в части:</w:t>
      </w:r>
    </w:p>
    <w:p w:rsidR="009E164B" w:rsidRDefault="00F00E95">
      <w:pPr>
        <w:pStyle w:val="aff"/>
        <w:ind w:firstLine="709"/>
        <w:jc w:val="both"/>
      </w:pPr>
      <w:r>
        <w:rPr>
          <w:rFonts w:eastAsia="SimSun" w:cs="Mangal"/>
          <w:kern w:val="2"/>
          <w:sz w:val="24"/>
          <w:szCs w:val="24"/>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rsidR="009E164B" w:rsidRDefault="00F00E95">
      <w:pPr>
        <w:pStyle w:val="aff"/>
        <w:ind w:firstLine="709"/>
        <w:jc w:val="both"/>
      </w:pPr>
      <w:r>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9E164B" w:rsidRDefault="00F00E95">
      <w:pPr>
        <w:pStyle w:val="aff"/>
        <w:ind w:firstLine="709"/>
        <w:jc w:val="both"/>
      </w:pPr>
      <w:r>
        <w:rPr>
          <w:rFonts w:eastAsia="SimSun" w:cs="Mangal"/>
          <w:kern w:val="2"/>
          <w:sz w:val="24"/>
          <w:szCs w:val="24"/>
          <w:lang w:eastAsia="zh-CN" w:bidi="hi-IN"/>
        </w:rPr>
        <w:t>- выдачи результата предоставления муниципальной услуги.</w:t>
      </w:r>
    </w:p>
    <w:p w:rsidR="009E164B" w:rsidRDefault="00F00E95">
      <w:pPr>
        <w:ind w:firstLine="709"/>
        <w:jc w:val="both"/>
      </w:pPr>
      <w:r>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 государственных и муниципальных услуг».</w:t>
      </w:r>
    </w:p>
    <w:p w:rsidR="009E164B" w:rsidRDefault="009E164B">
      <w:pPr>
        <w:ind w:firstLine="709"/>
        <w:jc w:val="center"/>
        <w:rPr>
          <w:rFonts w:eastAsia="Times New Roman"/>
          <w:b/>
          <w:sz w:val="24"/>
          <w:szCs w:val="24"/>
        </w:rPr>
      </w:pPr>
    </w:p>
    <w:p w:rsidR="009E164B" w:rsidRDefault="00F00E95">
      <w:pPr>
        <w:ind w:firstLine="709"/>
        <w:jc w:val="center"/>
      </w:pPr>
      <w:r>
        <w:rPr>
          <w:rFonts w:eastAsia="Times New Roman"/>
          <w:b/>
          <w:sz w:val="24"/>
          <w:szCs w:val="24"/>
        </w:rPr>
        <w:t>6. Описание результата предоставления муниципальной услуги</w:t>
      </w:r>
    </w:p>
    <w:p w:rsidR="009E164B" w:rsidRDefault="00F00E95">
      <w:pPr>
        <w:ind w:firstLine="709"/>
      </w:pPr>
      <w:r>
        <w:rPr>
          <w:rFonts w:eastAsia="Times New Roman"/>
          <w:sz w:val="24"/>
          <w:szCs w:val="24"/>
        </w:rPr>
        <w:t>6.1. Результатом предоставления муниципальной услуги является:</w:t>
      </w:r>
    </w:p>
    <w:p w:rsidR="009E164B" w:rsidRDefault="00F00E95">
      <w:pPr>
        <w:ind w:firstLine="709"/>
        <w:jc w:val="both"/>
        <w:outlineLvl w:val="0"/>
      </w:pPr>
      <w:r>
        <w:rPr>
          <w:sz w:val="24"/>
          <w:szCs w:val="24"/>
        </w:rPr>
        <w:t>- выдача справки о наличии/отсутствии личного подсобного хозяйства (приложение № 1 к Административному регламенту);</w:t>
      </w:r>
    </w:p>
    <w:p w:rsidR="009E164B" w:rsidRDefault="00F00E95">
      <w:pPr>
        <w:ind w:firstLine="709"/>
        <w:jc w:val="both"/>
        <w:outlineLvl w:val="0"/>
      </w:pPr>
      <w:r>
        <w:rPr>
          <w:sz w:val="24"/>
          <w:szCs w:val="24"/>
        </w:rPr>
        <w:t>- выдача справки о наличии/отсутствии печного отопления (приложение № 2 к Административному регламенту);</w:t>
      </w:r>
    </w:p>
    <w:p w:rsidR="009E164B" w:rsidRDefault="00F00E95">
      <w:pPr>
        <w:ind w:firstLine="709"/>
        <w:jc w:val="both"/>
        <w:outlineLvl w:val="0"/>
      </w:pPr>
      <w:r>
        <w:rPr>
          <w:sz w:val="24"/>
          <w:szCs w:val="24"/>
        </w:rPr>
        <w:t>- решение об отказе в предоставлении муниципальной услуги (приложение № 3 к Административному регламенту).</w:t>
      </w:r>
    </w:p>
    <w:p w:rsidR="009E164B" w:rsidRDefault="009E164B">
      <w:pPr>
        <w:ind w:firstLine="709"/>
        <w:jc w:val="both"/>
        <w:outlineLvl w:val="0"/>
        <w:rPr>
          <w:b/>
          <w:sz w:val="24"/>
          <w:szCs w:val="24"/>
        </w:rPr>
      </w:pPr>
    </w:p>
    <w:p w:rsidR="009E164B" w:rsidRDefault="00BF0951" w:rsidP="00BF0951">
      <w:pPr>
        <w:suppressLineNumbers/>
      </w:pPr>
      <w:r>
        <w:rPr>
          <w:b/>
          <w:sz w:val="24"/>
          <w:szCs w:val="24"/>
        </w:rPr>
        <w:t xml:space="preserve">                                  </w:t>
      </w:r>
      <w:r w:rsidR="00F00E95">
        <w:rPr>
          <w:b/>
          <w:sz w:val="24"/>
          <w:szCs w:val="24"/>
        </w:rPr>
        <w:t>7. Срок предоставления муниципальной услуги</w:t>
      </w:r>
    </w:p>
    <w:p w:rsidR="009E164B" w:rsidRDefault="00F00E95">
      <w:pPr>
        <w:suppressLineNumbers/>
        <w:ind w:firstLine="709"/>
        <w:jc w:val="both"/>
      </w:pPr>
      <w:r>
        <w:rPr>
          <w:sz w:val="24"/>
          <w:szCs w:val="24"/>
        </w:rPr>
        <w:t xml:space="preserve">7.1. Общий срок предоставления муниципальной услуги – 12 рабочих дней со дня представления в Орган документов, обязанность по предоставлению которых возложена на заявителя. </w:t>
      </w:r>
    </w:p>
    <w:p w:rsidR="009E164B" w:rsidRDefault="00F00E95">
      <w:pPr>
        <w:ind w:firstLine="709"/>
        <w:jc w:val="both"/>
      </w:pPr>
      <w:r>
        <w:rPr>
          <w:sz w:val="24"/>
          <w:szCs w:val="24"/>
        </w:rPr>
        <w:t xml:space="preserve">В случае представления заявителем документов через </w:t>
      </w:r>
      <w:r>
        <w:rPr>
          <w:rFonts w:eastAsia="SimSun" w:cs="Mangal"/>
          <w:kern w:val="2"/>
          <w:sz w:val="24"/>
          <w:szCs w:val="24"/>
          <w:lang w:eastAsia="zh-CN" w:bidi="hi-IN"/>
        </w:rPr>
        <w:t>многофункциональный центр</w:t>
      </w:r>
      <w:r>
        <w:rPr>
          <w:sz w:val="24"/>
          <w:szCs w:val="24"/>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rsidR="009E164B" w:rsidRDefault="00F00E95">
      <w:pPr>
        <w:ind w:firstLine="709"/>
        <w:jc w:val="both"/>
      </w:pPr>
      <w:r>
        <w:rPr>
          <w:sz w:val="24"/>
          <w:szCs w:val="24"/>
        </w:rPr>
        <w:t>Многофункциональный центр</w:t>
      </w:r>
      <w:r>
        <w:rPr>
          <w:rFonts w:eastAsia="SimSun" w:cs="Mangal"/>
          <w:kern w:val="2"/>
          <w:sz w:val="24"/>
          <w:szCs w:val="24"/>
          <w:lang w:eastAsia="zh-CN" w:bidi="hi-IN"/>
        </w:rPr>
        <w:t xml:space="preserve">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rsidR="009E164B" w:rsidRDefault="00F00E95">
      <w:pPr>
        <w:ind w:firstLine="709"/>
        <w:jc w:val="both"/>
      </w:pPr>
      <w:r>
        <w:rPr>
          <w:sz w:val="24"/>
          <w:szCs w:val="24"/>
        </w:rPr>
        <w:t xml:space="preserve">7.2. </w:t>
      </w:r>
      <w:r>
        <w:rPr>
          <w:sz w:val="24"/>
          <w:szCs w:val="24"/>
          <w:lang w:eastAsia="en-US"/>
        </w:rPr>
        <w:t>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rsidR="009E164B" w:rsidRDefault="00F00E95">
      <w:pPr>
        <w:ind w:firstLine="708"/>
        <w:jc w:val="both"/>
      </w:pPr>
      <w:r>
        <w:rPr>
          <w:rFonts w:eastAsia="SimSun" w:cs="Mangal"/>
          <w:kern w:val="2"/>
          <w:sz w:val="24"/>
          <w:szCs w:val="24"/>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превышающий 2 рабочих дней после окончания установленного настоящим административным регламентом срока предоставления муниципальной услуги.</w:t>
      </w:r>
    </w:p>
    <w:p w:rsidR="009E164B" w:rsidRDefault="00F00E95">
      <w:pPr>
        <w:ind w:firstLine="709"/>
        <w:jc w:val="both"/>
      </w:pPr>
      <w:r>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ГБУ РК «МФЦ» и Органом.</w:t>
      </w:r>
    </w:p>
    <w:p w:rsidR="009E164B" w:rsidRDefault="009E164B">
      <w:pPr>
        <w:ind w:firstLine="709"/>
        <w:jc w:val="both"/>
      </w:pPr>
    </w:p>
    <w:p w:rsidR="009E164B" w:rsidRDefault="00F00E95">
      <w:pPr>
        <w:pStyle w:val="printj"/>
        <w:spacing w:before="0" w:after="0"/>
        <w:ind w:firstLine="709"/>
        <w:jc w:val="center"/>
      </w:pPr>
      <w:r>
        <w:rPr>
          <w:b/>
        </w:rPr>
        <w:t>8. Перечень нормативных правовых актов, регулирующих отношения, возникающие в связи с предоставлением муниципальной услуги</w:t>
      </w:r>
    </w:p>
    <w:p w:rsidR="009E164B" w:rsidRDefault="00F00E95">
      <w:pPr>
        <w:pStyle w:val="printj"/>
        <w:spacing w:before="0" w:after="0"/>
        <w:ind w:firstLine="709"/>
      </w:pPr>
      <w:r>
        <w:t xml:space="preserve">8.1. Перечень нормативных правовых актов, регулирующих предоставление муниципальной услуги размещен на ЕПГУ, РПГУ и официальном сайте </w:t>
      </w:r>
      <w:r w:rsidR="00BF0951">
        <w:t>Уполномоченного о</w:t>
      </w:r>
      <w:r>
        <w:t>ргана.</w:t>
      </w:r>
    </w:p>
    <w:p w:rsidR="009E164B" w:rsidRDefault="009E164B">
      <w:pPr>
        <w:ind w:firstLine="709"/>
        <w:jc w:val="center"/>
        <w:rPr>
          <w:rFonts w:eastAsia="Times New Roman"/>
          <w:b/>
          <w:sz w:val="24"/>
          <w:szCs w:val="24"/>
        </w:rPr>
      </w:pPr>
    </w:p>
    <w:p w:rsidR="004940C4" w:rsidRDefault="004940C4">
      <w:pPr>
        <w:ind w:firstLine="709"/>
        <w:jc w:val="center"/>
        <w:rPr>
          <w:rFonts w:eastAsia="Times New Roman"/>
          <w:b/>
          <w:sz w:val="24"/>
          <w:szCs w:val="24"/>
        </w:rPr>
      </w:pPr>
    </w:p>
    <w:p w:rsidR="009E164B" w:rsidRDefault="00F00E95">
      <w:pPr>
        <w:ind w:firstLine="709"/>
        <w:jc w:val="center"/>
        <w:rPr>
          <w:rFonts w:eastAsia="Times New Roman"/>
          <w:b/>
          <w:sz w:val="24"/>
          <w:szCs w:val="24"/>
        </w:rPr>
      </w:pPr>
      <w:r>
        <w:rPr>
          <w:rFonts w:eastAsia="Times New Roman"/>
          <w:b/>
          <w:sz w:val="24"/>
          <w:szCs w:val="24"/>
        </w:rPr>
        <w:lastRenderedPageBreak/>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F0951" w:rsidRDefault="00BF0951">
      <w:pPr>
        <w:ind w:firstLine="709"/>
        <w:jc w:val="center"/>
      </w:pPr>
    </w:p>
    <w:p w:rsidR="009E164B" w:rsidRDefault="00F00E95">
      <w:pPr>
        <w:ind w:firstLine="709"/>
        <w:jc w:val="both"/>
      </w:pPr>
      <w:r>
        <w:rPr>
          <w:sz w:val="24"/>
          <w:szCs w:val="24"/>
        </w:rPr>
        <w:t xml:space="preserve">9.1. Перечень документов, обязательных к предоставлению заявителем, для получения </w:t>
      </w:r>
      <w:r>
        <w:rPr>
          <w:b/>
          <w:bCs/>
          <w:sz w:val="24"/>
          <w:szCs w:val="24"/>
        </w:rPr>
        <w:t>справки о наличии/отсутствии личного подсобного хозяйства</w:t>
      </w:r>
      <w:r>
        <w:rPr>
          <w:sz w:val="24"/>
          <w:szCs w:val="24"/>
        </w:rPr>
        <w:t xml:space="preserve">: </w:t>
      </w:r>
    </w:p>
    <w:p w:rsidR="009E164B" w:rsidRDefault="00F00E95">
      <w:pPr>
        <w:ind w:firstLine="737"/>
        <w:jc w:val="both"/>
      </w:pPr>
      <w:r>
        <w:rPr>
          <w:sz w:val="24"/>
          <w:szCs w:val="24"/>
        </w:rPr>
        <w:t xml:space="preserve">1) заявление на предоставление муниципальной услуги </w:t>
      </w:r>
      <w:hyperlink r:id="rId10">
        <w:r>
          <w:rPr>
            <w:sz w:val="24"/>
            <w:szCs w:val="24"/>
          </w:rPr>
          <w:t>(</w:t>
        </w:r>
      </w:hyperlink>
      <w:r>
        <w:rPr>
          <w:sz w:val="24"/>
          <w:szCs w:val="24"/>
        </w:rPr>
        <w:t>приложение №4 к Административному регламенту, обязательно в случае личного обращения в уполномоченный орган/МФЦ);</w:t>
      </w:r>
    </w:p>
    <w:p w:rsidR="009E164B" w:rsidRDefault="00F00E95">
      <w:pPr>
        <w:ind w:firstLine="737"/>
        <w:jc w:val="both"/>
      </w:pPr>
      <w:r>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9E164B" w:rsidRDefault="00F00E95">
      <w:pPr>
        <w:ind w:firstLine="737"/>
        <w:jc w:val="both"/>
        <w:rPr>
          <w:sz w:val="24"/>
          <w:szCs w:val="24"/>
        </w:rPr>
      </w:pPr>
      <w:r>
        <w:rPr>
          <w:color w:val="000000"/>
          <w:sz w:val="24"/>
          <w:szCs w:val="24"/>
        </w:rPr>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9E164B" w:rsidRDefault="00F00E95">
      <w:pPr>
        <w:ind w:firstLine="737"/>
        <w:jc w:val="both"/>
      </w:pPr>
      <w:r>
        <w:rPr>
          <w:color w:val="000000"/>
          <w:sz w:val="24"/>
          <w:szCs w:val="24"/>
        </w:rPr>
        <w:t>3) документ, подтверждающий полномочия представителя Заявителя действовать от имени Заявителя</w:t>
      </w:r>
      <w:r>
        <w:rPr>
          <w:sz w:val="24"/>
          <w:szCs w:val="24"/>
        </w:rPr>
        <w:t xml:space="preserve">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9E164B" w:rsidRDefault="00F00E95">
      <w:pPr>
        <w:ind w:firstLine="737"/>
        <w:jc w:val="both"/>
      </w:pPr>
      <w:r>
        <w:rPr>
          <w:sz w:val="24"/>
          <w:szCs w:val="24"/>
        </w:rPr>
        <w:t>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rsidR="009E164B" w:rsidRDefault="00F00E95">
      <w:pPr>
        <w:ind w:firstLine="737"/>
        <w:jc w:val="both"/>
      </w:pPr>
      <w:r>
        <w:rPr>
          <w:sz w:val="24"/>
          <w:szCs w:val="24"/>
        </w:rPr>
        <w:t xml:space="preserve">4) правоустанавливающие и (или) </w:t>
      </w:r>
      <w:proofErr w:type="spellStart"/>
      <w:r>
        <w:rPr>
          <w:sz w:val="24"/>
          <w:szCs w:val="24"/>
        </w:rPr>
        <w:t>правоудостоверяющие</w:t>
      </w:r>
      <w:proofErr w:type="spellEnd"/>
      <w:r>
        <w:rPr>
          <w:sz w:val="24"/>
          <w:szCs w:val="24"/>
        </w:rPr>
        <w:t xml:space="preserve"> документы на объект недвижимости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9E164B" w:rsidRDefault="00F00E95">
      <w:pPr>
        <w:ind w:firstLine="737"/>
        <w:jc w:val="both"/>
      </w:pPr>
      <w:r>
        <w:rPr>
          <w:sz w:val="24"/>
          <w:szCs w:val="24"/>
        </w:rPr>
        <w:t>5) акт обследования</w:t>
      </w:r>
      <w:r w:rsidR="004940C4">
        <w:rPr>
          <w:sz w:val="24"/>
          <w:szCs w:val="24"/>
        </w:rPr>
        <w:t xml:space="preserve">, составленный и подписанный членами </w:t>
      </w:r>
      <w:r w:rsidR="004940C4" w:rsidRPr="004940C4">
        <w:rPr>
          <w:sz w:val="26"/>
          <w:szCs w:val="26"/>
        </w:rPr>
        <w:t xml:space="preserve">комиссии по обследованию жилых помещений отдельных категорий граждан на наличие печного отопления, </w:t>
      </w:r>
      <w:proofErr w:type="spellStart"/>
      <w:r w:rsidR="004940C4" w:rsidRPr="004940C4">
        <w:rPr>
          <w:sz w:val="26"/>
          <w:szCs w:val="26"/>
        </w:rPr>
        <w:t>газобалонной</w:t>
      </w:r>
      <w:proofErr w:type="spellEnd"/>
      <w:r w:rsidR="004940C4" w:rsidRPr="004940C4">
        <w:rPr>
          <w:sz w:val="26"/>
          <w:szCs w:val="26"/>
        </w:rPr>
        <w:t xml:space="preserve"> установки, иного оборудования для предоставления жилищно-коммунальных услуг по отоплению и газоснабжению, а так же по обследованию домовладений о наличии личного подсобного хозяйства</w:t>
      </w:r>
      <w:r w:rsidR="004940C4">
        <w:rPr>
          <w:sz w:val="26"/>
          <w:szCs w:val="26"/>
        </w:rPr>
        <w:t>.</w:t>
      </w:r>
    </w:p>
    <w:p w:rsidR="009E164B" w:rsidRDefault="00F00E95">
      <w:pPr>
        <w:ind w:firstLine="737"/>
        <w:jc w:val="both"/>
      </w:pPr>
      <w:r>
        <w:rPr>
          <w:sz w:val="24"/>
          <w:szCs w:val="24"/>
        </w:rPr>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rsidR="009E164B" w:rsidRDefault="00F00E95">
      <w:pPr>
        <w:ind w:firstLine="737"/>
        <w:jc w:val="both"/>
        <w:rPr>
          <w:sz w:val="24"/>
          <w:szCs w:val="24"/>
        </w:rPr>
      </w:pPr>
      <w:r>
        <w:rPr>
          <w:color w:val="000000"/>
          <w:sz w:val="24"/>
          <w:szCs w:val="24"/>
        </w:rPr>
        <w:t xml:space="preserve">1) акт обследования, </w:t>
      </w:r>
      <w:r w:rsidR="004940C4">
        <w:rPr>
          <w:sz w:val="24"/>
          <w:szCs w:val="24"/>
        </w:rPr>
        <w:t xml:space="preserve">составленный и подписанный членами </w:t>
      </w:r>
      <w:r w:rsidR="004940C4" w:rsidRPr="004940C4">
        <w:rPr>
          <w:sz w:val="26"/>
          <w:szCs w:val="26"/>
        </w:rPr>
        <w:t xml:space="preserve">комиссии по обследованию жилых помещений отдельных категорий граждан на наличие печного отопления, </w:t>
      </w:r>
      <w:proofErr w:type="spellStart"/>
      <w:r w:rsidR="004940C4" w:rsidRPr="004940C4">
        <w:rPr>
          <w:sz w:val="26"/>
          <w:szCs w:val="26"/>
        </w:rPr>
        <w:t>газобалонной</w:t>
      </w:r>
      <w:proofErr w:type="spellEnd"/>
      <w:r w:rsidR="004940C4" w:rsidRPr="004940C4">
        <w:rPr>
          <w:sz w:val="26"/>
          <w:szCs w:val="26"/>
        </w:rPr>
        <w:t xml:space="preserve"> установки, иного оборудования для предоставления жилищно-</w:t>
      </w:r>
      <w:r w:rsidR="004940C4" w:rsidRPr="004940C4">
        <w:rPr>
          <w:sz w:val="26"/>
          <w:szCs w:val="26"/>
        </w:rPr>
        <w:lastRenderedPageBreak/>
        <w:t>коммунальных услуг по отоплению и газоснабжению, а так же по обследованию домовладений о наличии личного подсобного хозяйства</w:t>
      </w:r>
      <w:r>
        <w:rPr>
          <w:color w:val="000000"/>
          <w:sz w:val="24"/>
          <w:szCs w:val="24"/>
        </w:rPr>
        <w:t>;</w:t>
      </w:r>
    </w:p>
    <w:p w:rsidR="009E164B" w:rsidRDefault="00F00E95">
      <w:pPr>
        <w:ind w:firstLine="737"/>
        <w:jc w:val="both"/>
        <w:rPr>
          <w:sz w:val="24"/>
          <w:szCs w:val="24"/>
        </w:rPr>
      </w:pPr>
      <w:r>
        <w:rPr>
          <w:color w:val="000000"/>
          <w:sz w:val="24"/>
          <w:szCs w:val="24"/>
        </w:rPr>
        <w:t xml:space="preserve">2) правоустанавливающие и (или) </w:t>
      </w:r>
      <w:proofErr w:type="spellStart"/>
      <w:r>
        <w:rPr>
          <w:color w:val="000000"/>
          <w:sz w:val="24"/>
          <w:szCs w:val="24"/>
        </w:rPr>
        <w:t>правоудостоверяющие</w:t>
      </w:r>
      <w:proofErr w:type="spellEnd"/>
      <w:r>
        <w:rPr>
          <w:color w:val="000000"/>
          <w:sz w:val="24"/>
          <w:szCs w:val="24"/>
        </w:rPr>
        <w:t xml:space="preserve"> документы на объект недвижимости, технический паспорт на домовладение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9E164B" w:rsidRDefault="00F00E95">
      <w:pPr>
        <w:ind w:firstLine="709"/>
        <w:jc w:val="both"/>
      </w:pPr>
      <w:r>
        <w:rPr>
          <w:color w:val="000000"/>
          <w:sz w:val="24"/>
          <w:szCs w:val="24"/>
        </w:rPr>
        <w:t>9.1.2. Заявитель вправе не представлять документы, предусмотренные подпунктом 5 пункта 9.1. и подп</w:t>
      </w:r>
      <w:r>
        <w:rPr>
          <w:sz w:val="24"/>
          <w:szCs w:val="24"/>
        </w:rPr>
        <w:t xml:space="preserve">унктом 1 пункта 9.1.1. Для рассмотрения заявления, специалистами Уполномоченного органа </w:t>
      </w:r>
      <w:r>
        <w:rPr>
          <w:i/>
          <w:iCs/>
          <w:sz w:val="24"/>
          <w:szCs w:val="24"/>
        </w:rPr>
        <w:t>осуществляется комиссионный выезд с последующим составлением соответствующего акта обследования</w:t>
      </w:r>
      <w:r>
        <w:rPr>
          <w:sz w:val="24"/>
          <w:szCs w:val="24"/>
        </w:rPr>
        <w:t>.</w:t>
      </w:r>
    </w:p>
    <w:p w:rsidR="009E164B" w:rsidRDefault="00F00E95">
      <w:pPr>
        <w:ind w:firstLine="709"/>
        <w:jc w:val="both"/>
      </w:pPr>
      <w:r>
        <w:rPr>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rsidR="009E164B" w:rsidRDefault="00F00E95">
      <w:pPr>
        <w:ind w:firstLine="709"/>
        <w:jc w:val="both"/>
      </w:pPr>
      <w:r>
        <w:rPr>
          <w:sz w:val="24"/>
          <w:szCs w:val="24"/>
        </w:rPr>
        <w:t xml:space="preserve">а) в электронной форме посредством ЕПГУ. </w:t>
      </w:r>
    </w:p>
    <w:p w:rsidR="009E164B" w:rsidRDefault="00F00E95">
      <w:pPr>
        <w:ind w:firstLine="709"/>
        <w:jc w:val="both"/>
      </w:pPr>
      <w:r>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rsidR="009E164B" w:rsidRDefault="00F00E95">
      <w:pPr>
        <w:ind w:firstLine="709"/>
        <w:jc w:val="both"/>
      </w:pPr>
      <w:r>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9E164B" w:rsidRDefault="00F00E95">
      <w:pPr>
        <w:ind w:firstLine="709"/>
        <w:jc w:val="both"/>
      </w:pPr>
      <w:r>
        <w:rPr>
          <w:sz w:val="24"/>
          <w:szCs w:val="24"/>
        </w:rPr>
        <w:t>б) на бумажном носителе посредством личного обращения в Уполномоченный орган/МФЦ.</w:t>
      </w:r>
    </w:p>
    <w:p w:rsidR="009E164B" w:rsidRDefault="00F00E95">
      <w:pPr>
        <w:ind w:firstLine="709"/>
        <w:jc w:val="both"/>
      </w:pPr>
      <w:r>
        <w:rPr>
          <w:sz w:val="24"/>
          <w:szCs w:val="24"/>
        </w:rPr>
        <w:t>9.3.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rsidR="009E164B" w:rsidRDefault="009E164B">
      <w:pPr>
        <w:ind w:firstLine="709"/>
        <w:jc w:val="both"/>
        <w:rPr>
          <w:sz w:val="24"/>
          <w:szCs w:val="24"/>
        </w:rPr>
      </w:pPr>
    </w:p>
    <w:p w:rsidR="009E164B" w:rsidRDefault="00F00E95">
      <w:pPr>
        <w:suppressLineNumbers/>
        <w:ind w:firstLine="709"/>
        <w:jc w:val="center"/>
      </w:pPr>
      <w:r>
        <w:rPr>
          <w:b/>
          <w:sz w:val="24"/>
          <w:szCs w:val="24"/>
        </w:rPr>
        <w:t>10. Исчерпывающий перечень документов, необходимых в соответствии с нормативными</w:t>
      </w:r>
      <w:r>
        <w:rPr>
          <w:sz w:val="24"/>
          <w:szCs w:val="24"/>
        </w:rPr>
        <w:t xml:space="preserve"> </w:t>
      </w:r>
      <w:r>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9E164B" w:rsidRDefault="00F00E95">
      <w:pPr>
        <w:ind w:firstLine="709"/>
        <w:jc w:val="both"/>
      </w:pPr>
      <w:r>
        <w:rPr>
          <w:sz w:val="24"/>
          <w:szCs w:val="24"/>
        </w:rPr>
        <w:t>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9E164B" w:rsidRDefault="00F00E95">
      <w:pPr>
        <w:ind w:firstLine="709"/>
        <w:jc w:val="both"/>
      </w:pPr>
      <w:r>
        <w:rPr>
          <w:sz w:val="24"/>
          <w:szCs w:val="24"/>
        </w:rPr>
        <w:t xml:space="preserve">10.1.1 Для </w:t>
      </w:r>
      <w:proofErr w:type="spellStart"/>
      <w:r>
        <w:rPr>
          <w:sz w:val="24"/>
          <w:szCs w:val="24"/>
        </w:rPr>
        <w:t>подуслуги</w:t>
      </w:r>
      <w:proofErr w:type="spellEnd"/>
      <w:r>
        <w:rPr>
          <w:sz w:val="24"/>
          <w:szCs w:val="24"/>
        </w:rPr>
        <w:t xml:space="preserve"> «Выдача справки о наличии/отсутствии личного подсобного хозяйства»:</w:t>
      </w:r>
    </w:p>
    <w:p w:rsidR="009E164B" w:rsidRDefault="00F00E95">
      <w:pPr>
        <w:ind w:firstLine="709"/>
        <w:jc w:val="both"/>
      </w:pPr>
      <w:r>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rsidR="009E164B" w:rsidRDefault="00F00E95">
      <w:pPr>
        <w:ind w:firstLine="709"/>
        <w:jc w:val="both"/>
      </w:pPr>
      <w:r>
        <w:rPr>
          <w:sz w:val="24"/>
          <w:szCs w:val="24"/>
        </w:rPr>
        <w:t>- Сведения из Единого государственного реестра недвижимости;</w:t>
      </w:r>
    </w:p>
    <w:p w:rsidR="009E164B" w:rsidRDefault="00F00E95">
      <w:pPr>
        <w:ind w:firstLine="709"/>
        <w:jc w:val="both"/>
      </w:pPr>
      <w:r>
        <w:rPr>
          <w:sz w:val="24"/>
          <w:szCs w:val="24"/>
        </w:rPr>
        <w:t>2) Министерство внутренних дел Российской Федерации/ Министерство внутренних дел Российской Федерации по Республике Крым:</w:t>
      </w:r>
    </w:p>
    <w:p w:rsidR="009E164B" w:rsidRDefault="00F00E95">
      <w:pPr>
        <w:ind w:firstLine="709"/>
        <w:jc w:val="both"/>
      </w:pPr>
      <w:r>
        <w:rPr>
          <w:sz w:val="24"/>
          <w:szCs w:val="24"/>
        </w:rPr>
        <w:t>- Сведения о действительности паспорта Гражданина РФ;</w:t>
      </w:r>
    </w:p>
    <w:p w:rsidR="009E164B" w:rsidRDefault="00F00E95">
      <w:pPr>
        <w:ind w:firstLine="709"/>
        <w:jc w:val="both"/>
      </w:pPr>
      <w:r>
        <w:rPr>
          <w:sz w:val="24"/>
          <w:szCs w:val="24"/>
        </w:rPr>
        <w:t>3) ФНП/ Нотариальная палата Республики Крым (</w:t>
      </w:r>
      <w:r>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Pr>
          <w:sz w:val="24"/>
          <w:szCs w:val="24"/>
        </w:rPr>
        <w:t>):</w:t>
      </w:r>
    </w:p>
    <w:p w:rsidR="009E164B" w:rsidRDefault="00F00E95">
      <w:pPr>
        <w:ind w:firstLine="709"/>
        <w:jc w:val="both"/>
      </w:pPr>
      <w:r>
        <w:rPr>
          <w:sz w:val="24"/>
          <w:szCs w:val="24"/>
        </w:rPr>
        <w:lastRenderedPageBreak/>
        <w:t>- сведения о содержании документов, подтверждающих полномочия представителя заявителя;</w:t>
      </w:r>
    </w:p>
    <w:p w:rsidR="009E164B" w:rsidRDefault="00F00E95">
      <w:pPr>
        <w:ind w:firstLine="709"/>
        <w:jc w:val="both"/>
      </w:pPr>
      <w:r>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9E164B" w:rsidRDefault="00F00E95">
      <w:pPr>
        <w:ind w:firstLine="709"/>
        <w:jc w:val="both"/>
      </w:pPr>
      <w:r>
        <w:rPr>
          <w:sz w:val="24"/>
          <w:szCs w:val="24"/>
        </w:rPr>
        <w:t xml:space="preserve">10.1.2 Для </w:t>
      </w:r>
      <w:proofErr w:type="spellStart"/>
      <w:r>
        <w:rPr>
          <w:sz w:val="24"/>
          <w:szCs w:val="24"/>
        </w:rPr>
        <w:t>подуслуги</w:t>
      </w:r>
      <w:proofErr w:type="spellEnd"/>
      <w:r>
        <w:rPr>
          <w:sz w:val="24"/>
          <w:szCs w:val="24"/>
        </w:rPr>
        <w:t xml:space="preserve">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rsidR="009E164B" w:rsidRDefault="00F00E95">
      <w:pPr>
        <w:ind w:firstLine="709"/>
        <w:jc w:val="both"/>
      </w:pPr>
      <w:r>
        <w:rPr>
          <w:sz w:val="24"/>
          <w:szCs w:val="24"/>
        </w:rPr>
        <w:t xml:space="preserve">1) </w:t>
      </w:r>
      <w:r w:rsidR="0076502C">
        <w:rPr>
          <w:sz w:val="24"/>
          <w:szCs w:val="24"/>
        </w:rPr>
        <w:t>Муниципальное образование Чапаевское сельское поселение Советского района Республики Крым</w:t>
      </w:r>
      <w:r>
        <w:rPr>
          <w:i/>
          <w:iCs/>
          <w:sz w:val="24"/>
          <w:szCs w:val="24"/>
        </w:rPr>
        <w:t>:</w:t>
      </w:r>
    </w:p>
    <w:p w:rsidR="009E164B" w:rsidRDefault="00F00E95">
      <w:pPr>
        <w:ind w:firstLine="709"/>
        <w:jc w:val="both"/>
      </w:pPr>
      <w:r>
        <w:rPr>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rsidR="009E164B" w:rsidRDefault="00F00E95">
      <w:pPr>
        <w:ind w:firstLine="709"/>
        <w:jc w:val="both"/>
      </w:pPr>
      <w:r>
        <w:rPr>
          <w:sz w:val="24"/>
          <w:szCs w:val="24"/>
        </w:rPr>
        <w:t xml:space="preserve">2) </w:t>
      </w:r>
      <w:proofErr w:type="spellStart"/>
      <w:r>
        <w:rPr>
          <w:sz w:val="24"/>
          <w:szCs w:val="24"/>
        </w:rPr>
        <w:t>Ресурсоснабжающие</w:t>
      </w:r>
      <w:proofErr w:type="spellEnd"/>
      <w:r>
        <w:rPr>
          <w:sz w:val="24"/>
          <w:szCs w:val="24"/>
        </w:rPr>
        <w:t xml:space="preserve"> организации (ГУП РК </w:t>
      </w:r>
      <w:proofErr w:type="spellStart"/>
      <w:r>
        <w:rPr>
          <w:sz w:val="24"/>
          <w:szCs w:val="24"/>
        </w:rPr>
        <w:t>Крымгазсети</w:t>
      </w:r>
      <w:proofErr w:type="spellEnd"/>
      <w:r>
        <w:rPr>
          <w:sz w:val="24"/>
          <w:szCs w:val="24"/>
        </w:rPr>
        <w:t>):</w:t>
      </w:r>
    </w:p>
    <w:p w:rsidR="009E164B" w:rsidRDefault="00F00E95">
      <w:pPr>
        <w:ind w:firstLine="709"/>
        <w:jc w:val="both"/>
      </w:pPr>
      <w:r>
        <w:rPr>
          <w:i/>
          <w:iCs/>
          <w:sz w:val="24"/>
          <w:szCs w:val="24"/>
        </w:rPr>
        <w:t xml:space="preserve">(при необходимости, при условии надлежащего функционирования (технической готовности) региональных компонентов ГИСОГД и оптимизации взаимодействия с </w:t>
      </w:r>
      <w:proofErr w:type="spellStart"/>
      <w:r>
        <w:rPr>
          <w:i/>
          <w:iCs/>
          <w:sz w:val="24"/>
          <w:szCs w:val="24"/>
        </w:rPr>
        <w:t>ресурсоснабжающими</w:t>
      </w:r>
      <w:proofErr w:type="spellEnd"/>
      <w:r>
        <w:rPr>
          <w:i/>
          <w:iCs/>
          <w:sz w:val="24"/>
          <w:szCs w:val="24"/>
        </w:rPr>
        <w:t xml:space="preserve"> организациями для целей предоставления ими сведений в ГИСОГД)</w:t>
      </w:r>
      <w:r>
        <w:rPr>
          <w:sz w:val="24"/>
          <w:szCs w:val="24"/>
        </w:rPr>
        <w:t>;</w:t>
      </w:r>
    </w:p>
    <w:p w:rsidR="009E164B" w:rsidRDefault="00F00E95">
      <w:pPr>
        <w:ind w:firstLine="709"/>
        <w:jc w:val="both"/>
      </w:pPr>
      <w:r>
        <w:rPr>
          <w:sz w:val="24"/>
          <w:szCs w:val="24"/>
        </w:rPr>
        <w:t>- Запрос информации о наличии либо об отсутствии газификации домовладения.</w:t>
      </w:r>
    </w:p>
    <w:p w:rsidR="009E164B" w:rsidRDefault="00F00E95">
      <w:pPr>
        <w:ind w:firstLine="709"/>
        <w:jc w:val="both"/>
      </w:pPr>
      <w:r>
        <w:rPr>
          <w:sz w:val="24"/>
          <w:szCs w:val="24"/>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9E164B" w:rsidRDefault="00F00E95">
      <w:pPr>
        <w:ind w:firstLine="709"/>
        <w:jc w:val="both"/>
      </w:pPr>
      <w:r>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E164B" w:rsidRDefault="00F00E95">
      <w:pPr>
        <w:ind w:firstLine="709"/>
        <w:jc w:val="both"/>
      </w:pPr>
      <w:r>
        <w:rPr>
          <w:sz w:val="24"/>
          <w:szCs w:val="24"/>
        </w:rPr>
        <w:t xml:space="preserve">Заявитель вправе, по собственной инициативе предоставить документы, предусмотренные пунктом 10.1 Административного регламента. </w:t>
      </w:r>
    </w:p>
    <w:p w:rsidR="009E164B" w:rsidRDefault="00F00E95">
      <w:pPr>
        <w:ind w:firstLine="709"/>
        <w:jc w:val="both"/>
      </w:pPr>
      <w:r>
        <w:rPr>
          <w:sz w:val="24"/>
          <w:szCs w:val="24"/>
        </w:rPr>
        <w:t>Непредставление вышеуказанных документов не является причиной для отказа в предоставлении муниципальной услуги.</w:t>
      </w:r>
    </w:p>
    <w:p w:rsidR="009E164B" w:rsidRDefault="009E164B">
      <w:pPr>
        <w:ind w:firstLine="709"/>
        <w:jc w:val="both"/>
        <w:rPr>
          <w:b/>
        </w:rPr>
      </w:pPr>
    </w:p>
    <w:p w:rsidR="009E164B" w:rsidRDefault="00F00E95">
      <w:pPr>
        <w:pStyle w:val="printj"/>
        <w:spacing w:before="0" w:after="0"/>
        <w:ind w:firstLine="709"/>
        <w:jc w:val="center"/>
      </w:pPr>
      <w:r>
        <w:rPr>
          <w:b/>
        </w:rPr>
        <w:t>11. Указание на запрет требовать от заявителя</w:t>
      </w:r>
    </w:p>
    <w:p w:rsidR="009E164B" w:rsidRDefault="00F00E95">
      <w:pPr>
        <w:pStyle w:val="printj"/>
        <w:spacing w:before="0" w:after="0"/>
        <w:ind w:firstLine="709"/>
      </w:pPr>
      <w:r>
        <w:t>11.1. Орган, предоставляющий муниципальную услугу не вправе:</w:t>
      </w:r>
    </w:p>
    <w:p w:rsidR="009E164B" w:rsidRDefault="00F00E95">
      <w:pPr>
        <w:pStyle w:val="printj"/>
        <w:spacing w:before="0" w:after="0"/>
        <w:ind w:firstLine="709"/>
      </w:pPr>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164B" w:rsidRDefault="00F00E95">
      <w:pPr>
        <w:pStyle w:val="printj"/>
        <w:spacing w:before="0" w:after="0"/>
        <w:ind w:firstLine="709"/>
      </w:pPr>
      <w: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164B" w:rsidRDefault="00F00E95">
      <w:pPr>
        <w:pStyle w:val="printj"/>
        <w:spacing w:before="0" w:after="0"/>
        <w:ind w:firstLine="709"/>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64B" w:rsidRDefault="00F00E95">
      <w:pPr>
        <w:pStyle w:val="printj"/>
        <w:spacing w:before="0" w:after="0"/>
        <w:ind w:firstLine="709"/>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164B" w:rsidRDefault="00F00E95">
      <w:pPr>
        <w:pStyle w:val="printj"/>
        <w:spacing w:before="0" w:after="0"/>
        <w:ind w:firstLine="709"/>
      </w:pPr>
      <w: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w:t>
      </w:r>
      <w:r>
        <w:lastRenderedPageBreak/>
        <w:t>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9E164B" w:rsidRDefault="00F00E95">
      <w:pPr>
        <w:pStyle w:val="printj"/>
        <w:spacing w:before="0" w:after="0"/>
        <w:ind w:firstLine="709"/>
      </w:pPr>
      <w:r>
        <w:t>- требовать от заявителя предоставления документов, подтверждающих внесение заявителем платы за предоставление муниципальной услуги;</w:t>
      </w:r>
    </w:p>
    <w:p w:rsidR="009E164B" w:rsidRDefault="00F00E95">
      <w:pPr>
        <w:pStyle w:val="printj"/>
        <w:spacing w:before="0" w:after="0"/>
        <w:ind w:firstLine="709"/>
      </w:pPr>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E164B" w:rsidRDefault="00F00E95">
      <w:pPr>
        <w:pStyle w:val="printj"/>
        <w:spacing w:before="0" w:after="0"/>
        <w:ind w:firstLine="709"/>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9E164B" w:rsidRDefault="00F00E95">
      <w:pPr>
        <w:pStyle w:val="printj"/>
        <w:spacing w:before="0" w:after="0"/>
        <w:ind w:firstLine="709"/>
      </w:pPr>
      <w: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E164B" w:rsidRDefault="009E164B">
      <w:pPr>
        <w:ind w:firstLine="709"/>
        <w:jc w:val="both"/>
        <w:rPr>
          <w:bCs/>
          <w:sz w:val="24"/>
          <w:szCs w:val="24"/>
        </w:rPr>
      </w:pPr>
    </w:p>
    <w:p w:rsidR="009E164B" w:rsidRDefault="00F00E95">
      <w:pPr>
        <w:pStyle w:val="printj"/>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rsidR="009E164B" w:rsidRDefault="00F00E95">
      <w:pPr>
        <w:pStyle w:val="printj"/>
        <w:spacing w:before="0" w:after="0"/>
        <w:ind w:firstLine="709"/>
      </w:pPr>
      <w:r>
        <w:t>12.1. Основания для отказа в приеме документов необходимых для предоставления муниципальной услуги:</w:t>
      </w:r>
    </w:p>
    <w:p w:rsidR="009E164B" w:rsidRDefault="00F00E95">
      <w:pPr>
        <w:suppressLineNumbers/>
        <w:ind w:firstLine="709"/>
        <w:jc w:val="both"/>
      </w:pPr>
      <w:r>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E164B" w:rsidRDefault="00F00E95">
      <w:pPr>
        <w:suppressLineNumbers/>
        <w:ind w:firstLine="709"/>
        <w:jc w:val="both"/>
      </w:pPr>
      <w:r>
        <w:rPr>
          <w:sz w:val="24"/>
          <w:szCs w:val="24"/>
        </w:rPr>
        <w:t>12.1.2. Заявление о предоставлении услуги подано в орган, в полномочия которого не входит предоставление услуги.</w:t>
      </w:r>
    </w:p>
    <w:p w:rsidR="009E164B" w:rsidRDefault="00F00E95">
      <w:pPr>
        <w:suppressLineNumbers/>
        <w:ind w:firstLine="709"/>
        <w:jc w:val="both"/>
      </w:pPr>
      <w:r>
        <w:rPr>
          <w:sz w:val="24"/>
          <w:szCs w:val="24"/>
        </w:rPr>
        <w:t>12.1.3. Представленные документы утратили силу на момент обращения за услугой.</w:t>
      </w:r>
    </w:p>
    <w:p w:rsidR="009E164B" w:rsidRDefault="00F00E95">
      <w:pPr>
        <w:suppressLineNumbers/>
        <w:ind w:firstLine="709"/>
        <w:jc w:val="both"/>
      </w:pPr>
      <w:r>
        <w:rPr>
          <w:sz w:val="24"/>
          <w:szCs w:val="24"/>
        </w:rPr>
        <w:t>12.1.4. Неполное/некорректное заполнение полей в форме заявления, в том числе в интерактивной форме заявления.</w:t>
      </w:r>
    </w:p>
    <w:p w:rsidR="009E164B" w:rsidRDefault="00F00E95">
      <w:pPr>
        <w:suppressLineNumbers/>
        <w:ind w:firstLine="709"/>
        <w:jc w:val="both"/>
      </w:pPr>
      <w:r>
        <w:rPr>
          <w:sz w:val="24"/>
          <w:szCs w:val="24"/>
        </w:rPr>
        <w:t>12.1.5. Не представлены документы, обязанность по представлению которых с возложена на заявителя.</w:t>
      </w:r>
    </w:p>
    <w:p w:rsidR="009E164B" w:rsidRDefault="00F00E95">
      <w:pPr>
        <w:suppressLineNumbers/>
        <w:ind w:firstLine="709"/>
        <w:jc w:val="both"/>
      </w:pPr>
      <w:r>
        <w:rPr>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E164B" w:rsidRDefault="00F00E95">
      <w:pPr>
        <w:suppressLineNumbers/>
        <w:ind w:firstLine="709"/>
        <w:jc w:val="both"/>
      </w:pPr>
      <w:r>
        <w:rPr>
          <w:sz w:val="24"/>
          <w:szCs w:val="24"/>
        </w:rPr>
        <w:t>12.1.7. Личность заявителя не установлена/ идентификация личности не осуществлена.</w:t>
      </w:r>
    </w:p>
    <w:p w:rsidR="009E164B" w:rsidRDefault="00F00E95">
      <w:pPr>
        <w:suppressLineNumbers/>
        <w:ind w:firstLine="709"/>
        <w:jc w:val="both"/>
      </w:pPr>
      <w:r>
        <w:rPr>
          <w:sz w:val="24"/>
          <w:szCs w:val="24"/>
        </w:rPr>
        <w:t xml:space="preserve">12.1.8. Сведения во вложениях (в случае обращения посредством ЕПГУ) либо в представленных заявителем документах (в случае личного обращения) не поддаются </w:t>
      </w:r>
      <w:proofErr w:type="gramStart"/>
      <w:r>
        <w:rPr>
          <w:sz w:val="24"/>
          <w:szCs w:val="24"/>
        </w:rPr>
        <w:t>прочтению .</w:t>
      </w:r>
      <w:proofErr w:type="gramEnd"/>
    </w:p>
    <w:p w:rsidR="009E164B" w:rsidRDefault="00F00E95">
      <w:pPr>
        <w:suppressLineNumbers/>
        <w:ind w:firstLine="709"/>
        <w:jc w:val="both"/>
      </w:pPr>
      <w:r>
        <w:rPr>
          <w:sz w:val="24"/>
          <w:szCs w:val="24"/>
        </w:rPr>
        <w:t>12.1.9. Заявление подано лицом, не имеющим полномочий представлять интересы заявителя.</w:t>
      </w:r>
    </w:p>
    <w:p w:rsidR="009E164B" w:rsidRDefault="00F00E95">
      <w:pPr>
        <w:suppressLineNumbers/>
        <w:ind w:firstLine="709"/>
        <w:jc w:val="both"/>
      </w:pPr>
      <w:r>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9E164B" w:rsidRDefault="009E164B">
      <w:pPr>
        <w:suppressLineNumbers/>
        <w:ind w:firstLine="709"/>
        <w:jc w:val="both"/>
        <w:rPr>
          <w:sz w:val="24"/>
          <w:szCs w:val="24"/>
        </w:rPr>
      </w:pPr>
    </w:p>
    <w:p w:rsidR="009E164B" w:rsidRDefault="00F00E95">
      <w:pPr>
        <w:ind w:firstLine="709"/>
        <w:jc w:val="center"/>
      </w:pPr>
      <w:r>
        <w:rPr>
          <w:rFonts w:eastAsia="Times New Roman"/>
          <w:b/>
          <w:sz w:val="24"/>
          <w:szCs w:val="24"/>
        </w:rPr>
        <w:lastRenderedPageBreak/>
        <w:t>13. Исчерпывающий перечень оснований для приостановления или отказа в предоставлении муниципальной услуги</w:t>
      </w:r>
    </w:p>
    <w:p w:rsidR="009E164B" w:rsidRDefault="00F00E95">
      <w:pPr>
        <w:ind w:firstLine="709"/>
        <w:jc w:val="both"/>
      </w:pPr>
      <w:r>
        <w:rPr>
          <w:rFonts w:eastAsia="SimSun"/>
          <w:kern w:val="2"/>
          <w:sz w:val="24"/>
          <w:szCs w:val="24"/>
          <w:lang w:eastAsia="zh-CN" w:bidi="hi-IN"/>
        </w:rPr>
        <w:t>13.1. Основания для приостановления предоставления муниципальной услуги отсутствуют.</w:t>
      </w:r>
    </w:p>
    <w:p w:rsidR="009E164B" w:rsidRDefault="00F00E95">
      <w:pPr>
        <w:pStyle w:val="afb"/>
        <w:shd w:val="clear" w:color="auto" w:fill="FFFFFF"/>
        <w:spacing w:after="0" w:line="300" w:lineRule="atLeast"/>
        <w:ind w:firstLine="709"/>
        <w:jc w:val="both"/>
      </w:pPr>
      <w:r>
        <w:rPr>
          <w:rFonts w:eastAsia="SimSun"/>
          <w:kern w:val="2"/>
          <w:lang w:eastAsia="zh-CN" w:bidi="hi-IN"/>
        </w:rPr>
        <w:t>13.2. Основаниями для отказа в предоставлении услуги являются:</w:t>
      </w:r>
    </w:p>
    <w:p w:rsidR="009E164B" w:rsidRDefault="00F00E95">
      <w:pPr>
        <w:pStyle w:val="afb"/>
        <w:shd w:val="clear" w:color="auto" w:fill="FFFFFF"/>
        <w:spacing w:after="0" w:line="300" w:lineRule="atLeast"/>
        <w:ind w:firstLine="709"/>
        <w:jc w:val="both"/>
      </w:pPr>
      <w:r>
        <w:rPr>
          <w:rFonts w:eastAsia="SimSun"/>
          <w:kern w:val="2"/>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9E164B" w:rsidRDefault="00F00E95">
      <w:pPr>
        <w:pStyle w:val="afb"/>
        <w:shd w:val="clear" w:color="auto" w:fill="FFFFFF"/>
        <w:spacing w:after="0" w:line="300" w:lineRule="atLeast"/>
        <w:ind w:firstLine="709"/>
        <w:jc w:val="both"/>
      </w:pPr>
      <w:r>
        <w:rPr>
          <w:rFonts w:eastAsia="SimSun"/>
          <w:kern w:val="2"/>
          <w:lang w:eastAsia="zh-CN" w:bidi="hi-IN"/>
        </w:rPr>
        <w:t>13.2.2. Обращение за предоставлением услуги лица, не относящегося к гражданам, указанным в пункте 2.1 настоящего Административного регламента.</w:t>
      </w:r>
    </w:p>
    <w:p w:rsidR="009E164B" w:rsidRDefault="00F00E95">
      <w:pPr>
        <w:suppressLineNumbers/>
        <w:ind w:firstLine="709"/>
        <w:jc w:val="both"/>
      </w:pPr>
      <w:r>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9E164B" w:rsidRDefault="00F00E95">
      <w:pPr>
        <w:suppressLineNumbers/>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9E164B" w:rsidRDefault="009E164B">
      <w:pPr>
        <w:suppressLineNumbers/>
        <w:ind w:firstLine="709"/>
        <w:jc w:val="both"/>
      </w:pPr>
    </w:p>
    <w:p w:rsidR="009E164B" w:rsidRDefault="00F00E95">
      <w:pPr>
        <w:pStyle w:val="printj"/>
        <w:spacing w:before="0" w:after="0"/>
        <w:ind w:firstLine="709"/>
        <w:jc w:val="center"/>
      </w:pPr>
      <w:r>
        <w:rPr>
          <w:b/>
        </w:rPr>
        <w:t>14. Перечень услуг, которые являются необходимыми и обязательными для предоставления муниципальной услуги</w:t>
      </w:r>
    </w:p>
    <w:p w:rsidR="009E164B" w:rsidRDefault="00F00E95">
      <w:pPr>
        <w:pStyle w:val="printj"/>
        <w:spacing w:before="0" w:after="0"/>
        <w:ind w:firstLine="709"/>
      </w:pPr>
      <w:r>
        <w:t>14.1. Услуги, необходимые и обязательные для предоставления муниципальной услуги, отсутствуют.</w:t>
      </w:r>
    </w:p>
    <w:p w:rsidR="009E164B" w:rsidRDefault="009E164B">
      <w:pPr>
        <w:pStyle w:val="printj"/>
        <w:spacing w:before="0" w:after="0"/>
        <w:ind w:firstLine="709"/>
      </w:pPr>
    </w:p>
    <w:p w:rsidR="0076502C" w:rsidRDefault="0076502C" w:rsidP="0076502C">
      <w:pPr>
        <w:pStyle w:val="printj"/>
        <w:spacing w:before="0" w:after="0"/>
        <w:rPr>
          <w:b/>
        </w:rPr>
      </w:pPr>
      <w:r>
        <w:rPr>
          <w:b/>
        </w:rPr>
        <w:t xml:space="preserve">                   </w:t>
      </w:r>
      <w:r w:rsidR="00F00E95">
        <w:rPr>
          <w:b/>
        </w:rPr>
        <w:t xml:space="preserve">15. Порядок, размер и основания взимания государственной пошлины </w:t>
      </w:r>
    </w:p>
    <w:p w:rsidR="009E164B" w:rsidRDefault="00F00E95">
      <w:pPr>
        <w:pStyle w:val="printj"/>
        <w:spacing w:before="0" w:after="0"/>
        <w:ind w:firstLine="709"/>
        <w:jc w:val="center"/>
      </w:pPr>
      <w:r>
        <w:rPr>
          <w:b/>
        </w:rPr>
        <w:t>или иной платы, взимаемой за предоставление муниципальной услуги</w:t>
      </w:r>
    </w:p>
    <w:p w:rsidR="009E164B" w:rsidRDefault="00F00E95">
      <w:pPr>
        <w:pStyle w:val="printj"/>
        <w:spacing w:before="0" w:after="0"/>
        <w:ind w:firstLine="709"/>
      </w:pPr>
      <w:r>
        <w:t>15.1. Плата за предоставление муниципальной услуги не взимается.</w:t>
      </w:r>
    </w:p>
    <w:p w:rsidR="009E164B" w:rsidRDefault="009E164B">
      <w:pPr>
        <w:pStyle w:val="a9"/>
        <w:suppressLineNumbers/>
        <w:spacing w:after="0"/>
        <w:ind w:left="0" w:firstLine="709"/>
        <w:jc w:val="both"/>
        <w:rPr>
          <w:sz w:val="24"/>
          <w:szCs w:val="24"/>
        </w:rPr>
      </w:pPr>
    </w:p>
    <w:p w:rsidR="009E164B" w:rsidRDefault="0076502C">
      <w:pPr>
        <w:ind w:firstLine="709"/>
        <w:jc w:val="center"/>
      </w:pPr>
      <w:r>
        <w:rPr>
          <w:b/>
          <w:bCs/>
          <w:sz w:val="24"/>
          <w:szCs w:val="24"/>
        </w:rPr>
        <w:t xml:space="preserve">   </w:t>
      </w:r>
      <w:r w:rsidR="00F00E95">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E164B" w:rsidRDefault="00F00E95">
      <w:pPr>
        <w:ind w:firstLine="709"/>
        <w:jc w:val="both"/>
      </w:pPr>
      <w:r>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9E164B" w:rsidRDefault="009E164B">
      <w:pPr>
        <w:pStyle w:val="a9"/>
        <w:suppressLineNumbers/>
        <w:spacing w:after="0"/>
        <w:ind w:left="0" w:firstLine="709"/>
        <w:jc w:val="center"/>
        <w:rPr>
          <w:sz w:val="24"/>
          <w:szCs w:val="24"/>
        </w:rPr>
      </w:pPr>
    </w:p>
    <w:p w:rsidR="009E164B" w:rsidRDefault="00F00E95">
      <w:pPr>
        <w:ind w:firstLine="709"/>
        <w:jc w:val="cente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9E164B" w:rsidRDefault="00F00E95">
      <w:pPr>
        <w:ind w:firstLine="709"/>
        <w:jc w:val="both"/>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9E164B" w:rsidRDefault="009E164B">
      <w:pPr>
        <w:suppressLineNumbers/>
        <w:ind w:firstLine="709"/>
        <w:jc w:val="center"/>
        <w:rPr>
          <w:rFonts w:eastAsia="Times New Roman"/>
          <w:b/>
          <w:sz w:val="24"/>
          <w:szCs w:val="24"/>
          <w:lang w:eastAsia="ar-SA"/>
        </w:rPr>
      </w:pPr>
    </w:p>
    <w:p w:rsidR="009E164B" w:rsidRDefault="00F00E95">
      <w:pPr>
        <w:suppressLineNumbers/>
        <w:ind w:firstLine="709"/>
        <w:jc w:val="cente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9E164B" w:rsidRDefault="00F00E95">
      <w:pPr>
        <w:suppressLineNumbers/>
        <w:ind w:firstLine="709"/>
        <w:jc w:val="both"/>
      </w:pPr>
      <w:r>
        <w:rPr>
          <w:rFonts w:eastAsia="Times New Roman"/>
          <w:sz w:val="24"/>
          <w:szCs w:val="24"/>
          <w:lang w:eastAsia="ar-SA"/>
        </w:rPr>
        <w:t xml:space="preserve">18.1. </w:t>
      </w:r>
      <w:r>
        <w:rPr>
          <w:rFonts w:eastAsia="Times New Roman"/>
          <w:bCs/>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9E164B" w:rsidRDefault="00F00E95">
      <w:pPr>
        <w:suppressLineNumbers/>
        <w:ind w:firstLine="709"/>
        <w:jc w:val="both"/>
      </w:pPr>
      <w:r>
        <w:rPr>
          <w:rFonts w:eastAsia="Times New Roman"/>
          <w:bCs/>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rsidR="009E164B" w:rsidRDefault="009E164B">
      <w:pPr>
        <w:suppressLineNumbers/>
        <w:ind w:firstLine="709"/>
        <w:jc w:val="both"/>
        <w:rPr>
          <w:rFonts w:eastAsia="Times New Roman"/>
          <w:bCs/>
          <w:sz w:val="24"/>
          <w:szCs w:val="24"/>
          <w:lang w:eastAsia="ar-SA"/>
        </w:rPr>
      </w:pPr>
    </w:p>
    <w:p w:rsidR="009E164B" w:rsidRDefault="00F00E95">
      <w:pPr>
        <w:suppressLineNumbers/>
        <w:ind w:firstLine="709"/>
        <w:jc w:val="center"/>
      </w:pPr>
      <w:r>
        <w:rPr>
          <w:rFonts w:eastAsia="Times New Roman"/>
          <w:b/>
          <w:bCs/>
          <w:sz w:val="24"/>
          <w:szCs w:val="24"/>
          <w:lang w:eastAsia="ar-SA"/>
        </w:rPr>
        <w:t xml:space="preserve">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rFonts w:eastAsia="Times New Roman"/>
          <w:b/>
          <w:bCs/>
          <w:sz w:val="24"/>
          <w:szCs w:val="24"/>
          <w:lang w:eastAsia="ar-SA"/>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E164B" w:rsidRDefault="00F00E95">
      <w:pPr>
        <w:suppressLineNumbers/>
        <w:ind w:firstLine="709"/>
        <w:jc w:val="both"/>
      </w:pPr>
      <w:r>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9E164B" w:rsidRDefault="00F00E95">
      <w:pPr>
        <w:suppressLineNumbers/>
        <w:ind w:firstLine="709"/>
        <w:jc w:val="both"/>
      </w:pPr>
      <w:r>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rsidR="009E164B" w:rsidRDefault="00F00E95">
      <w:pPr>
        <w:suppressLineNumbers/>
        <w:ind w:firstLine="709"/>
        <w:jc w:val="both"/>
      </w:pPr>
      <w:r>
        <w:rPr>
          <w:rFonts w:eastAsia="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9E164B" w:rsidRDefault="00F00E95">
      <w:pPr>
        <w:suppressLineNumbers/>
        <w:ind w:firstLine="709"/>
        <w:jc w:val="both"/>
      </w:pPr>
      <w:r>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E164B" w:rsidRDefault="00F00E95">
      <w:pPr>
        <w:suppressLineNumbers/>
        <w:ind w:firstLine="709"/>
        <w:jc w:val="both"/>
      </w:pPr>
      <w:r>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9E164B" w:rsidRDefault="00F00E95">
      <w:pPr>
        <w:suppressLineNumbers/>
        <w:ind w:firstLine="709"/>
        <w:jc w:val="both"/>
      </w:pPr>
      <w:r>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Times New Roman"/>
          <w:sz w:val="24"/>
          <w:szCs w:val="24"/>
          <w:lang w:eastAsia="ar-SA"/>
        </w:rPr>
        <w:t>сурдопереводчика</w:t>
      </w:r>
      <w:proofErr w:type="spellEnd"/>
      <w:r>
        <w:rPr>
          <w:rFonts w:eastAsia="Times New Roman"/>
          <w:sz w:val="24"/>
          <w:szCs w:val="24"/>
          <w:lang w:eastAsia="ar-SA"/>
        </w:rPr>
        <w:t xml:space="preserve"> и </w:t>
      </w:r>
      <w:proofErr w:type="spellStart"/>
      <w:r>
        <w:rPr>
          <w:rFonts w:eastAsia="Times New Roman"/>
          <w:sz w:val="24"/>
          <w:szCs w:val="24"/>
          <w:lang w:eastAsia="ar-SA"/>
        </w:rPr>
        <w:t>тифлосурдопереводчика</w:t>
      </w:r>
      <w:proofErr w:type="spellEnd"/>
      <w:r>
        <w:rPr>
          <w:rFonts w:eastAsia="Times New Roman"/>
          <w:sz w:val="24"/>
          <w:szCs w:val="24"/>
          <w:lang w:eastAsia="ar-SA"/>
        </w:rPr>
        <w:t>;</w:t>
      </w:r>
    </w:p>
    <w:p w:rsidR="009E164B" w:rsidRDefault="00F00E95">
      <w:pPr>
        <w:suppressLineNumbers/>
        <w:ind w:firstLine="709"/>
        <w:jc w:val="both"/>
      </w:pPr>
      <w:r>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E164B" w:rsidRDefault="00F00E95">
      <w:pPr>
        <w:suppressLineNumbers/>
        <w:ind w:firstLine="709"/>
        <w:jc w:val="both"/>
      </w:pPr>
      <w:r>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9E164B" w:rsidRDefault="00F00E95">
      <w:pPr>
        <w:suppressLineNumbers/>
        <w:ind w:firstLine="709"/>
        <w:jc w:val="both"/>
      </w:pPr>
      <w:r>
        <w:rPr>
          <w:rFonts w:eastAsia="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9E164B" w:rsidRDefault="00F00E95">
      <w:pPr>
        <w:suppressLineNumbers/>
        <w:ind w:firstLine="709"/>
        <w:jc w:val="both"/>
      </w:pPr>
      <w:r>
        <w:rPr>
          <w:rFonts w:eastAsia="Times New Roman"/>
          <w:sz w:val="24"/>
          <w:szCs w:val="24"/>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E164B" w:rsidRDefault="00F00E95">
      <w:pPr>
        <w:suppressLineNumbers/>
        <w:ind w:firstLine="709"/>
        <w:jc w:val="both"/>
      </w:pPr>
      <w:r>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9E164B" w:rsidRDefault="00F00E95">
      <w:pPr>
        <w:suppressLineNumbers/>
        <w:ind w:firstLine="709"/>
        <w:jc w:val="both"/>
      </w:pPr>
      <w:r>
        <w:rPr>
          <w:rFonts w:eastAsia="Times New Roman"/>
          <w:sz w:val="24"/>
          <w:szCs w:val="24"/>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9E164B" w:rsidRDefault="00F00E95">
      <w:pPr>
        <w:suppressLineNumbers/>
        <w:ind w:firstLine="709"/>
        <w:jc w:val="both"/>
      </w:pPr>
      <w:r>
        <w:rPr>
          <w:rFonts w:eastAsia="Times New Roman"/>
          <w:sz w:val="24"/>
          <w:szCs w:val="24"/>
          <w:lang w:eastAsia="ar-SA"/>
        </w:rPr>
        <w:t>Помещения, в которых предоставляется услуга предъявляются следующие требования:</w:t>
      </w:r>
    </w:p>
    <w:p w:rsidR="009E164B" w:rsidRDefault="00F00E95">
      <w:pPr>
        <w:suppressLineNumbers/>
        <w:ind w:firstLine="709"/>
        <w:jc w:val="both"/>
      </w:pPr>
      <w:r>
        <w:rPr>
          <w:rFonts w:eastAsia="Times New Roman"/>
          <w:sz w:val="24"/>
          <w:szCs w:val="24"/>
          <w:lang w:eastAsia="ar-SA"/>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w:t>
      </w:r>
      <w:r>
        <w:rPr>
          <w:rFonts w:eastAsia="Times New Roman"/>
          <w:sz w:val="24"/>
          <w:szCs w:val="24"/>
          <w:lang w:eastAsia="ar-SA"/>
        </w:rPr>
        <w:lastRenderedPageBreak/>
        <w:t>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E164B" w:rsidRDefault="00F00E95">
      <w:pPr>
        <w:suppressLineNumbers/>
        <w:ind w:firstLine="709"/>
        <w:jc w:val="both"/>
      </w:pPr>
      <w:r>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9E164B" w:rsidRDefault="00F00E95">
      <w:pPr>
        <w:suppressLineNumbers/>
        <w:ind w:firstLine="709"/>
        <w:jc w:val="both"/>
      </w:pPr>
      <w:r>
        <w:rPr>
          <w:rFonts w:eastAsia="Times New Roman"/>
          <w:sz w:val="24"/>
          <w:szCs w:val="24"/>
          <w:lang w:eastAsia="ar-SA"/>
        </w:rPr>
        <w:t>- оборудуются световым информационным табло;</w:t>
      </w:r>
    </w:p>
    <w:p w:rsidR="009E164B" w:rsidRDefault="00F00E95">
      <w:pPr>
        <w:suppressLineNumbers/>
        <w:ind w:firstLine="709"/>
        <w:jc w:val="both"/>
      </w:pPr>
      <w:r>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rsidR="009E164B" w:rsidRDefault="00F00E95">
      <w:pPr>
        <w:suppressLineNumbers/>
        <w:ind w:firstLine="709"/>
        <w:jc w:val="both"/>
      </w:pPr>
      <w:r>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E164B" w:rsidRDefault="00F00E95">
      <w:pPr>
        <w:suppressLineNumbers/>
        <w:ind w:firstLine="709"/>
        <w:jc w:val="both"/>
      </w:pPr>
      <w:r>
        <w:rPr>
          <w:rFonts w:eastAsia="Times New Roman"/>
          <w:sz w:val="24"/>
          <w:szCs w:val="24"/>
          <w:lang w:eastAsia="ar-SA"/>
        </w:rPr>
        <w:t>19.2 Требования к залу ожидания.</w:t>
      </w:r>
    </w:p>
    <w:p w:rsidR="009E164B" w:rsidRDefault="00F00E95">
      <w:pPr>
        <w:suppressLineNumbers/>
        <w:ind w:firstLine="709"/>
        <w:jc w:val="both"/>
      </w:pPr>
      <w:r>
        <w:rPr>
          <w:rFonts w:eastAsia="Times New Roman"/>
          <w:sz w:val="24"/>
          <w:szCs w:val="24"/>
          <w:lang w:eastAsia="ar-SA"/>
        </w:rPr>
        <w:t>Места ожидания должны быть оборудованы стульями, кресельными секциями, скамьями.</w:t>
      </w:r>
    </w:p>
    <w:p w:rsidR="009E164B" w:rsidRDefault="00F00E95">
      <w:pPr>
        <w:suppressLineNumbers/>
        <w:ind w:firstLine="709"/>
        <w:jc w:val="both"/>
      </w:pPr>
      <w:r>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rsidR="009E164B" w:rsidRDefault="00F00E95">
      <w:pPr>
        <w:suppressLineNumbers/>
        <w:ind w:firstLine="709"/>
        <w:jc w:val="both"/>
      </w:pPr>
      <w:r>
        <w:rPr>
          <w:rFonts w:eastAsia="Times New Roman"/>
          <w:sz w:val="24"/>
          <w:szCs w:val="24"/>
          <w:lang w:eastAsia="ar-SA"/>
        </w:rPr>
        <w:t>19.3 Требования к местам для заполнения заявлений о предоставлении услуги.</w:t>
      </w:r>
    </w:p>
    <w:p w:rsidR="009E164B" w:rsidRDefault="00F00E95">
      <w:pPr>
        <w:suppressLineNumbers/>
        <w:ind w:firstLine="709"/>
        <w:jc w:val="both"/>
      </w:pPr>
      <w:r>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9E164B" w:rsidRDefault="00F00E95">
      <w:pPr>
        <w:suppressLineNumbers/>
        <w:ind w:firstLine="709"/>
        <w:jc w:val="both"/>
      </w:pPr>
      <w:r>
        <w:rPr>
          <w:rFonts w:eastAsia="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9E164B" w:rsidRDefault="00F00E95">
      <w:pPr>
        <w:suppressLineNumbers/>
        <w:ind w:firstLine="709"/>
        <w:jc w:val="both"/>
      </w:pPr>
      <w:r>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9E164B" w:rsidRDefault="009E164B">
      <w:pPr>
        <w:suppressLineNumbers/>
        <w:ind w:firstLine="709"/>
        <w:jc w:val="both"/>
        <w:rPr>
          <w:rFonts w:eastAsia="Times New Roman"/>
          <w:sz w:val="24"/>
          <w:szCs w:val="24"/>
          <w:lang w:eastAsia="ar-SA"/>
        </w:rPr>
      </w:pPr>
    </w:p>
    <w:p w:rsidR="009E164B" w:rsidRDefault="00F00E95">
      <w:pPr>
        <w:suppressLineNumbers/>
        <w:ind w:firstLine="709"/>
        <w:jc w:val="center"/>
      </w:pPr>
      <w:r>
        <w:rPr>
          <w:rFonts w:eastAsia="Times New Roman"/>
          <w:b/>
          <w:sz w:val="24"/>
          <w:szCs w:val="24"/>
          <w:lang w:eastAsia="ar-SA"/>
        </w:rPr>
        <w:t>20. Показатели доступности и качества муниципальной услуги</w:t>
      </w:r>
    </w:p>
    <w:p w:rsidR="009E164B" w:rsidRDefault="00F00E95">
      <w:pPr>
        <w:suppressLineNumbers/>
        <w:ind w:firstLine="709"/>
        <w:jc w:val="both"/>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rsidR="009E164B" w:rsidRDefault="00F00E95">
      <w:pPr>
        <w:suppressLineNumbers/>
        <w:ind w:firstLine="709"/>
        <w:jc w:val="both"/>
      </w:pPr>
      <w:r>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9E164B" w:rsidRDefault="00F00E95">
      <w:pPr>
        <w:ind w:firstLine="709"/>
        <w:jc w:val="both"/>
      </w:pPr>
      <w:r>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rsidR="009E164B" w:rsidRDefault="00F00E95">
      <w:pPr>
        <w:ind w:firstLine="709"/>
        <w:jc w:val="both"/>
      </w:pPr>
      <w:r>
        <w:rPr>
          <w:iCs/>
          <w:sz w:val="24"/>
          <w:szCs w:val="24"/>
        </w:rPr>
        <w:t>-</w:t>
      </w:r>
      <w:r>
        <w:rPr>
          <w:b/>
          <w:sz w:val="24"/>
          <w:szCs w:val="24"/>
        </w:rPr>
        <w:t xml:space="preserve"> </w:t>
      </w:r>
      <w:r>
        <w:rPr>
          <w:sz w:val="24"/>
          <w:szCs w:val="24"/>
        </w:rPr>
        <w:t>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rsidR="009E164B" w:rsidRDefault="00F00E95">
      <w:pPr>
        <w:ind w:firstLine="709"/>
        <w:jc w:val="both"/>
      </w:pPr>
      <w:r>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9E164B" w:rsidRDefault="00F00E95">
      <w:pPr>
        <w:suppressLineNumbers/>
        <w:ind w:firstLine="709"/>
        <w:jc w:val="both"/>
      </w:pPr>
      <w:r>
        <w:rPr>
          <w:rFonts w:eastAsia="Times New Roman"/>
          <w:sz w:val="24"/>
          <w:szCs w:val="24"/>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9E164B" w:rsidRDefault="00F00E95">
      <w:pPr>
        <w:suppressLineNumbers/>
        <w:ind w:firstLine="709"/>
        <w:jc w:val="both"/>
      </w:pPr>
      <w:r>
        <w:rPr>
          <w:rFonts w:eastAsia="Times New Roman"/>
          <w:sz w:val="24"/>
          <w:szCs w:val="24"/>
          <w:lang w:eastAsia="ar-SA"/>
        </w:rPr>
        <w:t xml:space="preserve">20.2. Основными показателями качества предоставления муниципальной услуги являются: </w:t>
      </w:r>
    </w:p>
    <w:p w:rsidR="009E164B" w:rsidRDefault="00F00E95">
      <w:pPr>
        <w:suppressLineNumbers/>
        <w:ind w:firstLine="709"/>
        <w:jc w:val="both"/>
      </w:pPr>
      <w:r>
        <w:rPr>
          <w:rFonts w:eastAsia="Times New Roman"/>
          <w:sz w:val="24"/>
          <w:szCs w:val="24"/>
          <w:lang w:eastAsia="ar-SA"/>
        </w:rPr>
        <w:lastRenderedPageBreak/>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E164B" w:rsidRDefault="00F00E95">
      <w:pPr>
        <w:suppressLineNumbers/>
        <w:ind w:firstLine="709"/>
        <w:jc w:val="both"/>
      </w:pPr>
      <w:r>
        <w:rPr>
          <w:rFonts w:eastAsia="Times New Roman"/>
          <w:sz w:val="24"/>
          <w:szCs w:val="24"/>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9E164B" w:rsidRDefault="00F00E95">
      <w:pPr>
        <w:suppressLineNumbers/>
        <w:ind w:firstLine="709"/>
        <w:jc w:val="both"/>
      </w:pPr>
      <w:r>
        <w:rPr>
          <w:rFonts w:eastAsia="Times New Roman"/>
          <w:sz w:val="24"/>
          <w:szCs w:val="24"/>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9E164B" w:rsidRDefault="00F00E95">
      <w:pPr>
        <w:suppressLineNumbers/>
        <w:ind w:firstLine="709"/>
        <w:jc w:val="both"/>
      </w:pPr>
      <w:r>
        <w:rPr>
          <w:rFonts w:eastAsia="Times New Roman"/>
          <w:sz w:val="24"/>
          <w:szCs w:val="24"/>
          <w:lang w:eastAsia="ar-SA"/>
        </w:rPr>
        <w:t xml:space="preserve">- обоснованных жалоб на действия (бездействие) сотрудников и их некорректное (невнимательное) отношение к заявителям; </w:t>
      </w:r>
    </w:p>
    <w:p w:rsidR="009E164B" w:rsidRDefault="00F00E95">
      <w:pPr>
        <w:suppressLineNumbers/>
        <w:ind w:firstLine="709"/>
        <w:jc w:val="both"/>
      </w:pPr>
      <w:r>
        <w:rPr>
          <w:rFonts w:eastAsia="Times New Roman"/>
          <w:sz w:val="24"/>
          <w:szCs w:val="24"/>
          <w:lang w:eastAsia="ar-SA"/>
        </w:rPr>
        <w:t xml:space="preserve">- нарушений установленных сроков в процессе предоставления муниципальной услуги; </w:t>
      </w:r>
    </w:p>
    <w:p w:rsidR="009E164B" w:rsidRDefault="00F00E95">
      <w:pPr>
        <w:suppressLineNumbers/>
        <w:ind w:firstLine="709"/>
        <w:jc w:val="both"/>
      </w:pPr>
      <w:r>
        <w:rPr>
          <w:rFonts w:eastAsia="Times New Roman"/>
          <w:sz w:val="24"/>
          <w:szCs w:val="24"/>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E164B" w:rsidRDefault="00F00E95">
      <w:pPr>
        <w:suppressLineNumbers/>
        <w:ind w:firstLine="709"/>
        <w:jc w:val="both"/>
      </w:pPr>
      <w:r>
        <w:rPr>
          <w:rFonts w:eastAsia="Times New Roman"/>
          <w:sz w:val="24"/>
          <w:szCs w:val="24"/>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9E164B" w:rsidRDefault="00F00E95">
      <w:pPr>
        <w:suppressLineNumbers/>
        <w:ind w:firstLine="709"/>
        <w:jc w:val="both"/>
      </w:pPr>
      <w:r>
        <w:rPr>
          <w:rFonts w:eastAsia="Times New Roman"/>
          <w:sz w:val="24"/>
          <w:szCs w:val="24"/>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9E164B" w:rsidRDefault="00F00E95">
      <w:pPr>
        <w:suppressLineNumbers/>
        <w:ind w:firstLine="709"/>
        <w:jc w:val="both"/>
      </w:pPr>
      <w:r>
        <w:rPr>
          <w:rFonts w:eastAsia="Times New Roman"/>
          <w:sz w:val="24"/>
          <w:szCs w:val="24"/>
          <w:lang w:eastAsia="ar-SA"/>
        </w:rPr>
        <w:t xml:space="preserve">- некомпетентности специалистов. </w:t>
      </w:r>
    </w:p>
    <w:p w:rsidR="009E164B" w:rsidRDefault="009E164B">
      <w:pPr>
        <w:suppressLineNumbers/>
        <w:ind w:firstLine="709"/>
        <w:jc w:val="both"/>
        <w:rPr>
          <w:sz w:val="24"/>
          <w:szCs w:val="24"/>
        </w:rPr>
      </w:pPr>
    </w:p>
    <w:p w:rsidR="009E164B" w:rsidRDefault="00F00E95">
      <w:pPr>
        <w:suppressLineNumbers/>
        <w:ind w:firstLine="709"/>
        <w:jc w:val="center"/>
      </w:pPr>
      <w:r>
        <w:rPr>
          <w:rFonts w:eastAsia="Times New Roman"/>
          <w:b/>
          <w:sz w:val="24"/>
          <w:szCs w:val="24"/>
          <w:lang w:eastAsia="ar-SA"/>
        </w:rPr>
        <w:t xml:space="preserve">21. </w:t>
      </w:r>
      <w:r>
        <w:rPr>
          <w:rFonts w:eastAsia="Times New Roman"/>
          <w:b/>
          <w:color w:val="000000" w:themeColor="text1"/>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64B" w:rsidRDefault="00F00E95">
      <w:pPr>
        <w:suppressLineNumbers/>
        <w:ind w:firstLine="709"/>
        <w:jc w:val="both"/>
      </w:pPr>
      <w:r>
        <w:rPr>
          <w:rFonts w:eastAsia="Times New Roman"/>
          <w:color w:val="000000" w:themeColor="text1"/>
          <w:sz w:val="24"/>
          <w:szCs w:val="24"/>
          <w:lang w:eastAsia="ar-SA"/>
        </w:rPr>
        <w:t xml:space="preserve">21.1. </w:t>
      </w:r>
      <w:r>
        <w:rPr>
          <w:rFonts w:eastAsia="Times New Roman"/>
          <w:color w:val="000000" w:themeColor="text1"/>
          <w:kern w:val="2"/>
          <w:sz w:val="24"/>
          <w:szCs w:val="24"/>
          <w:lang w:eastAsia="ar-SA" w:bidi="hi-IN"/>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9E164B" w:rsidRDefault="00F00E95">
      <w:pPr>
        <w:suppressLineNumbers/>
        <w:ind w:firstLine="709"/>
        <w:jc w:val="both"/>
      </w:pPr>
      <w:r>
        <w:rPr>
          <w:rFonts w:eastAsia="Times New Roman"/>
          <w:color w:val="000000" w:themeColor="text1"/>
          <w:sz w:val="24"/>
          <w:szCs w:val="24"/>
          <w:lang w:eastAsia="ar-SA"/>
        </w:rPr>
        <w:t>21.2. Особенности предоставления муниципальной услуги в электронном виде.</w:t>
      </w:r>
    </w:p>
    <w:p w:rsidR="009E164B" w:rsidRDefault="00F00E95">
      <w:pPr>
        <w:ind w:firstLine="709"/>
        <w:jc w:val="both"/>
      </w:pPr>
      <w:r>
        <w:rPr>
          <w:rFonts w:eastAsia="Times New Roman"/>
          <w:color w:val="000000" w:themeColor="text1"/>
          <w:sz w:val="24"/>
          <w:szCs w:val="24"/>
          <w:lang w:eastAsia="ar-SA"/>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rsidR="009E164B" w:rsidRDefault="00F00E95">
      <w:pPr>
        <w:pStyle w:val="110"/>
        <w:shd w:val="clear" w:color="auto" w:fill="FFFFFF"/>
        <w:spacing w:before="0"/>
        <w:ind w:firstLine="709"/>
        <w:jc w:val="both"/>
      </w:pPr>
      <w:r>
        <w:rPr>
          <w:rFonts w:ascii="Times New Roman" w:hAnsi="Times New Roman" w:cs="Times New Roman"/>
          <w:b w:val="0"/>
          <w:color w:val="000000" w:themeColor="text1"/>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1">
        <w:r>
          <w:rPr>
            <w:rStyle w:val="a7"/>
            <w:rFonts w:ascii="Times New Roman" w:hAnsi="Times New Roman"/>
            <w:b w:val="0"/>
            <w:color w:val="000000" w:themeColor="text1"/>
            <w:sz w:val="24"/>
            <w:szCs w:val="24"/>
            <w:u w:val="none"/>
          </w:rPr>
          <w:t>закона</w:t>
        </w:r>
      </w:hyperlink>
      <w:r>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rsidR="009E164B" w:rsidRDefault="00F00E95">
      <w:pPr>
        <w:ind w:firstLine="709"/>
        <w:jc w:val="both"/>
      </w:pPr>
      <w:r>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2">
        <w:r>
          <w:rPr>
            <w:rStyle w:val="a7"/>
            <w:bCs/>
            <w:color w:val="000000" w:themeColor="text1"/>
            <w:sz w:val="24"/>
            <w:szCs w:val="24"/>
            <w:u w:val="none"/>
          </w:rPr>
          <w:t>части 2 статьи 21.1</w:t>
        </w:r>
      </w:hyperlink>
      <w:r>
        <w:rPr>
          <w:color w:val="000000" w:themeColor="text1"/>
          <w:sz w:val="24"/>
          <w:szCs w:val="24"/>
        </w:rPr>
        <w:t xml:space="preserve"> </w:t>
      </w:r>
      <w:r>
        <w:rPr>
          <w:bCs/>
          <w:color w:val="000000" w:themeColor="text1"/>
          <w:sz w:val="24"/>
          <w:szCs w:val="24"/>
        </w:rPr>
        <w:t xml:space="preserve">и </w:t>
      </w:r>
      <w:hyperlink r:id="rId13">
        <w:r>
          <w:rPr>
            <w:rStyle w:val="a7"/>
            <w:bCs/>
            <w:color w:val="000000" w:themeColor="text1"/>
            <w:sz w:val="24"/>
            <w:szCs w:val="24"/>
            <w:u w:val="none"/>
          </w:rPr>
          <w:t>части 1</w:t>
        </w:r>
      </w:hyperlink>
      <w:r>
        <w:rPr>
          <w:bCs/>
          <w:color w:val="000000" w:themeColor="text1"/>
          <w:sz w:val="24"/>
          <w:szCs w:val="24"/>
        </w:rPr>
        <w:t xml:space="preserve"> статьи 5 </w:t>
      </w:r>
      <w:r>
        <w:rPr>
          <w:color w:val="000000" w:themeColor="text1"/>
          <w:sz w:val="24"/>
          <w:szCs w:val="24"/>
        </w:rPr>
        <w:t xml:space="preserve">Федерального </w:t>
      </w:r>
      <w:hyperlink r:id="rId14">
        <w:r>
          <w:rPr>
            <w:rStyle w:val="a7"/>
            <w:color w:val="000000" w:themeColor="text1"/>
            <w:sz w:val="24"/>
            <w:szCs w:val="24"/>
            <w:u w:val="none"/>
          </w:rPr>
          <w:t>закона</w:t>
        </w:r>
      </w:hyperlink>
      <w:r>
        <w:rPr>
          <w:color w:val="000000" w:themeColor="text1"/>
          <w:sz w:val="24"/>
          <w:szCs w:val="24"/>
        </w:rPr>
        <w:t xml:space="preserve"> №210-ФЗ</w:t>
      </w:r>
      <w:r>
        <w:rPr>
          <w:bCs/>
          <w:color w:val="000000" w:themeColor="text1"/>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9E164B" w:rsidRDefault="00F00E95">
      <w:pPr>
        <w:suppressLineNumbers/>
        <w:ind w:firstLine="709"/>
        <w:jc w:val="both"/>
      </w:pPr>
      <w:r>
        <w:rPr>
          <w:rFonts w:eastAsia="SimSun"/>
          <w:color w:val="000000" w:themeColor="text1"/>
          <w:kern w:val="2"/>
          <w:sz w:val="24"/>
          <w:szCs w:val="24"/>
          <w:lang w:eastAsia="zh-CN" w:bidi="hi-IN"/>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9E164B" w:rsidRDefault="009E164B">
      <w:pPr>
        <w:suppressLineNumbers/>
        <w:ind w:firstLine="709"/>
        <w:jc w:val="both"/>
      </w:pPr>
    </w:p>
    <w:p w:rsidR="009E164B" w:rsidRDefault="00F00E95">
      <w:pPr>
        <w:suppressLineNumbers/>
        <w:ind w:firstLine="709"/>
        <w:jc w:val="center"/>
      </w:pPr>
      <w:r>
        <w:rPr>
          <w:rFonts w:eastAsia="Times New Roman"/>
          <w:b/>
          <w:sz w:val="24"/>
          <w:szCs w:val="24"/>
          <w:lang w:val="en-US" w:eastAsia="ar-SA"/>
        </w:rPr>
        <w:lastRenderedPageBreak/>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9E164B" w:rsidRDefault="009E164B">
      <w:pPr>
        <w:suppressLineNumbers/>
        <w:ind w:firstLine="709"/>
        <w:jc w:val="both"/>
        <w:rPr>
          <w:rFonts w:eastAsia="Times New Roman"/>
          <w:sz w:val="24"/>
          <w:szCs w:val="24"/>
          <w:lang w:eastAsia="ar-SA"/>
        </w:rPr>
      </w:pPr>
    </w:p>
    <w:p w:rsidR="009E164B" w:rsidRDefault="00F00E95">
      <w:pPr>
        <w:suppressLineNumbers/>
        <w:ind w:firstLine="709"/>
        <w:jc w:val="center"/>
      </w:pPr>
      <w:r>
        <w:rPr>
          <w:rFonts w:eastAsia="Times New Roman"/>
          <w:b/>
          <w:sz w:val="24"/>
          <w:szCs w:val="24"/>
          <w:lang w:eastAsia="ar-SA"/>
        </w:rPr>
        <w:t>22. Исчерпывающий перечень административных процедур при предоставлении муниципальной услуги</w:t>
      </w:r>
    </w:p>
    <w:p w:rsidR="009E164B" w:rsidRDefault="00F00E95">
      <w:pPr>
        <w:suppressLineNumbers/>
        <w:ind w:firstLine="709"/>
        <w:jc w:val="both"/>
      </w:pPr>
      <w:r>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9E164B" w:rsidRDefault="00F00E95">
      <w:pPr>
        <w:suppressLineNumbers/>
        <w:ind w:firstLine="709"/>
        <w:jc w:val="both"/>
      </w:pPr>
      <w:r>
        <w:rPr>
          <w:sz w:val="24"/>
          <w:szCs w:val="24"/>
        </w:rPr>
        <w:t>1) Прием и регистрация заявления и документов, необходимых для предоставления муниципальной услуги;</w:t>
      </w:r>
    </w:p>
    <w:p w:rsidR="009E164B" w:rsidRDefault="00F00E95">
      <w:pPr>
        <w:suppressLineNumbers/>
        <w:ind w:firstLine="709"/>
        <w:jc w:val="both"/>
      </w:pPr>
      <w:r>
        <w:rPr>
          <w:sz w:val="24"/>
          <w:szCs w:val="24"/>
        </w:rPr>
        <w:t>2) Межведомственное (внутриведомственное) информационное взаимодействие;</w:t>
      </w:r>
    </w:p>
    <w:p w:rsidR="009E164B" w:rsidRDefault="00F00E95">
      <w:pPr>
        <w:suppressLineNumbers/>
        <w:ind w:firstLine="709"/>
        <w:jc w:val="both"/>
      </w:pPr>
      <w:r>
        <w:rPr>
          <w:sz w:val="24"/>
          <w:szCs w:val="24"/>
        </w:rPr>
        <w:t>3) Принятие решения о предоставлении (отказе в предоставлении) муниципальной услуги;</w:t>
      </w:r>
    </w:p>
    <w:p w:rsidR="009E164B" w:rsidRDefault="00F00E95">
      <w:pPr>
        <w:suppressLineNumbers/>
        <w:ind w:firstLine="709"/>
        <w:jc w:val="both"/>
      </w:pPr>
      <w:r>
        <w:rPr>
          <w:sz w:val="24"/>
          <w:szCs w:val="24"/>
        </w:rPr>
        <w:t>4) Выдача или направление заявителю результата предоставления муниципальной услуги.</w:t>
      </w:r>
    </w:p>
    <w:p w:rsidR="009E164B" w:rsidRDefault="009E164B">
      <w:pPr>
        <w:widowControl w:val="0"/>
        <w:ind w:firstLine="709"/>
        <w:jc w:val="both"/>
        <w:rPr>
          <w:rFonts w:eastAsia="Times New Roman"/>
          <w:sz w:val="24"/>
          <w:szCs w:val="24"/>
        </w:rPr>
      </w:pPr>
    </w:p>
    <w:p w:rsidR="009E164B" w:rsidRDefault="00F00E95">
      <w:pPr>
        <w:widowControl w:val="0"/>
        <w:ind w:firstLine="709"/>
        <w:jc w:val="center"/>
      </w:pPr>
      <w:r>
        <w:rPr>
          <w:b/>
          <w:sz w:val="24"/>
          <w:szCs w:val="24"/>
        </w:rPr>
        <w:t>23. Прием и регистрация заявления и документов, необходимых для предоставления муниципальной услуги</w:t>
      </w:r>
    </w:p>
    <w:p w:rsidR="009E164B" w:rsidRDefault="00F00E95">
      <w:pPr>
        <w:ind w:firstLine="709"/>
        <w:jc w:val="both"/>
      </w:pPr>
      <w:r>
        <w:rPr>
          <w:rFonts w:eastAsia="Times New Roman"/>
          <w:sz w:val="24"/>
          <w:szCs w:val="24"/>
        </w:rPr>
        <w:t xml:space="preserve">23.1. </w:t>
      </w:r>
      <w:r>
        <w:rPr>
          <w:sz w:val="24"/>
          <w:szCs w:val="24"/>
        </w:rPr>
        <w:t>Основанием для начала административной процедуры является поступле</w:t>
      </w:r>
      <w:r w:rsidR="0076502C">
        <w:rPr>
          <w:sz w:val="24"/>
          <w:szCs w:val="24"/>
        </w:rPr>
        <w:t xml:space="preserve">ние в  </w:t>
      </w:r>
      <w:proofErr w:type="spellStart"/>
      <w:r w:rsidR="0076502C">
        <w:rPr>
          <w:sz w:val="24"/>
          <w:szCs w:val="24"/>
        </w:rPr>
        <w:t>Админимстрацию</w:t>
      </w:r>
      <w:proofErr w:type="spellEnd"/>
      <w:r w:rsidR="0076502C">
        <w:rPr>
          <w:sz w:val="24"/>
          <w:szCs w:val="24"/>
        </w:rPr>
        <w:t xml:space="preserve"> Чапаевского сельского поселения Советского района республики Крым</w:t>
      </w:r>
      <w:r>
        <w:rPr>
          <w:sz w:val="24"/>
          <w:szCs w:val="24"/>
        </w:rPr>
        <w:t xml:space="preserve"> (далее – Отдел) соответствующего Заявления. З</w:t>
      </w:r>
      <w:r>
        <w:rPr>
          <w:rFonts w:eastAsia="SimSun" w:cs="Mangal"/>
          <w:kern w:val="2"/>
          <w:sz w:val="24"/>
          <w:szCs w:val="24"/>
          <w:lang w:eastAsia="zh-CN" w:bidi="hi-IN"/>
        </w:rPr>
        <w:t xml:space="preserve">аявление представляется Заявителем (представителем заявителя) </w:t>
      </w:r>
      <w:r>
        <w:rPr>
          <w:rFonts w:eastAsia="Times New Roman"/>
          <w:sz w:val="24"/>
          <w:szCs w:val="24"/>
          <w:lang w:eastAsia="ar-SA"/>
        </w:rPr>
        <w:t>при личном обращении в Уполномоченный орган или МФЦ или в электронной форме через ЕПГУ</w:t>
      </w:r>
      <w:r>
        <w:rPr>
          <w:rFonts w:eastAsia="SimSun" w:cs="Mangal"/>
          <w:sz w:val="24"/>
          <w:szCs w:val="24"/>
          <w:lang w:eastAsia="zh-CN" w:bidi="hi-IN"/>
        </w:rPr>
        <w:t>.</w:t>
      </w:r>
    </w:p>
    <w:p w:rsidR="009E164B" w:rsidRDefault="00F00E95">
      <w:pPr>
        <w:ind w:firstLine="709"/>
        <w:jc w:val="both"/>
      </w:pPr>
      <w:r>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9E164B" w:rsidRDefault="00F00E95">
      <w:pPr>
        <w:ind w:firstLine="709"/>
        <w:jc w:val="both"/>
      </w:pPr>
      <w:r>
        <w:rPr>
          <w:sz w:val="24"/>
          <w:szCs w:val="24"/>
        </w:rPr>
        <w:t>Специалист, ответственный за прием документов:</w:t>
      </w:r>
    </w:p>
    <w:p w:rsidR="009E164B" w:rsidRDefault="00F00E95">
      <w:pPr>
        <w:ind w:firstLine="709"/>
        <w:jc w:val="both"/>
      </w:pPr>
      <w:r>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9E164B" w:rsidRDefault="00F00E95">
      <w:pPr>
        <w:ind w:firstLine="709"/>
        <w:jc w:val="both"/>
      </w:pPr>
      <w:r>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9E164B" w:rsidRDefault="00F00E95">
      <w:pPr>
        <w:ind w:firstLine="709"/>
        <w:jc w:val="both"/>
      </w:pPr>
      <w:r>
        <w:rPr>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rsidR="009E164B" w:rsidRDefault="00F00E95">
      <w:pPr>
        <w:ind w:firstLine="709"/>
        <w:jc w:val="both"/>
      </w:pPr>
      <w:r>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9E164B" w:rsidRDefault="00F00E95">
      <w:pPr>
        <w:ind w:firstLine="709"/>
        <w:jc w:val="both"/>
        <w:rPr>
          <w:sz w:val="24"/>
          <w:szCs w:val="24"/>
        </w:rPr>
      </w:pPr>
      <w:r>
        <w:rPr>
          <w:sz w:val="24"/>
          <w:szCs w:val="24"/>
        </w:rPr>
        <w:t>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9E164B" w:rsidRDefault="00F00E95">
      <w:pPr>
        <w:ind w:firstLine="709"/>
        <w:jc w:val="both"/>
      </w:pPr>
      <w:r>
        <w:rPr>
          <w:sz w:val="24"/>
          <w:szCs w:val="24"/>
        </w:rPr>
        <w:t>- принимает решение о регистрации Заявления либо об отказе в приеме документов.</w:t>
      </w:r>
    </w:p>
    <w:p w:rsidR="009E164B" w:rsidRDefault="00F00E95">
      <w:pPr>
        <w:ind w:firstLine="709"/>
        <w:jc w:val="both"/>
      </w:pPr>
      <w:r>
        <w:rPr>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rsidR="009E164B" w:rsidRDefault="00F00E95">
      <w:pPr>
        <w:ind w:firstLine="709"/>
        <w:jc w:val="both"/>
      </w:pPr>
      <w:r>
        <w:rPr>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9E164B" w:rsidRDefault="00F00E95">
      <w:pPr>
        <w:ind w:firstLine="709"/>
        <w:jc w:val="both"/>
      </w:pPr>
      <w:r>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9E164B" w:rsidRDefault="00F00E95">
      <w:pPr>
        <w:ind w:firstLine="709"/>
        <w:jc w:val="both"/>
      </w:pPr>
      <w:r>
        <w:rPr>
          <w:sz w:val="24"/>
          <w:szCs w:val="24"/>
        </w:rPr>
        <w:t>23.3. Критерием принятия решения является наличие либо отсутствие оснований для отказа в приеме документов.</w:t>
      </w:r>
    </w:p>
    <w:p w:rsidR="009E164B" w:rsidRDefault="00F00E95">
      <w:pPr>
        <w:ind w:firstLine="709"/>
        <w:jc w:val="both"/>
        <w:rPr>
          <w:sz w:val="24"/>
          <w:szCs w:val="24"/>
        </w:rPr>
      </w:pPr>
      <w:r>
        <w:rPr>
          <w:sz w:val="24"/>
          <w:szCs w:val="24"/>
        </w:rPr>
        <w:lastRenderedPageBreak/>
        <w:t>23.4.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w:t>
      </w:r>
      <w:r w:rsidR="0076502C">
        <w:rPr>
          <w:sz w:val="24"/>
          <w:szCs w:val="24"/>
        </w:rPr>
        <w:t>ством регистрации в журнале регистрации</w:t>
      </w:r>
      <w:r>
        <w:rPr>
          <w:sz w:val="24"/>
          <w:szCs w:val="24"/>
        </w:rPr>
        <w:t xml:space="preserve">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76502C" w:rsidRDefault="0076502C">
      <w:pPr>
        <w:ind w:firstLine="709"/>
        <w:jc w:val="both"/>
      </w:pPr>
      <w:r>
        <w:rPr>
          <w:sz w:val="24"/>
          <w:szCs w:val="24"/>
        </w:rPr>
        <w:t>В случае поступления заявления лично в Уполномоченный орган – регистрация в журнале входящих заявлений.</w:t>
      </w:r>
    </w:p>
    <w:p w:rsidR="009E164B" w:rsidRDefault="00F00E95">
      <w:pPr>
        <w:ind w:firstLine="709"/>
        <w:jc w:val="both"/>
      </w:pPr>
      <w:r>
        <w:rPr>
          <w:sz w:val="24"/>
          <w:szCs w:val="24"/>
        </w:rPr>
        <w:t xml:space="preserve">Результат осуществления административной процедуры передается должностному лицу </w:t>
      </w:r>
      <w:r w:rsidR="00943129">
        <w:rPr>
          <w:sz w:val="24"/>
          <w:szCs w:val="24"/>
        </w:rPr>
        <w:t xml:space="preserve">специалисту по предоставлению муниципальных услуг </w:t>
      </w:r>
      <w:r>
        <w:rPr>
          <w:sz w:val="24"/>
          <w:szCs w:val="24"/>
        </w:rPr>
        <w:t>лично, либо в электронном виде в день регистрации.</w:t>
      </w:r>
    </w:p>
    <w:p w:rsidR="009E164B" w:rsidRDefault="00F00E95">
      <w:pPr>
        <w:ind w:firstLine="709"/>
        <w:jc w:val="both"/>
      </w:pPr>
      <w:r>
        <w:rPr>
          <w:sz w:val="24"/>
          <w:szCs w:val="24"/>
        </w:rPr>
        <w:t>23.5. Способом фиксации результата административной процедуры является регистрация заявления и документов в</w:t>
      </w:r>
      <w:r w:rsidR="00943129">
        <w:rPr>
          <w:sz w:val="24"/>
          <w:szCs w:val="24"/>
        </w:rPr>
        <w:t xml:space="preserve"> заявления и документов в журнале входящих заявлений</w:t>
      </w:r>
      <w:r>
        <w:rPr>
          <w:sz w:val="24"/>
          <w:szCs w:val="24"/>
        </w:rPr>
        <w:t>.</w:t>
      </w:r>
    </w:p>
    <w:p w:rsidR="009E164B" w:rsidRDefault="00F00E95">
      <w:pPr>
        <w:ind w:firstLine="709"/>
        <w:jc w:val="both"/>
      </w:pPr>
      <w:r>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9E164B" w:rsidRDefault="009E164B">
      <w:pPr>
        <w:ind w:firstLine="709"/>
        <w:jc w:val="both"/>
      </w:pPr>
    </w:p>
    <w:p w:rsidR="009E164B" w:rsidRDefault="00F00E95">
      <w:pPr>
        <w:suppressLineNumbers/>
        <w:ind w:firstLine="709"/>
        <w:jc w:val="center"/>
      </w:pPr>
      <w:r>
        <w:rPr>
          <w:b/>
          <w:sz w:val="24"/>
          <w:szCs w:val="24"/>
        </w:rPr>
        <w:t>24. Межведомственное (внутриведомственное) информационное взаимодействие</w:t>
      </w:r>
    </w:p>
    <w:p w:rsidR="009E164B" w:rsidRDefault="00F00E95">
      <w:pPr>
        <w:ind w:firstLine="709"/>
        <w:jc w:val="both"/>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9E164B" w:rsidRDefault="00F00E95">
      <w:pPr>
        <w:ind w:firstLine="709"/>
        <w:jc w:val="both"/>
      </w:pPr>
      <w:r>
        <w:rPr>
          <w:sz w:val="24"/>
          <w:szCs w:val="24"/>
        </w:rPr>
        <w:t>Ответственный за выполнение административного дей</w:t>
      </w:r>
      <w:r w:rsidR="00943129">
        <w:rPr>
          <w:sz w:val="24"/>
          <w:szCs w:val="24"/>
        </w:rPr>
        <w:t>ствия: Специалист по предоставлению муниципальных услуг</w:t>
      </w:r>
      <w:r>
        <w:rPr>
          <w:sz w:val="24"/>
          <w:szCs w:val="24"/>
        </w:rPr>
        <w:t>.</w:t>
      </w:r>
    </w:p>
    <w:p w:rsidR="00943129" w:rsidRDefault="00F00E95" w:rsidP="00943129">
      <w:pPr>
        <w:ind w:firstLine="709"/>
        <w:jc w:val="both"/>
      </w:pPr>
      <w:r>
        <w:rPr>
          <w:sz w:val="24"/>
          <w:szCs w:val="24"/>
        </w:rPr>
        <w:t xml:space="preserve">24.2. </w:t>
      </w:r>
      <w:r w:rsidR="00943129">
        <w:rPr>
          <w:sz w:val="24"/>
          <w:szCs w:val="24"/>
        </w:rPr>
        <w:t>Специалист по предоставлению муниципальных услуг.</w:t>
      </w:r>
    </w:p>
    <w:p w:rsidR="009E164B" w:rsidRDefault="00F00E95">
      <w:pPr>
        <w:ind w:firstLine="709"/>
        <w:jc w:val="both"/>
      </w:pPr>
      <w:r>
        <w:rPr>
          <w:sz w:val="24"/>
          <w:szCs w:val="24"/>
        </w:rPr>
        <w:t>при получении заявления и приложенных к нему документов, поручает специалисту соответствующего отдела произвести их проверку.</w:t>
      </w:r>
    </w:p>
    <w:p w:rsidR="009E164B" w:rsidRDefault="00F00E95">
      <w:pPr>
        <w:ind w:firstLine="709"/>
        <w:jc w:val="both"/>
      </w:pPr>
      <w:r>
        <w:rPr>
          <w:sz w:val="24"/>
          <w:szCs w:val="24"/>
        </w:rPr>
        <w:t>24.2.1. Перечень административных действий:</w:t>
      </w:r>
    </w:p>
    <w:p w:rsidR="009E164B" w:rsidRDefault="00F00E95">
      <w:pPr>
        <w:ind w:firstLine="709"/>
        <w:jc w:val="both"/>
      </w:pPr>
      <w:r>
        <w:rPr>
          <w:sz w:val="24"/>
          <w:szCs w:val="24"/>
        </w:rPr>
        <w:t>- Направление межведомственных запросов;</w:t>
      </w:r>
    </w:p>
    <w:p w:rsidR="009E164B" w:rsidRDefault="00F00E95">
      <w:pPr>
        <w:ind w:firstLine="709"/>
        <w:jc w:val="both"/>
      </w:pPr>
      <w:r>
        <w:rPr>
          <w:sz w:val="24"/>
          <w:szCs w:val="24"/>
        </w:rPr>
        <w:t>- Получение ответов на межведомственные запросы.</w:t>
      </w:r>
    </w:p>
    <w:p w:rsidR="009E164B" w:rsidRDefault="00F00E95">
      <w:pPr>
        <w:ind w:firstLine="709"/>
        <w:jc w:val="both"/>
      </w:pPr>
      <w:r>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9E164B" w:rsidRDefault="00F00E95">
      <w:pPr>
        <w:ind w:firstLine="709"/>
        <w:jc w:val="both"/>
      </w:pPr>
      <w:r>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9E164B" w:rsidRDefault="00F00E95">
      <w:pPr>
        <w:ind w:firstLine="709"/>
        <w:jc w:val="both"/>
      </w:pPr>
      <w:r>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E164B" w:rsidRDefault="00F00E95">
      <w:pPr>
        <w:ind w:firstLine="709"/>
        <w:jc w:val="both"/>
      </w:pPr>
      <w:r>
        <w:rPr>
          <w:sz w:val="24"/>
          <w:szCs w:val="24"/>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9E164B" w:rsidRDefault="00F00E95">
      <w:pPr>
        <w:ind w:firstLine="709"/>
        <w:jc w:val="both"/>
      </w:pPr>
      <w:r>
        <w:rPr>
          <w:sz w:val="24"/>
          <w:szCs w:val="24"/>
        </w:rPr>
        <w:t xml:space="preserve">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w:t>
      </w:r>
      <w:r>
        <w:rPr>
          <w:sz w:val="24"/>
          <w:szCs w:val="24"/>
        </w:rPr>
        <w:lastRenderedPageBreak/>
        <w:t>момента отправления межведомственного запроса до момента получения ответа на этот запрос не превышает 2 секунд.</w:t>
      </w:r>
    </w:p>
    <w:p w:rsidR="009E164B" w:rsidRDefault="00F00E95">
      <w:pPr>
        <w:ind w:firstLine="709"/>
        <w:jc w:val="both"/>
      </w:pPr>
      <w:r>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9E164B" w:rsidRDefault="00F00E95">
      <w:pPr>
        <w:ind w:firstLine="709"/>
        <w:jc w:val="both"/>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9E164B" w:rsidRDefault="00F00E95">
      <w:pPr>
        <w:ind w:firstLine="709"/>
        <w:jc w:val="both"/>
      </w:pPr>
      <w:r>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Pr>
          <w:i/>
          <w:iCs/>
          <w:sz w:val="24"/>
          <w:szCs w:val="24"/>
        </w:rPr>
        <w:t>личном деле заявителя</w:t>
      </w:r>
      <w:r>
        <w:rPr>
          <w:sz w:val="24"/>
          <w:szCs w:val="24"/>
        </w:rPr>
        <w:t>.</w:t>
      </w:r>
    </w:p>
    <w:p w:rsidR="009E164B" w:rsidRDefault="00F00E95">
      <w:pPr>
        <w:ind w:firstLine="709"/>
        <w:jc w:val="both"/>
      </w:pPr>
      <w:r>
        <w:rPr>
          <w:sz w:val="24"/>
          <w:szCs w:val="24"/>
        </w:rPr>
        <w:t>Результат осуществления административной процедуры пе</w:t>
      </w:r>
      <w:r w:rsidR="00943129">
        <w:rPr>
          <w:sz w:val="24"/>
          <w:szCs w:val="24"/>
        </w:rPr>
        <w:t xml:space="preserve">редается </w:t>
      </w:r>
      <w:r>
        <w:rPr>
          <w:sz w:val="24"/>
          <w:szCs w:val="24"/>
        </w:rPr>
        <w:t>лично, либо в электронном виде (при наличии технической возможности) в день регистрации полученных сведений.</w:t>
      </w:r>
    </w:p>
    <w:p w:rsidR="009E164B" w:rsidRDefault="00943129">
      <w:pPr>
        <w:ind w:firstLine="709"/>
        <w:jc w:val="both"/>
      </w:pPr>
      <w:r>
        <w:rPr>
          <w:sz w:val="24"/>
          <w:szCs w:val="24"/>
        </w:rPr>
        <w:t>24.5. Способ фиксации:  регистрация в журнале входящих документов</w:t>
      </w:r>
      <w:r w:rsidR="00F00E95">
        <w:rPr>
          <w:sz w:val="24"/>
          <w:szCs w:val="24"/>
        </w:rPr>
        <w:t>.</w:t>
      </w:r>
    </w:p>
    <w:p w:rsidR="009E164B" w:rsidRDefault="00F00E95">
      <w:pPr>
        <w:ind w:firstLine="709"/>
        <w:jc w:val="both"/>
      </w:pPr>
      <w:r>
        <w:rPr>
          <w:sz w:val="24"/>
          <w:szCs w:val="24"/>
        </w:rPr>
        <w:t>24.6. Срок осуществления административной процедуры  – не более 5 рабочих дней.</w:t>
      </w:r>
    </w:p>
    <w:p w:rsidR="009E164B" w:rsidRDefault="009E164B">
      <w:pPr>
        <w:ind w:firstLine="709"/>
        <w:jc w:val="both"/>
        <w:rPr>
          <w:sz w:val="24"/>
          <w:szCs w:val="24"/>
        </w:rPr>
      </w:pPr>
    </w:p>
    <w:p w:rsidR="009E164B" w:rsidRDefault="00F00E95">
      <w:pPr>
        <w:widowControl w:val="0"/>
        <w:ind w:firstLine="709"/>
        <w:jc w:val="center"/>
      </w:pPr>
      <w:r>
        <w:rPr>
          <w:b/>
          <w:sz w:val="24"/>
          <w:szCs w:val="24"/>
        </w:rPr>
        <w:t xml:space="preserve">25. </w:t>
      </w:r>
      <w:r>
        <w:rPr>
          <w:b/>
          <w:bCs/>
          <w:sz w:val="24"/>
          <w:szCs w:val="24"/>
        </w:rPr>
        <w:t>Принятие решения о предоставлении (отказе в предоставлении) муниципальной услуги</w:t>
      </w:r>
    </w:p>
    <w:p w:rsidR="009E164B" w:rsidRDefault="00F00E95">
      <w:pPr>
        <w:ind w:firstLine="720"/>
        <w:jc w:val="both"/>
      </w:pPr>
      <w:r>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E164B" w:rsidRDefault="00F00E95">
      <w:pPr>
        <w:ind w:firstLine="720"/>
        <w:jc w:val="both"/>
      </w:pPr>
      <w:r>
        <w:rPr>
          <w:sz w:val="24"/>
          <w:szCs w:val="24"/>
        </w:rPr>
        <w:t>25.2. Ответственный за выполнение администрати</w:t>
      </w:r>
      <w:r w:rsidR="00943129">
        <w:rPr>
          <w:sz w:val="24"/>
          <w:szCs w:val="24"/>
        </w:rPr>
        <w:t>вного действия: Специалист по предоставлению муниципальных услуг</w:t>
      </w:r>
      <w:r>
        <w:rPr>
          <w:sz w:val="24"/>
          <w:szCs w:val="24"/>
        </w:rPr>
        <w:t>.</w:t>
      </w:r>
    </w:p>
    <w:p w:rsidR="009E164B" w:rsidRDefault="00F00E95">
      <w:pPr>
        <w:ind w:firstLine="720"/>
        <w:jc w:val="both"/>
      </w:pPr>
      <w:r>
        <w:rPr>
          <w:sz w:val="24"/>
          <w:szCs w:val="24"/>
        </w:rPr>
        <w:t>25.2.1. Перечень административных действий:</w:t>
      </w:r>
    </w:p>
    <w:p w:rsidR="009E164B" w:rsidRDefault="00F00E95">
      <w:pPr>
        <w:ind w:firstLine="720"/>
        <w:jc w:val="both"/>
      </w:pPr>
      <w:r>
        <w:rPr>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rsidR="009E164B" w:rsidRDefault="00F00E95">
      <w:pPr>
        <w:ind w:firstLine="720"/>
        <w:jc w:val="both"/>
      </w:pPr>
      <w:r>
        <w:rPr>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9E164B" w:rsidRDefault="00F00E95">
      <w:pPr>
        <w:ind w:firstLine="720"/>
        <w:jc w:val="both"/>
      </w:pPr>
      <w:r>
        <w:rPr>
          <w:sz w:val="24"/>
          <w:szCs w:val="24"/>
        </w:rPr>
        <w:t xml:space="preserve">- Принятие решения о предоставлении услуги / Принятие решения об отказе в предоставлении </w:t>
      </w:r>
      <w:proofErr w:type="gramStart"/>
      <w:r>
        <w:rPr>
          <w:sz w:val="24"/>
          <w:szCs w:val="24"/>
        </w:rPr>
        <w:t>услуги ;</w:t>
      </w:r>
      <w:proofErr w:type="gramEnd"/>
    </w:p>
    <w:p w:rsidR="009E164B" w:rsidRDefault="00F00E95">
      <w:pPr>
        <w:ind w:firstLine="720"/>
        <w:jc w:val="both"/>
      </w:pPr>
      <w:r>
        <w:rPr>
          <w:sz w:val="24"/>
          <w:szCs w:val="24"/>
        </w:rPr>
        <w:t>- Формирование результата предоставления услуги.</w:t>
      </w:r>
    </w:p>
    <w:p w:rsidR="009E164B" w:rsidRDefault="00F00E95">
      <w:pPr>
        <w:ind w:firstLine="720"/>
        <w:jc w:val="both"/>
      </w:pPr>
      <w:r>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9E164B" w:rsidRDefault="00F00E95" w:rsidP="00C330A8">
      <w:pPr>
        <w:ind w:firstLine="720"/>
        <w:jc w:val="both"/>
        <w:rPr>
          <w:sz w:val="24"/>
          <w:szCs w:val="24"/>
        </w:rPr>
      </w:pPr>
      <w:r>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r w:rsidR="00C330A8">
        <w:rPr>
          <w:sz w:val="24"/>
          <w:szCs w:val="24"/>
        </w:rPr>
        <w:t>.</w:t>
      </w:r>
    </w:p>
    <w:p w:rsidR="00C330A8" w:rsidRPr="00C330A8" w:rsidRDefault="00C330A8" w:rsidP="00C330A8">
      <w:pPr>
        <w:ind w:firstLine="720"/>
        <w:jc w:val="both"/>
      </w:pPr>
      <w:r>
        <w:rPr>
          <w:sz w:val="24"/>
          <w:szCs w:val="24"/>
        </w:rPr>
        <w:t xml:space="preserve">25.4.1. </w:t>
      </w:r>
      <w:r w:rsidR="00EA7CD5">
        <w:rPr>
          <w:sz w:val="24"/>
          <w:szCs w:val="24"/>
        </w:rPr>
        <w:t>Информирование заявителя о</w:t>
      </w:r>
      <w:r>
        <w:rPr>
          <w:sz w:val="24"/>
          <w:szCs w:val="24"/>
        </w:rPr>
        <w:t>б осуществлении комиссионного выезда специалистов Отдела для составления акта обследования</w:t>
      </w:r>
      <w:r w:rsidR="00EA7CD5">
        <w:rPr>
          <w:sz w:val="24"/>
          <w:szCs w:val="24"/>
        </w:rPr>
        <w:t xml:space="preserve"> жилого помещения о наличии/отсутствии личного подсобного хозяйства или акта обследования домовладения о наличии/отсутствии печного отопления производится предварительно специалистом Органа.</w:t>
      </w:r>
    </w:p>
    <w:p w:rsidR="009E164B" w:rsidRDefault="00F00E95">
      <w:pPr>
        <w:ind w:firstLine="720"/>
        <w:jc w:val="both"/>
      </w:pPr>
      <w:r>
        <w:rPr>
          <w:sz w:val="24"/>
          <w:szCs w:val="24"/>
        </w:rPr>
        <w:t>25.4.2. В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результата предоставления услуги передается руководителю Уполномоченного органа (уполномоченный заместитель).</w:t>
      </w:r>
    </w:p>
    <w:p w:rsidR="009E164B" w:rsidRDefault="00F00E95">
      <w:pPr>
        <w:ind w:firstLine="720"/>
        <w:jc w:val="both"/>
      </w:pPr>
      <w:r>
        <w:rPr>
          <w:sz w:val="24"/>
          <w:szCs w:val="24"/>
        </w:rPr>
        <w:lastRenderedPageBreak/>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9E164B" w:rsidRDefault="00F00E95">
      <w:pPr>
        <w:ind w:firstLine="720"/>
        <w:jc w:val="both"/>
      </w:pPr>
      <w:r>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9E164B" w:rsidRDefault="00F00E95">
      <w:pPr>
        <w:ind w:firstLine="720"/>
        <w:jc w:val="both"/>
      </w:pPr>
      <w:r>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rsidR="009E164B" w:rsidRDefault="00F00E95">
      <w:pPr>
        <w:ind w:firstLine="720"/>
        <w:jc w:val="both"/>
      </w:pPr>
      <w:r>
        <w:rPr>
          <w:sz w:val="24"/>
          <w:szCs w:val="24"/>
        </w:rPr>
        <w:t>Результат осуществления административной процедуры передается (направляется) ответственному</w:t>
      </w:r>
      <w:r w:rsidR="00EA7CD5">
        <w:rPr>
          <w:sz w:val="24"/>
          <w:szCs w:val="24"/>
        </w:rPr>
        <w:t xml:space="preserve"> должностному лицу </w:t>
      </w:r>
      <w:r>
        <w:rPr>
          <w:sz w:val="24"/>
          <w:szCs w:val="24"/>
        </w:rPr>
        <w:t xml:space="preserve"> лично, либо в электронном виде (при наличии технической возможности).</w:t>
      </w:r>
    </w:p>
    <w:p w:rsidR="009E164B" w:rsidRDefault="00F00E95">
      <w:pPr>
        <w:ind w:firstLine="720"/>
        <w:jc w:val="both"/>
      </w:pPr>
      <w:r>
        <w:rPr>
          <w:sz w:val="24"/>
          <w:szCs w:val="24"/>
        </w:rPr>
        <w:t>25.7. Срок осуществления административной процедуры составляет 7 рабочих дней.</w:t>
      </w:r>
    </w:p>
    <w:p w:rsidR="009E164B" w:rsidRDefault="00EA7CD5">
      <w:pPr>
        <w:ind w:firstLine="720"/>
        <w:jc w:val="both"/>
      </w:pPr>
      <w:r>
        <w:rPr>
          <w:sz w:val="24"/>
          <w:szCs w:val="24"/>
        </w:rPr>
        <w:t>25.8. Способ фиксации: регистрация в журнале</w:t>
      </w:r>
      <w:r w:rsidR="00F00E95">
        <w:rPr>
          <w:sz w:val="24"/>
          <w:szCs w:val="24"/>
        </w:rPr>
        <w:t>.</w:t>
      </w:r>
    </w:p>
    <w:p w:rsidR="009E164B" w:rsidRDefault="009E164B">
      <w:pPr>
        <w:ind w:firstLine="709"/>
        <w:jc w:val="both"/>
        <w:rPr>
          <w:sz w:val="24"/>
          <w:szCs w:val="24"/>
        </w:rPr>
      </w:pPr>
    </w:p>
    <w:p w:rsidR="009E164B" w:rsidRDefault="00F00E95">
      <w:pPr>
        <w:ind w:firstLine="709"/>
        <w:jc w:val="center"/>
      </w:pPr>
      <w:r>
        <w:rPr>
          <w:b/>
          <w:sz w:val="24"/>
          <w:szCs w:val="24"/>
        </w:rPr>
        <w:t>26. Выдача или направление заявителю результата предоставления муниципальной услуги</w:t>
      </w:r>
    </w:p>
    <w:p w:rsidR="009E164B" w:rsidRDefault="00F00E95">
      <w:pPr>
        <w:ind w:firstLine="709"/>
        <w:jc w:val="both"/>
      </w:pPr>
      <w:r>
        <w:rPr>
          <w:bCs/>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9E164B" w:rsidRDefault="00F00E95">
      <w:pPr>
        <w:ind w:firstLine="709"/>
        <w:jc w:val="both"/>
      </w:pPr>
      <w:r>
        <w:rPr>
          <w:bCs/>
          <w:sz w:val="24"/>
          <w:szCs w:val="24"/>
        </w:rPr>
        <w:t xml:space="preserve">Ответственный за выполнение административного действия: </w:t>
      </w:r>
      <w:r w:rsidR="00EA7CD5">
        <w:rPr>
          <w:bCs/>
          <w:sz w:val="24"/>
          <w:szCs w:val="24"/>
        </w:rPr>
        <w:t>Специалист по предоставлению муниципальных услуг</w:t>
      </w:r>
      <w:r>
        <w:rPr>
          <w:bCs/>
          <w:sz w:val="24"/>
          <w:szCs w:val="24"/>
        </w:rPr>
        <w:t>.</w:t>
      </w:r>
    </w:p>
    <w:p w:rsidR="009E164B" w:rsidRDefault="00F00E95">
      <w:pPr>
        <w:ind w:firstLine="709"/>
        <w:jc w:val="both"/>
      </w:pPr>
      <w:r>
        <w:rPr>
          <w:bCs/>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rsidR="009E164B" w:rsidRDefault="00F00E95">
      <w:pPr>
        <w:ind w:firstLine="709"/>
        <w:jc w:val="both"/>
      </w:pPr>
      <w:r>
        <w:rPr>
          <w:bCs/>
          <w:sz w:val="24"/>
          <w:szCs w:val="24"/>
        </w:rPr>
        <w:t xml:space="preserve">1) документ, удостоверяющий личность заявителя/представителя заявителя; </w:t>
      </w:r>
    </w:p>
    <w:p w:rsidR="009E164B" w:rsidRDefault="00F00E95">
      <w:pPr>
        <w:ind w:firstLine="709"/>
        <w:jc w:val="both"/>
      </w:pPr>
      <w:r>
        <w:rPr>
          <w:bCs/>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9E164B" w:rsidRDefault="00F00E95">
      <w:pPr>
        <w:ind w:firstLine="709"/>
        <w:jc w:val="both"/>
      </w:pPr>
      <w:r>
        <w:rPr>
          <w:bCs/>
          <w:sz w:val="24"/>
          <w:szCs w:val="24"/>
        </w:rPr>
        <w:t>3) расписка в получении документов (при ее наличии у заявителя).</w:t>
      </w:r>
    </w:p>
    <w:p w:rsidR="009E164B" w:rsidRDefault="00F00E95">
      <w:pPr>
        <w:ind w:firstLine="709"/>
        <w:jc w:val="both"/>
      </w:pPr>
      <w:r>
        <w:rPr>
          <w:bCs/>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9E164B" w:rsidRDefault="00F00E95">
      <w:pPr>
        <w:ind w:firstLine="709"/>
        <w:jc w:val="both"/>
      </w:pPr>
      <w:r>
        <w:rPr>
          <w:bCs/>
          <w:sz w:val="24"/>
          <w:szCs w:val="24"/>
        </w:rPr>
        <w:t xml:space="preserve">1) устанавливает личность заявителя либо его представителя; </w:t>
      </w:r>
    </w:p>
    <w:p w:rsidR="009E164B" w:rsidRDefault="00F00E95">
      <w:pPr>
        <w:ind w:firstLine="709"/>
        <w:jc w:val="both"/>
      </w:pPr>
      <w:r>
        <w:rPr>
          <w:bCs/>
          <w:sz w:val="24"/>
          <w:szCs w:val="24"/>
        </w:rPr>
        <w:t xml:space="preserve">2) проверяет правомочия представителя заявителя действовать от имени заявителя при получении документов; </w:t>
      </w:r>
    </w:p>
    <w:p w:rsidR="009E164B" w:rsidRDefault="00F00E95">
      <w:pPr>
        <w:ind w:firstLine="709"/>
        <w:jc w:val="both"/>
      </w:pPr>
      <w:r>
        <w:rPr>
          <w:bCs/>
          <w:sz w:val="24"/>
          <w:szCs w:val="24"/>
        </w:rPr>
        <w:t xml:space="preserve">3) выдает документы; </w:t>
      </w:r>
    </w:p>
    <w:p w:rsidR="009E164B" w:rsidRDefault="00F00E95">
      <w:pPr>
        <w:ind w:firstLine="709"/>
        <w:jc w:val="both"/>
      </w:pPr>
      <w:r>
        <w:rPr>
          <w:bCs/>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9E164B" w:rsidRDefault="00F00E95">
      <w:pPr>
        <w:ind w:firstLine="709"/>
        <w:jc w:val="both"/>
      </w:pPr>
      <w:r>
        <w:rPr>
          <w:bCs/>
          <w:sz w:val="24"/>
          <w:szCs w:val="24"/>
        </w:rPr>
        <w:t xml:space="preserve">5) отказывает в выдаче результата предоставления муниципальной услуги в случаях: </w:t>
      </w:r>
    </w:p>
    <w:p w:rsidR="009E164B" w:rsidRDefault="00F00E95">
      <w:pPr>
        <w:ind w:firstLine="709"/>
        <w:jc w:val="both"/>
      </w:pPr>
      <w:r>
        <w:rPr>
          <w:bCs/>
          <w:sz w:val="24"/>
          <w:szCs w:val="24"/>
        </w:rPr>
        <w:t xml:space="preserve">- за выдачей документов обратилось лицо, не являющееся заявителем (его представителем); </w:t>
      </w:r>
    </w:p>
    <w:p w:rsidR="009E164B" w:rsidRDefault="00F00E95">
      <w:pPr>
        <w:ind w:firstLine="709"/>
        <w:jc w:val="both"/>
      </w:pPr>
      <w:r>
        <w:rPr>
          <w:bCs/>
          <w:sz w:val="24"/>
          <w:szCs w:val="24"/>
        </w:rPr>
        <w:t>- обратившееся лицо отказалось предъявить документ, удостоверяющий его личность.</w:t>
      </w:r>
    </w:p>
    <w:p w:rsidR="009E164B" w:rsidRDefault="00F00E95">
      <w:pPr>
        <w:ind w:firstLine="709"/>
        <w:jc w:val="both"/>
      </w:pPr>
      <w:r>
        <w:rPr>
          <w:bCs/>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rsidR="009E164B" w:rsidRDefault="00F00E95">
      <w:pPr>
        <w:ind w:firstLine="709"/>
        <w:jc w:val="both"/>
      </w:pPr>
      <w:r>
        <w:rPr>
          <w:bCs/>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9E164B" w:rsidRDefault="00F00E95">
      <w:pPr>
        <w:ind w:firstLine="709"/>
        <w:jc w:val="both"/>
      </w:pPr>
      <w:r>
        <w:rPr>
          <w:bCs/>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rsidR="009E164B" w:rsidRDefault="00F00E95">
      <w:pPr>
        <w:ind w:firstLine="709"/>
        <w:jc w:val="both"/>
      </w:pPr>
      <w:r>
        <w:rPr>
          <w:bCs/>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E164B" w:rsidRDefault="00F00E95">
      <w:pPr>
        <w:ind w:firstLine="709"/>
        <w:jc w:val="both"/>
      </w:pPr>
      <w:r>
        <w:rPr>
          <w:bCs/>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9E164B" w:rsidRDefault="00EA7CD5">
      <w:pPr>
        <w:ind w:firstLine="709"/>
        <w:jc w:val="both"/>
      </w:pPr>
      <w:r>
        <w:rPr>
          <w:bCs/>
          <w:sz w:val="24"/>
          <w:szCs w:val="24"/>
        </w:rPr>
        <w:t>26.6. Способ фиксации: регистрация в журнале</w:t>
      </w:r>
      <w:r w:rsidR="00F00E95">
        <w:rPr>
          <w:bCs/>
          <w:sz w:val="24"/>
          <w:szCs w:val="24"/>
        </w:rPr>
        <w:t>.</w:t>
      </w:r>
    </w:p>
    <w:p w:rsidR="009E164B" w:rsidRDefault="009E164B">
      <w:pPr>
        <w:ind w:firstLine="709"/>
        <w:jc w:val="both"/>
      </w:pPr>
    </w:p>
    <w:p w:rsidR="009E164B" w:rsidRDefault="00F00E95">
      <w:pPr>
        <w:ind w:firstLine="709"/>
        <w:jc w:val="center"/>
      </w:pPr>
      <w:r>
        <w:rPr>
          <w:b/>
          <w:sz w:val="24"/>
          <w:szCs w:val="24"/>
        </w:rPr>
        <w:lastRenderedPageBreak/>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9E164B" w:rsidRDefault="009E164B">
      <w:pPr>
        <w:ind w:firstLine="709"/>
        <w:jc w:val="center"/>
        <w:rPr>
          <w:b/>
          <w:sz w:val="24"/>
          <w:szCs w:val="24"/>
        </w:rPr>
      </w:pPr>
    </w:p>
    <w:p w:rsidR="009E164B" w:rsidRDefault="00F00E95">
      <w:pPr>
        <w:ind w:firstLine="851"/>
        <w:jc w:val="center"/>
      </w:pPr>
      <w:r>
        <w:rPr>
          <w:rFonts w:eastAsia="Times New Roman"/>
          <w:b/>
          <w:sz w:val="24"/>
          <w:szCs w:val="24"/>
        </w:rPr>
        <w:t>27.1. Получение информации о порядке и сроках предоставления услуги</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Посредством ЕПГУ и РПГУ обеспечивается возможность информирования заявителя в части:</w:t>
      </w:r>
    </w:p>
    <w:p w:rsidR="009E164B" w:rsidRDefault="00F00E95">
      <w:pPr>
        <w:ind w:firstLine="851"/>
        <w:jc w:val="both"/>
      </w:pPr>
      <w:r>
        <w:rPr>
          <w:rFonts w:eastAsia="Times New Roman"/>
          <w:sz w:val="24"/>
          <w:szCs w:val="24"/>
        </w:rPr>
        <w:t>1) доступа заявителей к сведениям об услуге;</w:t>
      </w:r>
    </w:p>
    <w:p w:rsidR="009E164B" w:rsidRDefault="00F00E95">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9E164B" w:rsidRDefault="00F00E95">
      <w:pPr>
        <w:ind w:firstLine="851"/>
        <w:jc w:val="both"/>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9E164B" w:rsidRDefault="00F00E95">
      <w:pPr>
        <w:ind w:firstLine="851"/>
        <w:jc w:val="both"/>
      </w:pPr>
      <w:r>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 w:name="_Hlk140836213"/>
      <w:r>
        <w:rPr>
          <w:rFonts w:eastAsia="Times New Roman"/>
          <w:sz w:val="24"/>
          <w:szCs w:val="24"/>
        </w:rPr>
        <w:t>ЕПГУ</w:t>
      </w:r>
      <w:bookmarkEnd w:id="1"/>
      <w:r>
        <w:rPr>
          <w:rFonts w:eastAsia="Times New Roman"/>
          <w:sz w:val="24"/>
          <w:szCs w:val="24"/>
        </w:rPr>
        <w:t>, РПГУ;</w:t>
      </w:r>
    </w:p>
    <w:p w:rsidR="009E164B" w:rsidRDefault="00F00E95">
      <w:pPr>
        <w:ind w:firstLine="851"/>
        <w:jc w:val="both"/>
      </w:pPr>
      <w:r>
        <w:rPr>
          <w:rFonts w:eastAsia="Times New Roman"/>
          <w:sz w:val="24"/>
          <w:szCs w:val="24"/>
        </w:rPr>
        <w:t>5) получения результата предоставления услуги в электронной форме;</w:t>
      </w:r>
    </w:p>
    <w:p w:rsidR="009E164B" w:rsidRDefault="00F00E95">
      <w:pPr>
        <w:ind w:firstLine="851"/>
        <w:jc w:val="both"/>
      </w:pPr>
      <w:r>
        <w:rPr>
          <w:rFonts w:eastAsia="Times New Roman"/>
          <w:sz w:val="24"/>
          <w:szCs w:val="24"/>
        </w:rPr>
        <w:t>6) осуществления оценки качества предоставления услуги;</w:t>
      </w:r>
    </w:p>
    <w:p w:rsidR="009E164B" w:rsidRDefault="00F00E95">
      <w:pPr>
        <w:ind w:firstLine="851"/>
        <w:jc w:val="both"/>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9E164B" w:rsidRDefault="00F00E95">
      <w:pPr>
        <w:ind w:firstLine="851"/>
        <w:jc w:val="both"/>
      </w:pPr>
      <w:r>
        <w:rPr>
          <w:rFonts w:eastAsia="Times New Roman"/>
          <w:sz w:val="24"/>
          <w:szCs w:val="24"/>
        </w:rPr>
        <w:t>На официальном сайте Уполномоченного органа, предоставляющего услугу, обеспечивается возможность:</w:t>
      </w:r>
    </w:p>
    <w:p w:rsidR="009E164B" w:rsidRDefault="00F00E95">
      <w:pPr>
        <w:ind w:firstLine="851"/>
        <w:jc w:val="both"/>
      </w:pPr>
      <w:r>
        <w:rPr>
          <w:rFonts w:eastAsia="Times New Roman"/>
          <w:sz w:val="24"/>
          <w:szCs w:val="24"/>
        </w:rPr>
        <w:t>1) доступа заявителей к сведениям об услуге;</w:t>
      </w:r>
    </w:p>
    <w:p w:rsidR="009E164B" w:rsidRDefault="00F00E95">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9E164B" w:rsidRDefault="00F00E95">
      <w:pPr>
        <w:ind w:firstLine="851"/>
        <w:jc w:val="both"/>
      </w:pPr>
      <w:r>
        <w:rPr>
          <w:rFonts w:eastAsia="Times New Roman"/>
          <w:sz w:val="24"/>
          <w:szCs w:val="24"/>
        </w:rPr>
        <w:t>3) осуществления оценки качества предоставления услуги;</w:t>
      </w:r>
    </w:p>
    <w:p w:rsidR="009E164B" w:rsidRDefault="00F00E95">
      <w:pPr>
        <w:ind w:firstLine="851"/>
        <w:jc w:val="both"/>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9E164B" w:rsidRDefault="009E164B">
      <w:pPr>
        <w:ind w:firstLine="851"/>
        <w:jc w:val="both"/>
        <w:rPr>
          <w:rFonts w:eastAsia="Times New Roman"/>
          <w:sz w:val="24"/>
          <w:szCs w:val="24"/>
        </w:rPr>
      </w:pPr>
    </w:p>
    <w:p w:rsidR="009E164B" w:rsidRDefault="00F00E95">
      <w:pPr>
        <w:ind w:firstLine="851"/>
        <w:jc w:val="center"/>
      </w:pPr>
      <w:r>
        <w:rPr>
          <w:b/>
          <w:iCs/>
          <w:sz w:val="24"/>
          <w:szCs w:val="24"/>
        </w:rPr>
        <w:t>27.2. Запись на прием в орган (организацию), МФЦ для подачи запроса о предоставлении услуги</w:t>
      </w:r>
    </w:p>
    <w:p w:rsidR="009E164B" w:rsidRDefault="00F00E95">
      <w:pPr>
        <w:ind w:firstLine="851"/>
        <w:jc w:val="both"/>
      </w:pPr>
      <w:r>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27.3. Формирование запроса</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2" w:name="_Hlk144740073"/>
      <w:r>
        <w:rPr>
          <w:rFonts w:eastAsia="Times New Roman"/>
          <w:sz w:val="24"/>
          <w:szCs w:val="24"/>
        </w:rPr>
        <w:t xml:space="preserve">ЕПГУ </w:t>
      </w:r>
      <w:bookmarkEnd w:id="2"/>
      <w:r>
        <w:rPr>
          <w:rFonts w:eastAsia="Times New Roman"/>
          <w:sz w:val="24"/>
          <w:szCs w:val="24"/>
        </w:rPr>
        <w:t xml:space="preserve">без необходимости дополнительной подачи заявления в какой-либо иной форме. </w:t>
      </w:r>
    </w:p>
    <w:p w:rsidR="009E164B" w:rsidRDefault="00F00E95">
      <w:pPr>
        <w:ind w:firstLine="851"/>
        <w:jc w:val="both"/>
      </w:pPr>
      <w:r>
        <w:rPr>
          <w:rFonts w:eastAsia="Times New Roman"/>
          <w:sz w:val="24"/>
          <w:szCs w:val="24"/>
        </w:rPr>
        <w:t xml:space="preserve">При заполнении заявителем интерактивной формы обеспечивается </w:t>
      </w:r>
      <w:proofErr w:type="spellStart"/>
      <w:r>
        <w:rPr>
          <w:rFonts w:eastAsia="Times New Roman"/>
          <w:sz w:val="24"/>
          <w:szCs w:val="24"/>
        </w:rPr>
        <w:t>автозаполнение</w:t>
      </w:r>
      <w:proofErr w:type="spellEnd"/>
      <w:r>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9E164B" w:rsidRDefault="00F00E95">
      <w:pPr>
        <w:ind w:firstLine="851"/>
        <w:jc w:val="both"/>
      </w:pPr>
      <w:r>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9E164B" w:rsidRDefault="00F00E95">
      <w:pPr>
        <w:ind w:firstLine="851"/>
        <w:jc w:val="both"/>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Pr>
          <w:rFonts w:eastAsia="Times New Roman"/>
          <w:sz w:val="24"/>
          <w:szCs w:val="24"/>
        </w:rPr>
        <w:lastRenderedPageBreak/>
        <w:t xml:space="preserve">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E164B" w:rsidRDefault="00F00E95">
      <w:pPr>
        <w:ind w:firstLine="851"/>
        <w:jc w:val="both"/>
      </w:pPr>
      <w:r>
        <w:rPr>
          <w:rFonts w:eastAsia="Times New Roman"/>
          <w:sz w:val="24"/>
          <w:szCs w:val="24"/>
        </w:rPr>
        <w:t xml:space="preserve">При формировании заявления заявителю обеспечивается: </w:t>
      </w:r>
    </w:p>
    <w:p w:rsidR="009E164B" w:rsidRDefault="00F00E95">
      <w:pPr>
        <w:ind w:firstLine="851"/>
        <w:jc w:val="both"/>
      </w:pPr>
      <w:r>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9E164B" w:rsidRDefault="00F00E95">
      <w:pPr>
        <w:ind w:firstLine="851"/>
        <w:jc w:val="both"/>
      </w:pPr>
      <w:r>
        <w:rPr>
          <w:rFonts w:eastAsia="Times New Roman"/>
          <w:sz w:val="24"/>
          <w:szCs w:val="24"/>
        </w:rPr>
        <w:t xml:space="preserve">б) возможность печати на бумажном носителе копии электронной формы заявления; </w:t>
      </w:r>
    </w:p>
    <w:p w:rsidR="009E164B" w:rsidRDefault="00F00E95">
      <w:pPr>
        <w:ind w:firstLine="851"/>
        <w:jc w:val="both"/>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E164B" w:rsidRDefault="00F00E95">
      <w:pPr>
        <w:ind w:firstLine="851"/>
        <w:jc w:val="both"/>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E164B" w:rsidRDefault="00F00E95">
      <w:pPr>
        <w:ind w:firstLine="851"/>
        <w:jc w:val="both"/>
      </w:pPr>
      <w:r>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9E164B" w:rsidRDefault="00F00E95">
      <w:pPr>
        <w:ind w:firstLine="851"/>
        <w:jc w:val="both"/>
      </w:pPr>
      <w:r>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9E164B" w:rsidRDefault="00F00E95">
      <w:pPr>
        <w:ind w:firstLine="851"/>
        <w:jc w:val="both"/>
      </w:pPr>
      <w:r>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9E164B" w:rsidRDefault="00F00E95">
      <w:pPr>
        <w:ind w:firstLine="851"/>
        <w:jc w:val="both"/>
      </w:pPr>
      <w:r>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9E164B" w:rsidRDefault="00F00E95">
      <w:pPr>
        <w:ind w:firstLine="851"/>
        <w:jc w:val="both"/>
      </w:pPr>
      <w:r>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192C1C">
        <w:rPr>
          <w:rFonts w:eastAsia="Times New Roman"/>
          <w:sz w:val="24"/>
          <w:szCs w:val="24"/>
        </w:rPr>
        <w:t>о)</w:t>
      </w:r>
      <w:r>
        <w:rPr>
          <w:rFonts w:eastAsia="Times New Roman"/>
          <w:sz w:val="24"/>
          <w:szCs w:val="24"/>
        </w:rPr>
        <w:t xml:space="preserve">. </w:t>
      </w:r>
    </w:p>
    <w:p w:rsidR="009E164B" w:rsidRDefault="00F00E95">
      <w:pPr>
        <w:ind w:firstLine="851"/>
        <w:jc w:val="both"/>
      </w:pPr>
      <w:r>
        <w:rPr>
          <w:rFonts w:eastAsia="Times New Roman"/>
          <w:sz w:val="24"/>
          <w:szCs w:val="24"/>
        </w:rPr>
        <w:t xml:space="preserve">Ответственное должностное лицо: </w:t>
      </w:r>
    </w:p>
    <w:p w:rsidR="009E164B" w:rsidRDefault="00F00E95">
      <w:pPr>
        <w:ind w:firstLine="851"/>
        <w:jc w:val="both"/>
      </w:pPr>
      <w:r>
        <w:rPr>
          <w:rFonts w:eastAsia="Times New Roman"/>
          <w:sz w:val="24"/>
          <w:szCs w:val="24"/>
        </w:rPr>
        <w:t xml:space="preserve">проверяет наличие электронных заявлений, поступивших с ЕПГУ с периодом не реже 2 раз в день; </w:t>
      </w:r>
    </w:p>
    <w:p w:rsidR="009E164B" w:rsidRDefault="00F00E95">
      <w:pPr>
        <w:ind w:firstLine="851"/>
        <w:jc w:val="both"/>
      </w:pPr>
      <w:r>
        <w:rPr>
          <w:rFonts w:eastAsia="Times New Roman"/>
          <w:sz w:val="24"/>
          <w:szCs w:val="24"/>
        </w:rPr>
        <w:t xml:space="preserve">рассматривает поступившие заявления и приложенные образы документов (документы); </w:t>
      </w:r>
    </w:p>
    <w:p w:rsidR="009E164B" w:rsidRDefault="00F00E95">
      <w:pPr>
        <w:ind w:firstLine="851"/>
        <w:jc w:val="both"/>
      </w:pPr>
      <w:r>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w:t>
      </w:r>
      <w:r>
        <w:rPr>
          <w:rFonts w:eastAsia="Times New Roman"/>
          <w:sz w:val="24"/>
          <w:szCs w:val="24"/>
        </w:rPr>
        <w:lastRenderedPageBreak/>
        <w:t xml:space="preserve">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Pr>
          <w:rFonts w:eastAsia="Times New Roman"/>
          <w:sz w:val="24"/>
          <w:szCs w:val="24"/>
        </w:rPr>
        <w:br/>
        <w:t>статьи 1 Федерального закона № 210- ФЗ государственных и муниципальных услуг.</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27.6. Получение результата предоставления услуги</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9E164B" w:rsidRDefault="00F00E95">
      <w:pPr>
        <w:ind w:firstLine="851"/>
        <w:jc w:val="both"/>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27.7. Получение сведений о ходе выполнения запроса</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E164B" w:rsidRDefault="00F00E95">
      <w:pPr>
        <w:ind w:firstLine="851"/>
        <w:jc w:val="both"/>
      </w:pPr>
      <w:r>
        <w:rPr>
          <w:rFonts w:eastAsia="Times New Roman"/>
          <w:sz w:val="24"/>
          <w:szCs w:val="24"/>
        </w:rPr>
        <w:t xml:space="preserve">При предоставлении муниципальной услуги в электронной форме заявителю направляется: </w:t>
      </w:r>
    </w:p>
    <w:p w:rsidR="009E164B" w:rsidRDefault="00F00E95">
      <w:pPr>
        <w:ind w:firstLine="851"/>
        <w:jc w:val="both"/>
      </w:pPr>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E164B" w:rsidRDefault="00F00E95">
      <w:pPr>
        <w:ind w:firstLine="851"/>
        <w:jc w:val="both"/>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27.8. Осуществление оценки качества предоставления услуги</w:t>
      </w:r>
    </w:p>
    <w:p w:rsidR="009E164B" w:rsidRDefault="009E164B">
      <w:pPr>
        <w:ind w:firstLine="851"/>
        <w:jc w:val="center"/>
        <w:rPr>
          <w:rFonts w:eastAsia="Times New Roman"/>
          <w:b/>
          <w:sz w:val="24"/>
          <w:szCs w:val="24"/>
        </w:rPr>
      </w:pPr>
    </w:p>
    <w:p w:rsidR="009E164B" w:rsidRDefault="00F00E95">
      <w:pPr>
        <w:ind w:firstLine="851"/>
        <w:jc w:val="both"/>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rsidR="009E164B" w:rsidRDefault="009E164B">
      <w:pPr>
        <w:ind w:firstLine="851"/>
        <w:jc w:val="both"/>
        <w:rPr>
          <w:rFonts w:eastAsia="Times New Roman"/>
          <w:sz w:val="24"/>
          <w:szCs w:val="24"/>
        </w:rPr>
      </w:pPr>
    </w:p>
    <w:p w:rsidR="009E164B" w:rsidRDefault="00F00E95">
      <w:pPr>
        <w:ind w:firstLine="851"/>
        <w:jc w:val="center"/>
      </w:pPr>
      <w:r>
        <w:rPr>
          <w:rFonts w:eastAsia="Times New Roman"/>
          <w:b/>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E164B" w:rsidRDefault="009E164B">
      <w:pPr>
        <w:ind w:firstLine="851"/>
        <w:jc w:val="center"/>
        <w:rPr>
          <w:rFonts w:eastAsia="Times New Roman"/>
          <w:b/>
          <w:sz w:val="24"/>
          <w:szCs w:val="24"/>
        </w:rPr>
      </w:pPr>
    </w:p>
    <w:p w:rsidR="009E164B" w:rsidRDefault="00F00E95">
      <w:pPr>
        <w:ind w:firstLine="709"/>
        <w:jc w:val="both"/>
      </w:pPr>
      <w:r>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E164B" w:rsidRDefault="009E164B">
      <w:pPr>
        <w:ind w:firstLine="709"/>
        <w:jc w:val="both"/>
        <w:rPr>
          <w:rFonts w:eastAsia="Times New Roman"/>
          <w:sz w:val="24"/>
          <w:szCs w:val="24"/>
        </w:rPr>
      </w:pPr>
    </w:p>
    <w:p w:rsidR="009E164B" w:rsidRDefault="00F00E95">
      <w:pPr>
        <w:jc w:val="center"/>
        <w:outlineLvl w:val="0"/>
      </w:pPr>
      <w:r>
        <w:rPr>
          <w:rFonts w:eastAsiaTheme="minorHAnsi"/>
          <w:b/>
          <w:bCs/>
          <w:sz w:val="24"/>
          <w:szCs w:val="24"/>
        </w:rPr>
        <w:t>28. Порядок выполнения административных</w:t>
      </w:r>
    </w:p>
    <w:p w:rsidR="009E164B" w:rsidRDefault="00F00E95">
      <w:pPr>
        <w:jc w:val="center"/>
      </w:pPr>
      <w:r>
        <w:rPr>
          <w:rFonts w:eastAsiaTheme="minorHAnsi"/>
          <w:b/>
          <w:bCs/>
          <w:sz w:val="24"/>
          <w:szCs w:val="24"/>
        </w:rPr>
        <w:lastRenderedPageBreak/>
        <w:t>процедур (действий) МФЦ</w:t>
      </w:r>
    </w:p>
    <w:p w:rsidR="009E164B" w:rsidRDefault="009E164B">
      <w:pPr>
        <w:jc w:val="center"/>
        <w:rPr>
          <w:rFonts w:eastAsiaTheme="minorHAnsi"/>
          <w:b/>
          <w:bCs/>
          <w:sz w:val="24"/>
          <w:szCs w:val="24"/>
        </w:rPr>
      </w:pPr>
    </w:p>
    <w:p w:rsidR="009E164B" w:rsidRDefault="00F00E95">
      <w:pPr>
        <w:jc w:val="center"/>
        <w:outlineLvl w:val="1"/>
      </w:pPr>
      <w:r>
        <w:rPr>
          <w:rFonts w:eastAsiaTheme="minorHAnsi"/>
          <w:b/>
          <w:bCs/>
          <w:sz w:val="24"/>
          <w:szCs w:val="24"/>
        </w:rPr>
        <w:t>28.1. Информирование заявителей о порядке предоставления</w:t>
      </w:r>
    </w:p>
    <w:p w:rsidR="009E164B" w:rsidRDefault="00F00E95">
      <w:pPr>
        <w:jc w:val="center"/>
      </w:pPr>
      <w:bookmarkStart w:id="3" w:name="_Hlk144734856"/>
      <w:r>
        <w:rPr>
          <w:rFonts w:eastAsiaTheme="minorHAnsi"/>
          <w:b/>
          <w:bCs/>
          <w:sz w:val="24"/>
          <w:szCs w:val="24"/>
        </w:rPr>
        <w:t xml:space="preserve">муниципальной </w:t>
      </w:r>
      <w:bookmarkEnd w:id="3"/>
      <w:r>
        <w:rPr>
          <w:rFonts w:eastAsiaTheme="minorHAnsi"/>
          <w:b/>
          <w:bCs/>
          <w:sz w:val="24"/>
          <w:szCs w:val="24"/>
        </w:rPr>
        <w:t>услуги в МФЦ, о ходе выполнения запроса</w:t>
      </w:r>
    </w:p>
    <w:p w:rsidR="009E164B" w:rsidRDefault="00F00E95">
      <w:pPr>
        <w:jc w:val="center"/>
      </w:pPr>
      <w:r>
        <w:rPr>
          <w:rFonts w:eastAsiaTheme="minorHAnsi"/>
          <w:b/>
          <w:bCs/>
          <w:sz w:val="24"/>
          <w:szCs w:val="24"/>
        </w:rPr>
        <w:t>о предоставлении муниципальной услуги, по иным вопросам,</w:t>
      </w:r>
    </w:p>
    <w:p w:rsidR="009E164B" w:rsidRDefault="00F00E95">
      <w:pPr>
        <w:jc w:val="center"/>
      </w:pPr>
      <w:r>
        <w:rPr>
          <w:rFonts w:eastAsiaTheme="minorHAnsi"/>
          <w:b/>
          <w:bCs/>
          <w:sz w:val="24"/>
          <w:szCs w:val="24"/>
        </w:rPr>
        <w:t>связанным с предоставлением муниципальной услуги, а также</w:t>
      </w:r>
    </w:p>
    <w:p w:rsidR="009E164B" w:rsidRDefault="00F00E95">
      <w:pPr>
        <w:jc w:val="center"/>
      </w:pPr>
      <w:r>
        <w:rPr>
          <w:rFonts w:eastAsiaTheme="minorHAnsi"/>
          <w:b/>
          <w:bCs/>
          <w:sz w:val="24"/>
          <w:szCs w:val="24"/>
        </w:rPr>
        <w:t>консультирование заявителей о порядке предоставления</w:t>
      </w:r>
    </w:p>
    <w:p w:rsidR="009E164B" w:rsidRDefault="00F00E95">
      <w:pPr>
        <w:jc w:val="center"/>
      </w:pPr>
      <w:r>
        <w:rPr>
          <w:rFonts w:eastAsiaTheme="minorHAnsi"/>
          <w:b/>
          <w:bCs/>
          <w:sz w:val="24"/>
          <w:szCs w:val="24"/>
        </w:rPr>
        <w:t>муниципальной услуги в МФЦ</w:t>
      </w:r>
    </w:p>
    <w:p w:rsidR="009E164B" w:rsidRDefault="009E164B">
      <w:pPr>
        <w:ind w:firstLine="540"/>
        <w:jc w:val="both"/>
        <w:rPr>
          <w:rFonts w:eastAsiaTheme="minorHAnsi"/>
          <w:b/>
          <w:bCs/>
          <w:sz w:val="24"/>
          <w:szCs w:val="24"/>
        </w:rPr>
      </w:pPr>
    </w:p>
    <w:p w:rsidR="009E164B" w:rsidRDefault="00F00E95">
      <w:pPr>
        <w:ind w:firstLine="539"/>
        <w:contextualSpacing/>
        <w:jc w:val="both"/>
      </w:pPr>
      <w:r>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9E164B" w:rsidRDefault="00F00E95">
      <w:pPr>
        <w:spacing w:before="280"/>
        <w:ind w:firstLine="539"/>
        <w:contextualSpacing/>
        <w:jc w:val="both"/>
      </w:pPr>
      <w:r>
        <w:rPr>
          <w:rFonts w:eastAsiaTheme="minorHAnsi"/>
          <w:bCs/>
          <w:sz w:val="24"/>
          <w:szCs w:val="24"/>
        </w:rPr>
        <w:t>- о сроках предоставления муниципальной услуги;</w:t>
      </w:r>
    </w:p>
    <w:p w:rsidR="009E164B" w:rsidRDefault="00F00E95">
      <w:pPr>
        <w:spacing w:before="280"/>
        <w:ind w:firstLine="539"/>
        <w:contextualSpacing/>
        <w:jc w:val="both"/>
      </w:pPr>
      <w:r>
        <w:rPr>
          <w:rFonts w:eastAsiaTheme="minorHAnsi"/>
          <w:bCs/>
          <w:sz w:val="24"/>
          <w:szCs w:val="24"/>
        </w:rPr>
        <w:t>- о необходимых документах для получения муниципальной услуги;</w:t>
      </w:r>
    </w:p>
    <w:p w:rsidR="009E164B" w:rsidRDefault="00F00E95">
      <w:pPr>
        <w:spacing w:before="280"/>
        <w:ind w:firstLine="539"/>
        <w:contextualSpacing/>
        <w:jc w:val="both"/>
      </w:pPr>
      <w:r>
        <w:rPr>
          <w:rFonts w:eastAsiaTheme="minorHAnsi"/>
          <w:bCs/>
          <w:sz w:val="24"/>
          <w:szCs w:val="24"/>
        </w:rPr>
        <w:t>- о способах получения результата предоставления муниципальной услуги (в МФЦ, Уполномоченном органе);</w:t>
      </w:r>
    </w:p>
    <w:p w:rsidR="009E164B" w:rsidRDefault="00F00E95">
      <w:pPr>
        <w:spacing w:before="280"/>
        <w:ind w:firstLine="539"/>
        <w:contextualSpacing/>
        <w:jc w:val="both"/>
      </w:pPr>
      <w:r>
        <w:rPr>
          <w:rFonts w:eastAsiaTheme="minorHAnsi"/>
          <w:bCs/>
          <w:sz w:val="24"/>
          <w:szCs w:val="24"/>
        </w:rPr>
        <w:t xml:space="preserve">- о возможном отказе в предоставлении муниципальной услуги в случаях, указанных в </w:t>
      </w:r>
      <w:hyperlink r:id="rId15">
        <w:r>
          <w:rPr>
            <w:rFonts w:eastAsiaTheme="minorHAnsi"/>
            <w:bCs/>
            <w:sz w:val="24"/>
            <w:szCs w:val="24"/>
          </w:rPr>
          <w:t>пункте 13.2.</w:t>
        </w:r>
      </w:hyperlink>
      <w:r>
        <w:rPr>
          <w:rFonts w:eastAsiaTheme="minorHAnsi"/>
          <w:bCs/>
          <w:sz w:val="24"/>
          <w:szCs w:val="24"/>
        </w:rPr>
        <w:t xml:space="preserve"> настоящего административного регламента.</w:t>
      </w:r>
    </w:p>
    <w:p w:rsidR="009E164B" w:rsidRDefault="00F00E95">
      <w:pPr>
        <w:spacing w:before="280"/>
        <w:ind w:firstLine="539"/>
        <w:contextualSpacing/>
        <w:jc w:val="both"/>
      </w:pPr>
      <w:r>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6">
        <w:r>
          <w:rPr>
            <w:rFonts w:eastAsiaTheme="minorHAnsi"/>
            <w:bCs/>
            <w:sz w:val="24"/>
            <w:szCs w:val="24"/>
          </w:rPr>
          <w:t>законом</w:t>
        </w:r>
      </w:hyperlink>
      <w:r>
        <w:rPr>
          <w:rFonts w:eastAsiaTheme="minorHAnsi"/>
          <w:bCs/>
          <w:sz w:val="24"/>
          <w:szCs w:val="24"/>
        </w:rPr>
        <w:t xml:space="preserve"> от 02.05.2006 № 59-ФЗ «О порядке рассмотрения обращений граждан Российской Федерации».</w:t>
      </w:r>
    </w:p>
    <w:p w:rsidR="009E164B" w:rsidRDefault="009E164B">
      <w:pPr>
        <w:ind w:firstLine="540"/>
        <w:jc w:val="both"/>
        <w:rPr>
          <w:rFonts w:eastAsiaTheme="minorHAnsi"/>
          <w:b/>
          <w:bCs/>
          <w:sz w:val="24"/>
          <w:szCs w:val="24"/>
        </w:rPr>
      </w:pPr>
    </w:p>
    <w:p w:rsidR="009E164B" w:rsidRDefault="00F00E95">
      <w:pPr>
        <w:jc w:val="center"/>
        <w:outlineLvl w:val="1"/>
      </w:pPr>
      <w:r>
        <w:rPr>
          <w:rFonts w:eastAsiaTheme="minorHAnsi"/>
          <w:b/>
          <w:bCs/>
          <w:sz w:val="24"/>
          <w:szCs w:val="24"/>
        </w:rPr>
        <w:t>28.2. Прием запросов заявителей о предоставлении</w:t>
      </w:r>
    </w:p>
    <w:p w:rsidR="009E164B" w:rsidRDefault="00F00E95">
      <w:pPr>
        <w:jc w:val="center"/>
      </w:pPr>
      <w:r>
        <w:rPr>
          <w:rFonts w:eastAsiaTheme="minorHAnsi"/>
          <w:b/>
          <w:bCs/>
          <w:sz w:val="24"/>
          <w:szCs w:val="24"/>
        </w:rPr>
        <w:t>муниципальной услуги и иных документов, необходимых</w:t>
      </w:r>
    </w:p>
    <w:p w:rsidR="009E164B" w:rsidRDefault="00F00E95">
      <w:pPr>
        <w:jc w:val="center"/>
      </w:pPr>
      <w:r>
        <w:rPr>
          <w:rFonts w:eastAsiaTheme="minorHAnsi"/>
          <w:b/>
          <w:bCs/>
          <w:sz w:val="24"/>
          <w:szCs w:val="24"/>
        </w:rPr>
        <w:t>для предоставления муниципальной услуги</w:t>
      </w:r>
    </w:p>
    <w:p w:rsidR="009E164B" w:rsidRDefault="009E164B">
      <w:pPr>
        <w:ind w:firstLine="540"/>
        <w:jc w:val="both"/>
        <w:rPr>
          <w:rFonts w:eastAsiaTheme="minorHAnsi"/>
          <w:b/>
          <w:bCs/>
          <w:sz w:val="24"/>
          <w:szCs w:val="24"/>
        </w:rPr>
      </w:pPr>
    </w:p>
    <w:p w:rsidR="009E164B" w:rsidRDefault="00F00E95">
      <w:pPr>
        <w:ind w:firstLine="539"/>
        <w:contextualSpacing/>
        <w:jc w:val="both"/>
      </w:pPr>
      <w:r>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9E164B" w:rsidRDefault="00F00E95">
      <w:pPr>
        <w:ind w:firstLine="539"/>
        <w:contextualSpacing/>
        <w:jc w:val="both"/>
      </w:pPr>
      <w:r>
        <w:rPr>
          <w:rFonts w:eastAsiaTheme="minorHAnsi"/>
          <w:bCs/>
          <w:sz w:val="24"/>
          <w:szCs w:val="24"/>
        </w:rPr>
        <w:t>Прием документов, полученных почтовым отправлением либо в электронной форме, не допускается.</w:t>
      </w:r>
    </w:p>
    <w:p w:rsidR="009E164B" w:rsidRDefault="00F00E95">
      <w:pPr>
        <w:ind w:firstLine="539"/>
        <w:contextualSpacing/>
        <w:jc w:val="both"/>
      </w:pPr>
      <w:r>
        <w:rPr>
          <w:rFonts w:eastAsiaTheme="minorHAnsi"/>
          <w:bCs/>
          <w:sz w:val="24"/>
          <w:szCs w:val="24"/>
        </w:rPr>
        <w:t>При обращении в МФЦ заявитель предоставляет документы, предусмотренные пунктами 9.1, 9.1.1. (в зависимости от цели обращения)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rsidR="009E164B" w:rsidRDefault="00F00E95">
      <w:pPr>
        <w:ind w:firstLine="539"/>
        <w:contextualSpacing/>
        <w:jc w:val="both"/>
      </w:pPr>
      <w:r>
        <w:rPr>
          <w:rFonts w:eastAsiaTheme="minorHAnsi"/>
          <w:bCs/>
          <w:sz w:val="24"/>
          <w:szCs w:val="24"/>
        </w:rPr>
        <w:t>В ходе приема документов, необходимых для предоставления муниципальной услуги, работник МФЦ:</w:t>
      </w:r>
    </w:p>
    <w:p w:rsidR="009E164B" w:rsidRDefault="00F00E95">
      <w:pPr>
        <w:ind w:firstLine="539"/>
        <w:contextualSpacing/>
        <w:jc w:val="both"/>
      </w:pPr>
      <w:r>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9E164B" w:rsidRDefault="00F00E95">
      <w:pPr>
        <w:ind w:firstLine="539"/>
        <w:contextualSpacing/>
        <w:jc w:val="both"/>
      </w:pPr>
      <w:r>
        <w:rPr>
          <w:rFonts w:eastAsiaTheme="minorHAnsi"/>
          <w:bCs/>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9E164B" w:rsidRDefault="00F00E95">
      <w:pPr>
        <w:ind w:firstLine="539"/>
        <w:contextualSpacing/>
        <w:jc w:val="both"/>
      </w:pPr>
      <w:r>
        <w:rPr>
          <w:rFonts w:eastAsiaTheme="minorHAnsi"/>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9E164B" w:rsidRDefault="00F00E95">
      <w:pPr>
        <w:ind w:firstLine="539"/>
        <w:contextualSpacing/>
        <w:jc w:val="both"/>
      </w:pPr>
      <w:r>
        <w:rPr>
          <w:rFonts w:eastAsiaTheme="minorHAnsi"/>
          <w:bCs/>
          <w:sz w:val="24"/>
          <w:szCs w:val="24"/>
        </w:rPr>
        <w:t xml:space="preserve">-сверяет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w:t>
      </w:r>
      <w:r>
        <w:rPr>
          <w:rFonts w:eastAsiaTheme="minorHAnsi"/>
          <w:bCs/>
          <w:sz w:val="24"/>
          <w:szCs w:val="24"/>
        </w:rPr>
        <w:lastRenderedPageBreak/>
        <w:t>указанием должности, фамилии и инициалов (за исключением нотариально удостоверенных копий документов);</w:t>
      </w:r>
    </w:p>
    <w:p w:rsidR="009E164B" w:rsidRDefault="00F00E95">
      <w:pPr>
        <w:ind w:firstLine="539"/>
        <w:contextualSpacing/>
        <w:jc w:val="both"/>
      </w:pPr>
      <w:r>
        <w:rPr>
          <w:rFonts w:eastAsiaTheme="minorHAnsi"/>
          <w:bCs/>
          <w:sz w:val="24"/>
          <w:szCs w:val="24"/>
        </w:rPr>
        <w:t>- возвращает оригиналы документов заявителю;</w:t>
      </w:r>
    </w:p>
    <w:p w:rsidR="009E164B" w:rsidRDefault="00F00E95">
      <w:pPr>
        <w:ind w:firstLine="539"/>
        <w:contextualSpacing/>
        <w:jc w:val="both"/>
      </w:pPr>
      <w:r>
        <w:rPr>
          <w:rFonts w:eastAsiaTheme="minorHAnsi"/>
          <w:bCs/>
          <w:sz w:val="24"/>
          <w:szCs w:val="24"/>
        </w:rPr>
        <w:t>- вносит сведения в автоматизированную информационную систему МФЦ (далее - АИС МФЦ);</w:t>
      </w:r>
    </w:p>
    <w:p w:rsidR="009E164B" w:rsidRDefault="00F00E95">
      <w:pPr>
        <w:ind w:firstLine="539"/>
        <w:contextualSpacing/>
        <w:jc w:val="both"/>
      </w:pPr>
      <w:r>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rsidR="009E164B" w:rsidRDefault="00F00E95">
      <w:pPr>
        <w:ind w:firstLine="539"/>
        <w:contextualSpacing/>
        <w:jc w:val="both"/>
      </w:pPr>
      <w:r>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9E164B" w:rsidRDefault="00F00E95">
      <w:pPr>
        <w:ind w:firstLine="539"/>
        <w:contextualSpacing/>
        <w:jc w:val="both"/>
      </w:pPr>
      <w:r>
        <w:rPr>
          <w:rFonts w:eastAsiaTheme="minorHAnsi"/>
          <w:bCs/>
          <w:sz w:val="24"/>
          <w:szCs w:val="24"/>
        </w:rPr>
        <w:t xml:space="preserve">- </w:t>
      </w:r>
      <w:r>
        <w:rPr>
          <w:rFonts w:eastAsiaTheme="minorHAnsi"/>
          <w:bCs/>
          <w:color w:val="000000"/>
          <w:sz w:val="24"/>
          <w:szCs w:val="24"/>
        </w:rPr>
        <w:t>сообщает заявителю о дате получения результата муниципальной услуги согласно подразделу 7. наст</w:t>
      </w:r>
      <w:r>
        <w:rPr>
          <w:rFonts w:eastAsiaTheme="minorHAnsi"/>
          <w:bCs/>
          <w:sz w:val="24"/>
          <w:szCs w:val="24"/>
        </w:rPr>
        <w:t>оящего Административного регламента.</w:t>
      </w:r>
    </w:p>
    <w:p w:rsidR="009E164B" w:rsidRDefault="00F00E95">
      <w:pPr>
        <w:ind w:firstLine="539"/>
        <w:contextualSpacing/>
        <w:jc w:val="both"/>
      </w:pPr>
      <w:r>
        <w:rPr>
          <w:rFonts w:eastAsiaTheme="minorHAnsi"/>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9E164B" w:rsidRDefault="00F00E95">
      <w:pPr>
        <w:ind w:firstLine="539"/>
        <w:contextualSpacing/>
        <w:jc w:val="both"/>
      </w:pPr>
      <w:r>
        <w:rPr>
          <w:rFonts w:eastAsiaTheme="minorHAnsi"/>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9E164B" w:rsidRDefault="00F00E95">
      <w:pPr>
        <w:ind w:firstLine="539"/>
        <w:contextualSpacing/>
        <w:jc w:val="both"/>
      </w:pPr>
      <w:r>
        <w:rPr>
          <w:rFonts w:eastAsiaTheme="minorHAnsi"/>
          <w:bCs/>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9E164B" w:rsidRDefault="00F00E95">
      <w:pPr>
        <w:ind w:firstLine="539"/>
        <w:contextualSpacing/>
        <w:jc w:val="both"/>
      </w:pPr>
      <w:r>
        <w:rPr>
          <w:rFonts w:eastAsiaTheme="minorHAnsi"/>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9E164B" w:rsidRDefault="00F00E95">
      <w:pPr>
        <w:ind w:firstLine="539"/>
        <w:contextualSpacing/>
        <w:jc w:val="both"/>
      </w:pPr>
      <w:r>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9E164B" w:rsidRDefault="00F00E95">
      <w:pPr>
        <w:ind w:firstLine="539"/>
        <w:contextualSpacing/>
        <w:jc w:val="both"/>
      </w:pPr>
      <w:r>
        <w:rPr>
          <w:rFonts w:eastAsiaTheme="minorHAnsi"/>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w:t>
      </w:r>
      <w:r>
        <w:rPr>
          <w:bCs/>
          <w:sz w:val="24"/>
          <w:szCs w:val="24"/>
        </w:rPr>
        <w:t>неподписанное заявление, нечитабельные копии документов).</w:t>
      </w:r>
    </w:p>
    <w:p w:rsidR="009E164B" w:rsidRDefault="009E164B">
      <w:pPr>
        <w:ind w:firstLine="540"/>
        <w:jc w:val="both"/>
        <w:rPr>
          <w:rFonts w:eastAsiaTheme="minorHAnsi"/>
          <w:b/>
          <w:bCs/>
          <w:sz w:val="24"/>
          <w:szCs w:val="24"/>
        </w:rPr>
      </w:pPr>
    </w:p>
    <w:p w:rsidR="009E164B" w:rsidRDefault="00F00E95">
      <w:pPr>
        <w:jc w:val="center"/>
        <w:outlineLvl w:val="1"/>
      </w:pPr>
      <w:r>
        <w:rPr>
          <w:rFonts w:eastAsiaTheme="minorHAnsi"/>
          <w:b/>
          <w:bCs/>
          <w:sz w:val="24"/>
          <w:szCs w:val="24"/>
        </w:rPr>
        <w:t>28.3. Выдача заявителю результата предоставления</w:t>
      </w:r>
    </w:p>
    <w:p w:rsidR="009E164B" w:rsidRDefault="00F00E95">
      <w:pPr>
        <w:jc w:val="center"/>
      </w:pPr>
      <w:r>
        <w:rPr>
          <w:rFonts w:eastAsiaTheme="minorHAnsi"/>
          <w:b/>
          <w:bCs/>
          <w:sz w:val="24"/>
          <w:szCs w:val="24"/>
        </w:rPr>
        <w:t>муниципальной услуги, в том числе выдача документов</w:t>
      </w:r>
    </w:p>
    <w:p w:rsidR="009E164B" w:rsidRDefault="00F00E95">
      <w:pPr>
        <w:jc w:val="center"/>
      </w:pPr>
      <w:r>
        <w:rPr>
          <w:rFonts w:eastAsiaTheme="minorHAnsi"/>
          <w:b/>
          <w:bCs/>
          <w:sz w:val="24"/>
          <w:szCs w:val="24"/>
        </w:rPr>
        <w:t>на бумажном носителе, подтверждающих содержание электронных</w:t>
      </w:r>
    </w:p>
    <w:p w:rsidR="009E164B" w:rsidRDefault="00F00E95">
      <w:pPr>
        <w:jc w:val="center"/>
      </w:pPr>
      <w:r>
        <w:rPr>
          <w:rFonts w:eastAsiaTheme="minorHAnsi"/>
          <w:b/>
          <w:bCs/>
          <w:sz w:val="24"/>
          <w:szCs w:val="24"/>
        </w:rPr>
        <w:t xml:space="preserve">документов, направленных в МФЦ, </w:t>
      </w:r>
    </w:p>
    <w:p w:rsidR="009E164B" w:rsidRDefault="00F00E95">
      <w:pPr>
        <w:jc w:val="center"/>
      </w:pPr>
      <w:r>
        <w:rPr>
          <w:rFonts w:eastAsiaTheme="minorHAnsi"/>
          <w:b/>
          <w:bCs/>
          <w:sz w:val="24"/>
          <w:szCs w:val="24"/>
        </w:rPr>
        <w:t>по результатам предоставления муниципальной услуги</w:t>
      </w:r>
    </w:p>
    <w:p w:rsidR="009E164B" w:rsidRDefault="00F00E95">
      <w:pPr>
        <w:jc w:val="center"/>
      </w:pPr>
      <w:r>
        <w:rPr>
          <w:rFonts w:eastAsiaTheme="minorHAnsi"/>
          <w:b/>
          <w:bCs/>
          <w:sz w:val="24"/>
          <w:szCs w:val="24"/>
        </w:rPr>
        <w:t>органом, предоставляющим муниципальную услугу, а также</w:t>
      </w:r>
    </w:p>
    <w:p w:rsidR="009E164B" w:rsidRDefault="00F00E95">
      <w:pPr>
        <w:jc w:val="center"/>
      </w:pPr>
      <w:r>
        <w:rPr>
          <w:rFonts w:eastAsiaTheme="minorHAnsi"/>
          <w:b/>
          <w:bCs/>
          <w:sz w:val="24"/>
          <w:szCs w:val="24"/>
        </w:rPr>
        <w:t>выдача документов, включая составление на бумажном носителе</w:t>
      </w:r>
    </w:p>
    <w:p w:rsidR="009E164B" w:rsidRDefault="00F00E95">
      <w:pPr>
        <w:jc w:val="center"/>
      </w:pPr>
      <w:r>
        <w:rPr>
          <w:rFonts w:eastAsiaTheme="minorHAnsi"/>
          <w:b/>
          <w:bCs/>
          <w:sz w:val="24"/>
          <w:szCs w:val="24"/>
        </w:rPr>
        <w:t>и заверение выписок из информационных систем органов,</w:t>
      </w:r>
    </w:p>
    <w:p w:rsidR="009E164B" w:rsidRDefault="00F00E95">
      <w:pPr>
        <w:jc w:val="center"/>
      </w:pPr>
      <w:r>
        <w:rPr>
          <w:rFonts w:eastAsiaTheme="minorHAnsi"/>
          <w:b/>
          <w:bCs/>
          <w:sz w:val="24"/>
          <w:szCs w:val="24"/>
        </w:rPr>
        <w:t>предоставляющих государственные услуги, и органов,</w:t>
      </w:r>
    </w:p>
    <w:p w:rsidR="009E164B" w:rsidRDefault="00F00E95">
      <w:pPr>
        <w:jc w:val="center"/>
      </w:pPr>
      <w:r>
        <w:rPr>
          <w:rFonts w:eastAsiaTheme="minorHAnsi"/>
          <w:b/>
          <w:bCs/>
          <w:sz w:val="24"/>
          <w:szCs w:val="24"/>
        </w:rPr>
        <w:t>предоставляющих муниципальные услуги</w:t>
      </w:r>
    </w:p>
    <w:p w:rsidR="009E164B" w:rsidRDefault="009E164B">
      <w:pPr>
        <w:ind w:firstLine="540"/>
        <w:jc w:val="both"/>
        <w:rPr>
          <w:rFonts w:eastAsiaTheme="minorHAnsi"/>
          <w:b/>
          <w:bCs/>
          <w:sz w:val="24"/>
          <w:szCs w:val="24"/>
        </w:rPr>
      </w:pPr>
    </w:p>
    <w:p w:rsidR="009E164B" w:rsidRDefault="00F00E95">
      <w:pPr>
        <w:ind w:firstLine="540"/>
        <w:jc w:val="both"/>
      </w:pPr>
      <w:r>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9E164B" w:rsidRDefault="00F00E95">
      <w:pPr>
        <w:ind w:firstLine="540"/>
        <w:jc w:val="both"/>
      </w:pPr>
      <w:r>
        <w:rPr>
          <w:bCs/>
          <w:sz w:val="24"/>
          <w:szCs w:val="24"/>
        </w:rPr>
        <w:lastRenderedPageBreak/>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9E164B" w:rsidRDefault="00F00E95">
      <w:pPr>
        <w:ind w:firstLine="540"/>
        <w:jc w:val="both"/>
      </w:pPr>
      <w:r>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9E164B" w:rsidRDefault="00F00E95">
      <w:pPr>
        <w:ind w:firstLine="540"/>
        <w:jc w:val="both"/>
      </w:pPr>
      <w:r>
        <w:rPr>
          <w:bCs/>
          <w:sz w:val="24"/>
          <w:szCs w:val="24"/>
        </w:rPr>
        <w:t>При обращении заявителя или представителя заявителя за результатом оказания муниципальной услуги в МФЦ, работник МФЦ:</w:t>
      </w:r>
    </w:p>
    <w:p w:rsidR="009E164B" w:rsidRDefault="00F00E95">
      <w:pPr>
        <w:ind w:firstLine="540"/>
        <w:jc w:val="both"/>
      </w:pPr>
      <w:r>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9E164B" w:rsidRDefault="00F00E95">
      <w:pPr>
        <w:ind w:firstLine="540"/>
        <w:jc w:val="both"/>
      </w:pPr>
      <w:r>
        <w:rPr>
          <w:bCs/>
          <w:sz w:val="24"/>
          <w:szCs w:val="24"/>
        </w:rPr>
        <w:t>В случае если указанные документы не представлены, либо срок их действия истек, результат муниципальной услуги не выдается.</w:t>
      </w:r>
    </w:p>
    <w:p w:rsidR="009E164B" w:rsidRDefault="00F00E95">
      <w:pPr>
        <w:ind w:firstLine="540"/>
        <w:jc w:val="both"/>
      </w:pPr>
      <w:r>
        <w:rPr>
          <w:bCs/>
          <w:sz w:val="24"/>
          <w:szCs w:val="24"/>
        </w:rPr>
        <w:t>- при отсутствии оснований для отказа в выдаче результата, выдает заявителю результат муниципальной услуги;</w:t>
      </w:r>
    </w:p>
    <w:p w:rsidR="009E164B" w:rsidRDefault="00F00E95">
      <w:pPr>
        <w:ind w:firstLine="540"/>
        <w:jc w:val="both"/>
      </w:pPr>
      <w:r>
        <w:rPr>
          <w:bCs/>
          <w:sz w:val="24"/>
          <w:szCs w:val="24"/>
        </w:rPr>
        <w:t>- принимает расписку с подписью заявителя о получении результата муниципальной услуги;</w:t>
      </w:r>
    </w:p>
    <w:p w:rsidR="009E164B" w:rsidRDefault="00F00E95">
      <w:pPr>
        <w:ind w:firstLine="540"/>
        <w:jc w:val="both"/>
      </w:pPr>
      <w:r>
        <w:rPr>
          <w:bCs/>
          <w:sz w:val="24"/>
          <w:szCs w:val="24"/>
        </w:rPr>
        <w:t>- проставляет отметку в АИС МФЦ о выдаче результата.</w:t>
      </w:r>
    </w:p>
    <w:p w:rsidR="009E164B" w:rsidRDefault="00F00E95">
      <w:pPr>
        <w:ind w:firstLine="540"/>
        <w:jc w:val="both"/>
      </w:pPr>
      <w:r>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9E164B" w:rsidRDefault="00F00E95">
      <w:pPr>
        <w:ind w:firstLine="540"/>
        <w:jc w:val="both"/>
      </w:pPr>
      <w:r>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9E164B" w:rsidRDefault="00F00E95">
      <w:pPr>
        <w:ind w:firstLine="540"/>
        <w:jc w:val="both"/>
      </w:pPr>
      <w:r>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9E164B" w:rsidRDefault="009E164B">
      <w:pPr>
        <w:ind w:firstLine="540"/>
        <w:jc w:val="both"/>
        <w:rPr>
          <w:rFonts w:eastAsiaTheme="minorHAnsi"/>
          <w:b/>
          <w:bCs/>
          <w:sz w:val="24"/>
          <w:szCs w:val="24"/>
        </w:rPr>
      </w:pPr>
    </w:p>
    <w:p w:rsidR="009E164B" w:rsidRDefault="00F00E95">
      <w:pPr>
        <w:jc w:val="center"/>
        <w:outlineLvl w:val="1"/>
      </w:pPr>
      <w:r>
        <w:rPr>
          <w:rFonts w:eastAsiaTheme="minorHAnsi"/>
          <w:b/>
          <w:bCs/>
          <w:sz w:val="24"/>
          <w:szCs w:val="24"/>
        </w:rPr>
        <w:t>28.4. Иные действия, необходимые для предоставления</w:t>
      </w:r>
    </w:p>
    <w:p w:rsidR="009E164B" w:rsidRDefault="00F00E95">
      <w:pPr>
        <w:jc w:val="center"/>
      </w:pPr>
      <w:r>
        <w:rPr>
          <w:rFonts w:eastAsiaTheme="minorHAnsi"/>
          <w:b/>
          <w:bCs/>
          <w:sz w:val="24"/>
          <w:szCs w:val="24"/>
        </w:rPr>
        <w:t>муниципальной услуги, в том числе связанные с проверкой</w:t>
      </w:r>
    </w:p>
    <w:p w:rsidR="009E164B" w:rsidRDefault="00F00E95">
      <w:pPr>
        <w:jc w:val="center"/>
      </w:pPr>
      <w:r>
        <w:rPr>
          <w:rFonts w:eastAsiaTheme="minorHAnsi"/>
          <w:b/>
          <w:bCs/>
          <w:sz w:val="24"/>
          <w:szCs w:val="24"/>
        </w:rPr>
        <w:t>действительности усиленной квалифицированной электронной</w:t>
      </w:r>
    </w:p>
    <w:p w:rsidR="009E164B" w:rsidRDefault="00F00E95">
      <w:pPr>
        <w:jc w:val="center"/>
      </w:pPr>
      <w:r>
        <w:rPr>
          <w:rFonts w:eastAsiaTheme="minorHAnsi"/>
          <w:b/>
          <w:bCs/>
          <w:sz w:val="24"/>
          <w:szCs w:val="24"/>
        </w:rPr>
        <w:t>подписи заявителя, использованной при обращении</w:t>
      </w:r>
    </w:p>
    <w:p w:rsidR="009E164B" w:rsidRDefault="00F00E95">
      <w:pPr>
        <w:jc w:val="center"/>
      </w:pPr>
      <w:r>
        <w:rPr>
          <w:rFonts w:eastAsiaTheme="minorHAnsi"/>
          <w:b/>
          <w:bCs/>
          <w:sz w:val="24"/>
          <w:szCs w:val="24"/>
        </w:rPr>
        <w:t>за получением муниципальной услуги, а также</w:t>
      </w:r>
    </w:p>
    <w:p w:rsidR="009E164B" w:rsidRDefault="00F00E95">
      <w:pPr>
        <w:jc w:val="center"/>
      </w:pPr>
      <w:r>
        <w:rPr>
          <w:rFonts w:eastAsiaTheme="minorHAnsi"/>
          <w:b/>
          <w:bCs/>
          <w:sz w:val="24"/>
          <w:szCs w:val="24"/>
        </w:rPr>
        <w:t>с установлением перечня средств удостоверяющих центров,</w:t>
      </w:r>
    </w:p>
    <w:p w:rsidR="009E164B" w:rsidRDefault="00F00E95">
      <w:pPr>
        <w:jc w:val="center"/>
      </w:pPr>
      <w:r>
        <w:rPr>
          <w:rFonts w:eastAsiaTheme="minorHAnsi"/>
          <w:b/>
          <w:bCs/>
          <w:sz w:val="24"/>
          <w:szCs w:val="24"/>
        </w:rPr>
        <w:t>которые допускаются для использования в целях обеспечения</w:t>
      </w:r>
    </w:p>
    <w:p w:rsidR="009E164B" w:rsidRDefault="00F00E95">
      <w:pPr>
        <w:jc w:val="center"/>
      </w:pPr>
      <w:r>
        <w:rPr>
          <w:rFonts w:eastAsiaTheme="minorHAnsi"/>
          <w:b/>
          <w:bCs/>
          <w:sz w:val="24"/>
          <w:szCs w:val="24"/>
        </w:rPr>
        <w:t>указанной проверки</w:t>
      </w:r>
    </w:p>
    <w:p w:rsidR="009E164B" w:rsidRDefault="009E164B">
      <w:pPr>
        <w:ind w:firstLine="540"/>
        <w:jc w:val="both"/>
        <w:rPr>
          <w:rFonts w:eastAsiaTheme="minorHAnsi"/>
          <w:b/>
          <w:bCs/>
          <w:sz w:val="24"/>
          <w:szCs w:val="24"/>
        </w:rPr>
      </w:pPr>
    </w:p>
    <w:p w:rsidR="009E164B" w:rsidRDefault="00F00E95">
      <w:pPr>
        <w:ind w:firstLine="540"/>
        <w:jc w:val="both"/>
      </w:pPr>
      <w:r>
        <w:rPr>
          <w:rFonts w:eastAsiaTheme="minorHAnsi"/>
          <w:bCs/>
          <w:sz w:val="24"/>
          <w:szCs w:val="24"/>
        </w:rPr>
        <w:t>Прием документов, полученных в электронной форме, не допускается.</w:t>
      </w:r>
    </w:p>
    <w:p w:rsidR="009E164B" w:rsidRDefault="009E164B">
      <w:pPr>
        <w:ind w:firstLine="709"/>
        <w:jc w:val="center"/>
        <w:rPr>
          <w:b/>
          <w:sz w:val="24"/>
          <w:szCs w:val="24"/>
        </w:rPr>
      </w:pPr>
    </w:p>
    <w:p w:rsidR="009E164B" w:rsidRDefault="00F00E95">
      <w:pPr>
        <w:ind w:firstLine="709"/>
        <w:jc w:val="center"/>
      </w:pPr>
      <w:r>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9E164B" w:rsidRDefault="009E164B">
      <w:pPr>
        <w:ind w:firstLine="709"/>
        <w:jc w:val="center"/>
        <w:rPr>
          <w:b/>
          <w:sz w:val="24"/>
          <w:szCs w:val="24"/>
        </w:rPr>
      </w:pPr>
    </w:p>
    <w:p w:rsidR="009E164B" w:rsidRDefault="00F00E95">
      <w:pPr>
        <w:ind w:firstLine="709"/>
        <w:jc w:val="both"/>
      </w:pPr>
      <w:r>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№6 к Административному регламенту, далее – заявление об исправлении допущенных опечаток и ошибок). </w:t>
      </w:r>
    </w:p>
    <w:p w:rsidR="009E164B" w:rsidRDefault="00F00E95">
      <w:pPr>
        <w:ind w:firstLine="709"/>
        <w:jc w:val="both"/>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w:t>
      </w:r>
      <w:r>
        <w:rPr>
          <w:sz w:val="24"/>
          <w:szCs w:val="24"/>
        </w:rPr>
        <w:lastRenderedPageBreak/>
        <w:t xml:space="preserve">Уполномоченного органа указывается основание для внесения исправлений и дата внесения исправлений. </w:t>
      </w:r>
    </w:p>
    <w:p w:rsidR="009E164B" w:rsidRDefault="00F00E95">
      <w:pPr>
        <w:ind w:firstLine="709"/>
        <w:jc w:val="both"/>
      </w:pPr>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rsidR="009E164B" w:rsidRDefault="00F00E95">
      <w:pPr>
        <w:ind w:firstLine="709"/>
        <w:jc w:val="both"/>
      </w:pPr>
      <w:r>
        <w:rPr>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rsidR="009E164B" w:rsidRDefault="00F00E95">
      <w:pPr>
        <w:ind w:firstLine="709"/>
        <w:jc w:val="both"/>
      </w:pPr>
      <w:r>
        <w:rPr>
          <w:sz w:val="24"/>
          <w:szCs w:val="24"/>
        </w:rPr>
        <w:t xml:space="preserve">а) несоответствие заявителя кругу лиц, указанному в пункте 2.1 настоящего Административного регламента; </w:t>
      </w:r>
    </w:p>
    <w:p w:rsidR="009E164B" w:rsidRDefault="00F00E95">
      <w:pPr>
        <w:ind w:firstLine="709"/>
        <w:jc w:val="both"/>
      </w:pPr>
      <w:r>
        <w:rPr>
          <w:sz w:val="24"/>
          <w:szCs w:val="24"/>
        </w:rPr>
        <w:t>б) отсутствие факта допущения опечаток и ошибок в уведомлении о соответствии, уведомлении о несоответствии.</w:t>
      </w:r>
    </w:p>
    <w:p w:rsidR="009E164B" w:rsidRDefault="00F00E95">
      <w:pPr>
        <w:ind w:firstLine="709"/>
        <w:jc w:val="both"/>
      </w:pPr>
      <w:r>
        <w:rPr>
          <w:sz w:val="24"/>
          <w:szCs w:val="24"/>
        </w:rPr>
        <w:t>Решение об отказе в исправлении допущенных опечаток и ошибок оформляется по форме согласно Приложению №7 к Административному регламенту.</w:t>
      </w:r>
    </w:p>
    <w:p w:rsidR="009E164B" w:rsidRDefault="009E164B">
      <w:pPr>
        <w:suppressLineNumbers/>
        <w:ind w:firstLine="709"/>
        <w:jc w:val="center"/>
        <w:rPr>
          <w:rFonts w:eastAsia="Times New Roman"/>
          <w:b/>
          <w:sz w:val="24"/>
          <w:szCs w:val="24"/>
          <w:shd w:val="clear" w:color="auto" w:fill="FFD7D7"/>
          <w:lang w:eastAsia="ar-SA"/>
        </w:rPr>
      </w:pPr>
    </w:p>
    <w:p w:rsidR="009E164B" w:rsidRDefault="00F00E95">
      <w:pPr>
        <w:suppressLineNumbers/>
        <w:ind w:firstLine="709"/>
        <w:jc w:val="center"/>
      </w:pPr>
      <w:r>
        <w:rPr>
          <w:rFonts w:eastAsia="Times New Roman"/>
          <w:b/>
          <w:sz w:val="24"/>
          <w:szCs w:val="24"/>
          <w:lang w:val="en-US" w:eastAsia="ar-SA"/>
        </w:rPr>
        <w:t>IV</w:t>
      </w:r>
      <w:r>
        <w:rPr>
          <w:rFonts w:eastAsia="Times New Roman"/>
          <w:b/>
          <w:sz w:val="24"/>
          <w:szCs w:val="24"/>
          <w:lang w:eastAsia="ar-SA"/>
        </w:rPr>
        <w:t>. Формы контроля за исполнением административного регламента</w:t>
      </w:r>
    </w:p>
    <w:p w:rsidR="009E164B" w:rsidRDefault="009E164B">
      <w:pPr>
        <w:ind w:firstLine="709"/>
        <w:jc w:val="both"/>
        <w:rPr>
          <w:rFonts w:eastAsia="Times New Roman"/>
          <w:sz w:val="24"/>
          <w:szCs w:val="24"/>
        </w:rPr>
      </w:pPr>
    </w:p>
    <w:p w:rsidR="009E164B" w:rsidRDefault="00F00E95">
      <w:pPr>
        <w:ind w:firstLine="709"/>
        <w:jc w:val="center"/>
      </w:pPr>
      <w:r>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E164B" w:rsidRDefault="009E164B">
      <w:pPr>
        <w:ind w:firstLine="709"/>
        <w:jc w:val="center"/>
        <w:rPr>
          <w:rFonts w:eastAsia="Times New Roman"/>
          <w:b/>
          <w:sz w:val="24"/>
          <w:szCs w:val="24"/>
        </w:rPr>
      </w:pPr>
    </w:p>
    <w:p w:rsidR="009E164B" w:rsidRDefault="00F00E95">
      <w:pPr>
        <w:ind w:firstLine="709"/>
        <w:jc w:val="both"/>
      </w:pPr>
      <w:r>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9E164B" w:rsidRDefault="00F00E95">
      <w:pPr>
        <w:ind w:firstLine="709"/>
        <w:jc w:val="both"/>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9E164B" w:rsidRDefault="009E164B">
      <w:pPr>
        <w:ind w:firstLine="709"/>
        <w:jc w:val="both"/>
        <w:rPr>
          <w:rFonts w:eastAsia="Times New Roman"/>
          <w:sz w:val="24"/>
          <w:szCs w:val="24"/>
        </w:rPr>
      </w:pPr>
    </w:p>
    <w:p w:rsidR="009E164B" w:rsidRDefault="00F00E95">
      <w:pPr>
        <w:ind w:firstLine="709"/>
        <w:jc w:val="center"/>
      </w:pPr>
      <w:r>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E164B" w:rsidRDefault="009E164B">
      <w:pPr>
        <w:ind w:firstLine="709"/>
        <w:jc w:val="center"/>
        <w:rPr>
          <w:rFonts w:eastAsia="Times New Roman"/>
          <w:b/>
          <w:sz w:val="24"/>
          <w:szCs w:val="24"/>
        </w:rPr>
      </w:pPr>
    </w:p>
    <w:p w:rsidR="009E164B" w:rsidRDefault="00F00E95">
      <w:pPr>
        <w:ind w:firstLine="709"/>
        <w:jc w:val="both"/>
      </w:pPr>
      <w:r>
        <w:rPr>
          <w:sz w:val="24"/>
          <w:szCs w:val="24"/>
        </w:rPr>
        <w:t xml:space="preserve">31.1. Текущий контроль осуществляется путем проведения проверок: </w:t>
      </w:r>
    </w:p>
    <w:p w:rsidR="009E164B" w:rsidRDefault="00F00E95">
      <w:pPr>
        <w:ind w:firstLine="709"/>
        <w:jc w:val="both"/>
      </w:pPr>
      <w:r>
        <w:rPr>
          <w:sz w:val="24"/>
          <w:szCs w:val="24"/>
        </w:rPr>
        <w:t xml:space="preserve">решений о предоставлении (об отказе в предоставлении) муниципальной услуги; </w:t>
      </w:r>
    </w:p>
    <w:p w:rsidR="009E164B" w:rsidRDefault="00F00E95">
      <w:pPr>
        <w:ind w:firstLine="709"/>
        <w:jc w:val="both"/>
      </w:pPr>
      <w:r>
        <w:rPr>
          <w:sz w:val="24"/>
          <w:szCs w:val="24"/>
        </w:rPr>
        <w:t xml:space="preserve">выявления и устранения нарушений прав граждан; </w:t>
      </w:r>
    </w:p>
    <w:p w:rsidR="009E164B" w:rsidRDefault="00F00E95">
      <w:pPr>
        <w:ind w:firstLine="709"/>
        <w:jc w:val="both"/>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E164B" w:rsidRDefault="00F00E95">
      <w:pPr>
        <w:ind w:firstLine="709"/>
        <w:jc w:val="both"/>
      </w:pPr>
      <w:r>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9E164B" w:rsidRDefault="00F00E95">
      <w:pPr>
        <w:ind w:firstLine="709"/>
        <w:jc w:val="both"/>
      </w:pPr>
      <w:r>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9E164B" w:rsidRDefault="00F00E95">
      <w:pPr>
        <w:ind w:firstLine="709"/>
        <w:jc w:val="both"/>
      </w:pPr>
      <w:r>
        <w:rPr>
          <w:sz w:val="24"/>
          <w:szCs w:val="24"/>
        </w:rPr>
        <w:t xml:space="preserve">соблюдение сроков предоставления муниципальной услуги; </w:t>
      </w:r>
    </w:p>
    <w:p w:rsidR="009E164B" w:rsidRDefault="00F00E95">
      <w:pPr>
        <w:ind w:firstLine="709"/>
        <w:jc w:val="both"/>
      </w:pPr>
      <w:r>
        <w:rPr>
          <w:sz w:val="24"/>
          <w:szCs w:val="24"/>
        </w:rPr>
        <w:t xml:space="preserve">соблюдение положений настоящего Административного регламента; </w:t>
      </w:r>
    </w:p>
    <w:p w:rsidR="009E164B" w:rsidRDefault="00F00E95">
      <w:pPr>
        <w:ind w:firstLine="709"/>
        <w:jc w:val="both"/>
      </w:pPr>
      <w:r>
        <w:rPr>
          <w:sz w:val="24"/>
          <w:szCs w:val="24"/>
        </w:rPr>
        <w:t xml:space="preserve">правильность и обоснованность принятого решения об отказе в предоставлении муниципальной услуги. </w:t>
      </w:r>
    </w:p>
    <w:p w:rsidR="009E164B" w:rsidRDefault="00F00E95">
      <w:pPr>
        <w:ind w:firstLine="709"/>
        <w:jc w:val="both"/>
      </w:pPr>
      <w:r>
        <w:rPr>
          <w:sz w:val="24"/>
          <w:szCs w:val="24"/>
        </w:rPr>
        <w:t xml:space="preserve">Основанием для проведения внеплановых проверок являются: </w:t>
      </w:r>
    </w:p>
    <w:p w:rsidR="009E164B" w:rsidRDefault="00F00E95">
      <w:pPr>
        <w:ind w:firstLine="709"/>
        <w:jc w:val="both"/>
      </w:pPr>
      <w:r>
        <w:rPr>
          <w:sz w:val="24"/>
          <w:szCs w:val="24"/>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Pr>
          <w:i/>
          <w:sz w:val="24"/>
          <w:szCs w:val="24"/>
        </w:rPr>
        <w:t>указать наименование муниципального образования</w:t>
      </w:r>
      <w:r>
        <w:rPr>
          <w:sz w:val="24"/>
          <w:szCs w:val="24"/>
        </w:rPr>
        <w:t xml:space="preserve">); </w:t>
      </w:r>
    </w:p>
    <w:p w:rsidR="009E164B" w:rsidRDefault="00F00E95">
      <w:pPr>
        <w:ind w:firstLine="709"/>
        <w:jc w:val="both"/>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9E164B" w:rsidRDefault="00F00E95">
      <w:pPr>
        <w:ind w:firstLine="709"/>
        <w:jc w:val="both"/>
      </w:pPr>
      <w:r>
        <w:rPr>
          <w:sz w:val="24"/>
          <w:szCs w:val="24"/>
        </w:rPr>
        <w:t>Срок проведения проверок не должен превышать 20 календарных дней.</w:t>
      </w:r>
    </w:p>
    <w:p w:rsidR="009E164B" w:rsidRDefault="009E164B">
      <w:pPr>
        <w:ind w:firstLine="709"/>
        <w:jc w:val="both"/>
        <w:rPr>
          <w:rFonts w:eastAsia="Times New Roman"/>
          <w:sz w:val="24"/>
          <w:szCs w:val="24"/>
        </w:rPr>
      </w:pPr>
    </w:p>
    <w:p w:rsidR="009E164B" w:rsidRDefault="00F00E95">
      <w:pPr>
        <w:ind w:firstLine="709"/>
        <w:jc w:val="center"/>
      </w:pPr>
      <w:r>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E164B" w:rsidRDefault="009E164B">
      <w:pPr>
        <w:ind w:firstLine="709"/>
        <w:jc w:val="center"/>
        <w:rPr>
          <w:rFonts w:eastAsia="Times New Roman"/>
          <w:b/>
          <w:sz w:val="24"/>
          <w:szCs w:val="24"/>
        </w:rPr>
      </w:pPr>
    </w:p>
    <w:p w:rsidR="009E164B" w:rsidRDefault="00F00E95">
      <w:pPr>
        <w:ind w:firstLine="709"/>
        <w:jc w:val="both"/>
      </w:pPr>
      <w:r>
        <w:rPr>
          <w:rFonts w:eastAsia="Times New Roman"/>
          <w:sz w:val="24"/>
          <w:szCs w:val="24"/>
        </w:rPr>
        <w:t xml:space="preserve">32.1.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Pr>
          <w:i/>
          <w:sz w:val="24"/>
          <w:szCs w:val="24"/>
        </w:rPr>
        <w:t xml:space="preserve">органов местного самоуправления (указать наименование муниципального образования) </w:t>
      </w:r>
      <w:r>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9E164B" w:rsidRDefault="00F00E95">
      <w:pPr>
        <w:ind w:firstLine="709"/>
        <w:jc w:val="both"/>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E164B" w:rsidRDefault="009E164B">
      <w:pPr>
        <w:ind w:firstLine="709"/>
        <w:jc w:val="both"/>
        <w:rPr>
          <w:rFonts w:eastAsia="Times New Roman"/>
          <w:sz w:val="24"/>
          <w:szCs w:val="24"/>
        </w:rPr>
      </w:pPr>
    </w:p>
    <w:p w:rsidR="009E164B" w:rsidRDefault="00F00E95">
      <w:pPr>
        <w:ind w:firstLine="709"/>
        <w:jc w:val="center"/>
      </w:pPr>
      <w:r>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E164B" w:rsidRDefault="009E164B">
      <w:pPr>
        <w:ind w:firstLine="709"/>
        <w:jc w:val="center"/>
        <w:rPr>
          <w:rFonts w:eastAsia="Times New Roman"/>
          <w:b/>
          <w:sz w:val="24"/>
          <w:szCs w:val="24"/>
        </w:rPr>
      </w:pPr>
    </w:p>
    <w:p w:rsidR="009E164B" w:rsidRDefault="00F00E95">
      <w:pPr>
        <w:ind w:firstLine="709"/>
        <w:jc w:val="both"/>
      </w:pPr>
      <w:r>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E164B" w:rsidRDefault="00F00E95">
      <w:pPr>
        <w:ind w:firstLine="709"/>
        <w:jc w:val="both"/>
      </w:pPr>
      <w:r>
        <w:rPr>
          <w:rFonts w:eastAsia="Times New Roman"/>
          <w:sz w:val="24"/>
          <w:szCs w:val="24"/>
        </w:rPr>
        <w:t xml:space="preserve">Граждане, их объединения и организации также имеют право: </w:t>
      </w:r>
    </w:p>
    <w:p w:rsidR="009E164B" w:rsidRDefault="00F00E95">
      <w:pPr>
        <w:ind w:firstLine="709"/>
        <w:jc w:val="both"/>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9E164B" w:rsidRDefault="00F00E95">
      <w:pPr>
        <w:ind w:firstLine="709"/>
        <w:jc w:val="both"/>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9E164B" w:rsidRDefault="00F00E95">
      <w:pPr>
        <w:ind w:firstLine="709"/>
        <w:jc w:val="both"/>
      </w:pPr>
      <w:r>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E164B" w:rsidRDefault="00F00E95">
      <w:pPr>
        <w:ind w:firstLine="709"/>
        <w:jc w:val="both"/>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E164B" w:rsidRDefault="009E164B">
      <w:pPr>
        <w:ind w:firstLine="709"/>
        <w:jc w:val="both"/>
        <w:rPr>
          <w:rFonts w:eastAsia="Times New Roman"/>
          <w:sz w:val="24"/>
          <w:szCs w:val="24"/>
        </w:rPr>
      </w:pPr>
    </w:p>
    <w:p w:rsidR="009E164B" w:rsidRDefault="00F00E95">
      <w:pPr>
        <w:ind w:firstLine="709"/>
        <w:jc w:val="center"/>
      </w:pPr>
      <w:r>
        <w:rPr>
          <w:rFonts w:eastAsia="Times New Roman"/>
          <w:b/>
          <w:sz w:val="24"/>
          <w:szCs w:val="24"/>
          <w:lang w:val="en-US" w:eastAsia="en-US"/>
        </w:rPr>
        <w:t>V</w:t>
      </w:r>
      <w:r>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9E164B" w:rsidRDefault="009E164B">
      <w:pPr>
        <w:ind w:firstLine="709"/>
        <w:jc w:val="both"/>
        <w:rPr>
          <w:rFonts w:eastAsia="Times New Roman"/>
          <w:b/>
          <w:sz w:val="24"/>
          <w:szCs w:val="24"/>
          <w:lang w:eastAsia="en-US"/>
        </w:rPr>
      </w:pPr>
    </w:p>
    <w:p w:rsidR="009E164B" w:rsidRDefault="00F00E95">
      <w:pPr>
        <w:ind w:firstLine="709"/>
        <w:jc w:val="center"/>
      </w:pPr>
      <w:r>
        <w:rPr>
          <w:rFonts w:eastAsia="Times New Roman"/>
          <w:b/>
          <w:sz w:val="24"/>
          <w:szCs w:val="24"/>
          <w:lang w:eastAsia="en-US"/>
        </w:rPr>
        <w:t>34. Информация для заявителя о его праве подать жалобу</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9E164B" w:rsidRDefault="00F00E95">
      <w:pPr>
        <w:ind w:firstLine="709"/>
        <w:jc w:val="both"/>
      </w:pPr>
      <w:r>
        <w:rPr>
          <w:rFonts w:eastAsia="Times New Roman"/>
          <w:sz w:val="24"/>
          <w:szCs w:val="24"/>
          <w:lang w:eastAsia="en-US"/>
        </w:rPr>
        <w:t xml:space="preserve">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w:t>
      </w:r>
      <w:r>
        <w:rPr>
          <w:rFonts w:eastAsia="Times New Roman"/>
          <w:sz w:val="24"/>
          <w:szCs w:val="24"/>
          <w:lang w:eastAsia="en-US"/>
        </w:rPr>
        <w:lastRenderedPageBreak/>
        <w:t>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9E164B" w:rsidRDefault="00F00E95">
      <w:pPr>
        <w:ind w:firstLine="709"/>
        <w:jc w:val="both"/>
      </w:pPr>
      <w:r>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9E164B" w:rsidRDefault="009E164B">
      <w:pPr>
        <w:ind w:firstLine="709"/>
        <w:jc w:val="both"/>
        <w:rPr>
          <w:rFonts w:eastAsia="Times New Roman"/>
          <w:b/>
          <w:sz w:val="24"/>
          <w:szCs w:val="24"/>
          <w:lang w:eastAsia="en-US"/>
        </w:rPr>
      </w:pPr>
    </w:p>
    <w:p w:rsidR="009E164B" w:rsidRDefault="00F00E95">
      <w:pPr>
        <w:ind w:firstLine="709"/>
        <w:jc w:val="center"/>
      </w:pPr>
      <w:r>
        <w:rPr>
          <w:rFonts w:eastAsia="Times New Roman"/>
          <w:b/>
          <w:sz w:val="24"/>
          <w:szCs w:val="24"/>
          <w:lang w:eastAsia="en-US"/>
        </w:rPr>
        <w:t>35. Предмет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rsidR="009E164B" w:rsidRDefault="00F00E95">
      <w:pPr>
        <w:ind w:firstLine="709"/>
        <w:jc w:val="both"/>
      </w:pPr>
      <w:r>
        <w:rPr>
          <w:rFonts w:eastAsia="Times New Roman"/>
          <w:sz w:val="24"/>
          <w:szCs w:val="24"/>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9E164B" w:rsidRDefault="00F00E95">
      <w:pPr>
        <w:ind w:firstLine="709"/>
        <w:jc w:val="both"/>
      </w:pPr>
      <w:r>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9E164B" w:rsidRDefault="00F00E95">
      <w:pPr>
        <w:ind w:firstLine="709"/>
        <w:jc w:val="both"/>
      </w:pPr>
      <w:r>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9E164B" w:rsidRDefault="00F00E95">
      <w:pPr>
        <w:ind w:firstLine="709"/>
        <w:jc w:val="both"/>
      </w:pPr>
      <w:r>
        <w:rPr>
          <w:rFonts w:eastAsia="Times New Roman"/>
          <w:sz w:val="24"/>
          <w:szCs w:val="24"/>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9E164B" w:rsidRDefault="00F00E95">
      <w:pPr>
        <w:ind w:firstLine="709"/>
        <w:jc w:val="both"/>
      </w:pPr>
      <w:r>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9E164B" w:rsidRDefault="00F00E95">
      <w:pPr>
        <w:ind w:firstLine="709"/>
        <w:jc w:val="both"/>
      </w:pPr>
      <w:r>
        <w:rPr>
          <w:rFonts w:eastAsia="Times New Roman"/>
          <w:sz w:val="24"/>
          <w:szCs w:val="24"/>
          <w:lang w:eastAsia="en-US"/>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9E164B" w:rsidRDefault="00F00E95">
      <w:pPr>
        <w:ind w:firstLine="709"/>
        <w:jc w:val="both"/>
      </w:pPr>
      <w:r>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rsidR="009E164B" w:rsidRDefault="00F00E95">
      <w:pPr>
        <w:ind w:firstLine="709"/>
        <w:jc w:val="both"/>
      </w:pPr>
      <w:r>
        <w:rPr>
          <w:rFonts w:eastAsia="Times New Roman"/>
          <w:sz w:val="24"/>
          <w:szCs w:val="24"/>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9E164B" w:rsidRDefault="00F00E95">
      <w:pPr>
        <w:ind w:firstLine="709"/>
        <w:jc w:val="both"/>
      </w:pPr>
      <w:r>
        <w:rPr>
          <w:rFonts w:eastAsia="Times New Roman"/>
          <w:sz w:val="24"/>
          <w:szCs w:val="24"/>
          <w:lang w:eastAsia="en-US"/>
        </w:rPr>
        <w:lastRenderedPageBreak/>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9E164B" w:rsidRDefault="009E164B">
      <w:pPr>
        <w:ind w:firstLine="709"/>
        <w:jc w:val="both"/>
        <w:rPr>
          <w:rFonts w:eastAsia="Times New Roman"/>
          <w:b/>
          <w:sz w:val="24"/>
          <w:szCs w:val="24"/>
          <w:lang w:eastAsia="en-US"/>
        </w:rPr>
      </w:pPr>
    </w:p>
    <w:p w:rsidR="009E164B" w:rsidRDefault="00F00E95">
      <w:pPr>
        <w:ind w:firstLine="709"/>
        <w:jc w:val="center"/>
      </w:pPr>
      <w:r>
        <w:rPr>
          <w:rFonts w:eastAsia="Times New Roman"/>
          <w:b/>
          <w:sz w:val="24"/>
          <w:szCs w:val="24"/>
          <w:lang w:eastAsia="en-US"/>
        </w:rPr>
        <w:t>36. Органы государственной, муниципальной власти, организации должностные лица, которым может быть направлена жалоба</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9E164B" w:rsidRDefault="00F00E95">
      <w:pPr>
        <w:ind w:firstLine="709"/>
        <w:jc w:val="both"/>
      </w:pPr>
      <w:r>
        <w:rPr>
          <w:rFonts w:eastAsia="Times New Roman"/>
          <w:sz w:val="24"/>
          <w:szCs w:val="24"/>
          <w:lang w:eastAsia="en-US"/>
        </w:rPr>
        <w:t>В случае обжалования действий (бездействия) или решения Главы Уполномочен</w:t>
      </w:r>
      <w:r w:rsidR="00192C1C">
        <w:rPr>
          <w:rFonts w:eastAsia="Times New Roman"/>
          <w:sz w:val="24"/>
          <w:szCs w:val="24"/>
          <w:lang w:eastAsia="en-US"/>
        </w:rPr>
        <w:t>ного органа, жалоба направляется в  Администрацию Советского района Республики Крым</w:t>
      </w:r>
      <w:r>
        <w:rPr>
          <w:rFonts w:eastAsia="Times New Roman"/>
          <w:sz w:val="24"/>
          <w:szCs w:val="24"/>
          <w:lang w:eastAsia="en-US"/>
        </w:rPr>
        <w:t>.</w:t>
      </w:r>
    </w:p>
    <w:p w:rsidR="009E164B" w:rsidRDefault="00F00E95">
      <w:pPr>
        <w:ind w:firstLine="709"/>
        <w:jc w:val="both"/>
      </w:pPr>
      <w:r>
        <w:rPr>
          <w:rFonts w:eastAsia="Times New Roman"/>
          <w:sz w:val="24"/>
          <w:szCs w:val="24"/>
          <w:lang w:eastAsia="en-US"/>
        </w:rPr>
        <w:t>В Уполномоченном органе для заявителей предусматривается наличие на видном месте книги жалоб и предложений.</w:t>
      </w:r>
    </w:p>
    <w:p w:rsidR="009E164B" w:rsidRDefault="00F00E95">
      <w:pPr>
        <w:ind w:firstLine="709"/>
        <w:jc w:val="both"/>
      </w:pPr>
      <w:r>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9E164B" w:rsidRDefault="00F00E95">
      <w:pPr>
        <w:ind w:firstLine="709"/>
        <w:jc w:val="both"/>
      </w:pPr>
      <w:r>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9E164B" w:rsidRDefault="00F00E95">
      <w:pPr>
        <w:ind w:firstLine="709"/>
        <w:jc w:val="both"/>
      </w:pPr>
      <w:r>
        <w:rPr>
          <w:rFonts w:eastAsia="Times New Roman"/>
          <w:sz w:val="24"/>
          <w:szCs w:val="24"/>
          <w:lang w:eastAsia="en-US"/>
        </w:rPr>
        <w:t>В МФЦ для заявителей предусматривается наличие на видном месте книги жалоб и предложений.</w:t>
      </w:r>
    </w:p>
    <w:p w:rsidR="009E164B" w:rsidRDefault="009E164B">
      <w:pPr>
        <w:ind w:firstLine="709"/>
        <w:jc w:val="both"/>
        <w:rPr>
          <w:rFonts w:eastAsia="Times New Roman"/>
          <w:b/>
          <w:sz w:val="24"/>
          <w:szCs w:val="24"/>
          <w:lang w:eastAsia="en-US"/>
        </w:rPr>
      </w:pPr>
    </w:p>
    <w:p w:rsidR="009E164B" w:rsidRDefault="00F00E95">
      <w:pPr>
        <w:ind w:firstLine="709"/>
        <w:jc w:val="center"/>
      </w:pPr>
      <w:r>
        <w:rPr>
          <w:rFonts w:eastAsia="Times New Roman"/>
          <w:b/>
          <w:sz w:val="24"/>
          <w:szCs w:val="24"/>
          <w:lang w:eastAsia="en-US"/>
        </w:rPr>
        <w:t>37. Порядок подачи и рассмотрения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9E164B" w:rsidRDefault="00F00E95">
      <w:pPr>
        <w:ind w:firstLine="709"/>
        <w:jc w:val="both"/>
      </w:pPr>
      <w:r>
        <w:rPr>
          <w:rFonts w:eastAsia="Times New Roman"/>
          <w:sz w:val="24"/>
          <w:szCs w:val="24"/>
          <w:lang w:eastAsia="en-US"/>
        </w:rPr>
        <w:t>Жалоба должна содержать:</w:t>
      </w:r>
    </w:p>
    <w:p w:rsidR="009E164B" w:rsidRDefault="00F00E95">
      <w:pPr>
        <w:ind w:firstLine="709"/>
        <w:jc w:val="both"/>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9E164B" w:rsidRDefault="00F00E95">
      <w:pPr>
        <w:ind w:firstLine="709"/>
        <w:jc w:val="both"/>
      </w:pPr>
      <w:r>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64B" w:rsidRDefault="00F00E95">
      <w:pPr>
        <w:ind w:firstLine="709"/>
        <w:jc w:val="both"/>
      </w:pPr>
      <w:r>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9E164B" w:rsidRDefault="00F00E95">
      <w:pPr>
        <w:ind w:firstLine="709"/>
        <w:jc w:val="both"/>
      </w:pPr>
      <w:r>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E164B" w:rsidRDefault="009E164B">
      <w:pPr>
        <w:ind w:firstLine="709"/>
        <w:jc w:val="both"/>
        <w:rPr>
          <w:rFonts w:eastAsia="Times New Roman"/>
          <w:b/>
          <w:sz w:val="24"/>
          <w:szCs w:val="24"/>
          <w:lang w:eastAsia="en-US"/>
        </w:rPr>
      </w:pPr>
    </w:p>
    <w:p w:rsidR="009E164B" w:rsidRDefault="00F00E95">
      <w:pPr>
        <w:ind w:firstLine="709"/>
        <w:jc w:val="center"/>
      </w:pPr>
      <w:r>
        <w:rPr>
          <w:rFonts w:eastAsia="Times New Roman"/>
          <w:b/>
          <w:sz w:val="24"/>
          <w:szCs w:val="24"/>
          <w:lang w:eastAsia="en-US"/>
        </w:rPr>
        <w:t>38. Сроки рассмотрения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E164B" w:rsidRDefault="00F00E95">
      <w:pPr>
        <w:ind w:firstLine="709"/>
        <w:jc w:val="both"/>
      </w:pPr>
      <w:r>
        <w:rPr>
          <w:rFonts w:eastAsia="Times New Roman"/>
          <w:sz w:val="24"/>
          <w:szCs w:val="24"/>
          <w:lang w:eastAsia="en-US"/>
        </w:rPr>
        <w:t>Жалоба регистрируется в Уполномоченном органе в течение 1 рабочего дня.</w:t>
      </w:r>
    </w:p>
    <w:p w:rsidR="009E164B" w:rsidRDefault="009E164B">
      <w:pPr>
        <w:ind w:firstLine="709"/>
        <w:jc w:val="both"/>
        <w:rPr>
          <w:rFonts w:eastAsia="Times New Roman"/>
          <w:sz w:val="24"/>
          <w:szCs w:val="24"/>
          <w:lang w:eastAsia="en-US"/>
        </w:rPr>
      </w:pPr>
    </w:p>
    <w:p w:rsidR="009E164B" w:rsidRDefault="00F00E95">
      <w:pPr>
        <w:ind w:firstLine="709"/>
        <w:jc w:val="center"/>
      </w:pPr>
      <w:r>
        <w:rPr>
          <w:rFonts w:eastAsia="Times New Roman"/>
          <w:b/>
          <w:sz w:val="24"/>
          <w:szCs w:val="24"/>
          <w:lang w:eastAsia="en-US"/>
        </w:rPr>
        <w:t>39. Результат рассмотрения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39.1. По результатам рассмотрения жалобы принимается одно из следующих решений:</w:t>
      </w:r>
    </w:p>
    <w:p w:rsidR="009E164B" w:rsidRDefault="00F00E95">
      <w:pPr>
        <w:ind w:firstLine="709"/>
        <w:jc w:val="both"/>
      </w:pPr>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9E164B" w:rsidRDefault="00F00E95">
      <w:pPr>
        <w:ind w:firstLine="709"/>
        <w:jc w:val="both"/>
      </w:pPr>
      <w:r>
        <w:rPr>
          <w:rFonts w:eastAsia="Times New Roman"/>
          <w:sz w:val="24"/>
          <w:szCs w:val="24"/>
          <w:lang w:eastAsia="en-US"/>
        </w:rPr>
        <w:t>2) в удовлетворении жалобы отказывается.</w:t>
      </w:r>
    </w:p>
    <w:p w:rsidR="009E164B" w:rsidRDefault="00F00E95">
      <w:pPr>
        <w:ind w:firstLine="709"/>
        <w:jc w:val="both"/>
      </w:pPr>
      <w:r>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9E164B" w:rsidRDefault="009E164B">
      <w:pPr>
        <w:ind w:firstLine="709"/>
        <w:jc w:val="both"/>
        <w:rPr>
          <w:rFonts w:eastAsia="Times New Roman"/>
          <w:b/>
          <w:sz w:val="24"/>
          <w:szCs w:val="24"/>
          <w:lang w:eastAsia="en-US"/>
        </w:rPr>
      </w:pPr>
    </w:p>
    <w:p w:rsidR="009E164B" w:rsidRDefault="00F00E95">
      <w:pPr>
        <w:ind w:firstLine="709"/>
        <w:jc w:val="center"/>
      </w:pPr>
      <w:r>
        <w:rPr>
          <w:rFonts w:eastAsia="Times New Roman"/>
          <w:b/>
          <w:sz w:val="24"/>
          <w:szCs w:val="24"/>
          <w:lang w:eastAsia="en-US"/>
        </w:rPr>
        <w:t>40. Порядок информирования заявителя о результатах рассмотрения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64B" w:rsidRDefault="00F00E95">
      <w:pPr>
        <w:ind w:firstLine="709"/>
        <w:jc w:val="both"/>
      </w:pPr>
      <w:r>
        <w:rPr>
          <w:rFonts w:eastAsia="Times New Roman"/>
          <w:sz w:val="24"/>
          <w:szCs w:val="24"/>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64B" w:rsidRDefault="00F00E95">
      <w:pPr>
        <w:ind w:firstLine="709"/>
        <w:jc w:val="both"/>
      </w:pPr>
      <w:r>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E164B" w:rsidRDefault="009E164B">
      <w:pPr>
        <w:ind w:firstLine="709"/>
        <w:jc w:val="both"/>
        <w:rPr>
          <w:rFonts w:eastAsia="Times New Roman"/>
          <w:sz w:val="24"/>
          <w:szCs w:val="24"/>
          <w:lang w:eastAsia="en-US"/>
        </w:rPr>
      </w:pPr>
    </w:p>
    <w:p w:rsidR="009E164B" w:rsidRDefault="00F00E95">
      <w:pPr>
        <w:ind w:firstLine="709"/>
        <w:jc w:val="center"/>
      </w:pPr>
      <w:r>
        <w:rPr>
          <w:rFonts w:eastAsia="Times New Roman"/>
          <w:b/>
          <w:sz w:val="24"/>
          <w:szCs w:val="24"/>
          <w:lang w:eastAsia="en-US"/>
        </w:rPr>
        <w:t>41. Порядок обжалования решения по жалобе</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9E164B" w:rsidRDefault="009E164B">
      <w:pPr>
        <w:ind w:firstLine="709"/>
        <w:jc w:val="both"/>
        <w:rPr>
          <w:rFonts w:eastAsia="Times New Roman"/>
          <w:sz w:val="24"/>
          <w:szCs w:val="24"/>
          <w:lang w:eastAsia="en-US"/>
        </w:rPr>
      </w:pPr>
    </w:p>
    <w:p w:rsidR="009E164B" w:rsidRDefault="00F00E95">
      <w:pPr>
        <w:ind w:firstLine="709"/>
        <w:jc w:val="center"/>
      </w:pPr>
      <w:r>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sz w:val="24"/>
          <w:szCs w:val="24"/>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9E164B" w:rsidRDefault="009E164B">
      <w:pPr>
        <w:ind w:firstLine="709"/>
        <w:jc w:val="both"/>
        <w:rPr>
          <w:rFonts w:eastAsia="Times New Roman"/>
          <w:sz w:val="24"/>
          <w:szCs w:val="24"/>
          <w:lang w:eastAsia="en-US"/>
        </w:rPr>
      </w:pPr>
    </w:p>
    <w:p w:rsidR="009E164B" w:rsidRDefault="00F00E95">
      <w:pPr>
        <w:ind w:firstLine="709"/>
        <w:jc w:val="center"/>
      </w:pPr>
      <w:r>
        <w:rPr>
          <w:rFonts w:eastAsia="Times New Roman"/>
          <w:b/>
          <w:sz w:val="24"/>
          <w:szCs w:val="24"/>
          <w:lang w:eastAsia="en-US"/>
        </w:rPr>
        <w:lastRenderedPageBreak/>
        <w:t>43. Способы информирования заявителей о порядке подачи и рассмотрения жалобы</w:t>
      </w:r>
    </w:p>
    <w:p w:rsidR="009E164B" w:rsidRDefault="009E164B">
      <w:pPr>
        <w:ind w:firstLine="709"/>
        <w:jc w:val="center"/>
        <w:rPr>
          <w:rFonts w:eastAsia="Times New Roman"/>
          <w:b/>
          <w:sz w:val="24"/>
          <w:szCs w:val="24"/>
          <w:lang w:eastAsia="en-US"/>
        </w:rPr>
      </w:pPr>
    </w:p>
    <w:p w:rsidR="009E164B" w:rsidRDefault="00F00E95">
      <w:pPr>
        <w:ind w:firstLine="709"/>
        <w:jc w:val="both"/>
      </w:pPr>
      <w:r>
        <w:rPr>
          <w:rFonts w:eastAsia="Times New Roman"/>
          <w:color w:val="000000"/>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9E164B" w:rsidRDefault="009E164B">
      <w:pPr>
        <w:ind w:firstLine="709"/>
        <w:jc w:val="both"/>
        <w:rPr>
          <w:rFonts w:eastAsia="Times New Roman"/>
          <w:color w:val="000000"/>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192C1C" w:rsidRDefault="00192C1C">
      <w:pPr>
        <w:ind w:left="4962" w:right="-1"/>
        <w:rPr>
          <w:rFonts w:eastAsia="Times New Roman"/>
          <w:sz w:val="24"/>
          <w:szCs w:val="24"/>
          <w:lang w:eastAsia="ar-SA"/>
        </w:rPr>
      </w:pPr>
    </w:p>
    <w:p w:rsidR="009E164B" w:rsidRDefault="00F00E95">
      <w:pPr>
        <w:ind w:left="4962" w:right="-1"/>
      </w:pPr>
      <w:r>
        <w:rPr>
          <w:rFonts w:eastAsia="Times New Roman"/>
          <w:sz w:val="24"/>
          <w:szCs w:val="24"/>
          <w:lang w:eastAsia="ar-SA"/>
        </w:rPr>
        <w:t>Приложение №1</w:t>
      </w:r>
    </w:p>
    <w:p w:rsidR="009E164B" w:rsidRDefault="00F00E95">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rsidR="009E164B" w:rsidRPr="00192C1C" w:rsidRDefault="00F00E95" w:rsidP="00192C1C">
      <w:pPr>
        <w:ind w:left="4962" w:right="-1"/>
        <w:jc w:val="both"/>
      </w:pPr>
      <w:r>
        <w:rPr>
          <w:rFonts w:eastAsia="Times New Roman"/>
          <w:sz w:val="24"/>
          <w:szCs w:val="24"/>
        </w:rPr>
        <w:t>Администрации</w:t>
      </w:r>
    </w:p>
    <w:p w:rsidR="009E164B" w:rsidRDefault="009E164B">
      <w:pPr>
        <w:widowControl w:val="0"/>
        <w:jc w:val="center"/>
        <w:rPr>
          <w:sz w:val="22"/>
          <w:szCs w:val="22"/>
        </w:rPr>
      </w:pPr>
    </w:p>
    <w:p w:rsidR="009E164B" w:rsidRDefault="00F00E95">
      <w:pPr>
        <w:ind w:firstLine="850"/>
        <w:jc w:val="center"/>
        <w:rPr>
          <w:b/>
          <w:bCs/>
          <w:sz w:val="24"/>
          <w:szCs w:val="24"/>
        </w:rPr>
      </w:pPr>
      <w:r>
        <w:rPr>
          <w:b/>
          <w:bCs/>
          <w:sz w:val="24"/>
          <w:szCs w:val="24"/>
        </w:rPr>
        <w:t>Справка о наличии/отсутствии личного подсобного хозяйства</w:t>
      </w:r>
    </w:p>
    <w:p w:rsidR="009E164B" w:rsidRDefault="009E164B">
      <w:pPr>
        <w:ind w:firstLine="850"/>
        <w:jc w:val="both"/>
        <w:rPr>
          <w:sz w:val="24"/>
          <w:szCs w:val="24"/>
        </w:rPr>
      </w:pPr>
    </w:p>
    <w:p w:rsidR="009E164B" w:rsidRDefault="00F00E95">
      <w:pPr>
        <w:ind w:left="4989"/>
        <w:jc w:val="both"/>
        <w:rPr>
          <w:sz w:val="24"/>
          <w:szCs w:val="24"/>
        </w:rPr>
      </w:pPr>
      <w:r>
        <w:rPr>
          <w:sz w:val="24"/>
          <w:szCs w:val="24"/>
        </w:rPr>
        <w:t>Выдана гр. Ф.И.О. _________________________</w:t>
      </w:r>
    </w:p>
    <w:p w:rsidR="009E164B" w:rsidRDefault="00F00E95">
      <w:pPr>
        <w:ind w:left="4989"/>
        <w:jc w:val="both"/>
        <w:rPr>
          <w:sz w:val="24"/>
          <w:szCs w:val="24"/>
        </w:rPr>
      </w:pPr>
      <w:r>
        <w:rPr>
          <w:sz w:val="24"/>
          <w:szCs w:val="24"/>
        </w:rPr>
        <w:t>дата рождения _____________________________</w:t>
      </w:r>
    </w:p>
    <w:p w:rsidR="009E164B" w:rsidRDefault="00F00E95">
      <w:pPr>
        <w:ind w:left="4989"/>
        <w:jc w:val="both"/>
        <w:rPr>
          <w:sz w:val="24"/>
          <w:szCs w:val="24"/>
        </w:rPr>
      </w:pPr>
      <w:r>
        <w:rPr>
          <w:sz w:val="24"/>
          <w:szCs w:val="24"/>
        </w:rPr>
        <w:t>зарегистрированному(ой) по адресу: __________________________________________</w:t>
      </w:r>
    </w:p>
    <w:p w:rsidR="009E164B" w:rsidRDefault="009E164B">
      <w:pPr>
        <w:ind w:left="4989"/>
        <w:jc w:val="both"/>
        <w:rPr>
          <w:sz w:val="24"/>
          <w:szCs w:val="24"/>
        </w:rPr>
      </w:pPr>
    </w:p>
    <w:p w:rsidR="009E164B" w:rsidRDefault="00F00E95">
      <w:pPr>
        <w:ind w:left="4989"/>
        <w:jc w:val="both"/>
      </w:pPr>
      <w:r>
        <w:rPr>
          <w:rStyle w:val="af7"/>
          <w:rFonts w:eastAsia="Times New Roman"/>
          <w:b w:val="0"/>
          <w:bCs w:val="0"/>
          <w:color w:val="000000"/>
          <w:sz w:val="24"/>
          <w:szCs w:val="24"/>
        </w:rPr>
        <w:t>Представитель: ____________________________</w:t>
      </w:r>
    </w:p>
    <w:p w:rsidR="009E164B" w:rsidRDefault="00F00E95">
      <w:pPr>
        <w:ind w:left="4989"/>
        <w:jc w:val="both"/>
      </w:pPr>
      <w:r>
        <w:rPr>
          <w:rStyle w:val="af7"/>
          <w:rFonts w:eastAsia="Times New Roman"/>
          <w:b w:val="0"/>
          <w:bCs w:val="0"/>
          <w:color w:val="000000"/>
          <w:sz w:val="24"/>
          <w:szCs w:val="24"/>
        </w:rPr>
        <w:t>Контактные данные представителя: ___________</w:t>
      </w:r>
    </w:p>
    <w:p w:rsidR="009E164B" w:rsidRDefault="00F00E95">
      <w:pPr>
        <w:ind w:left="4989"/>
        <w:jc w:val="both"/>
      </w:pPr>
      <w:r>
        <w:rPr>
          <w:rStyle w:val="af7"/>
          <w:rFonts w:eastAsia="Times New Roman"/>
          <w:b w:val="0"/>
          <w:bCs w:val="0"/>
          <w:color w:val="000000"/>
          <w:sz w:val="24"/>
          <w:szCs w:val="24"/>
        </w:rPr>
        <w:t>__________________________________________</w:t>
      </w:r>
    </w:p>
    <w:p w:rsidR="009E164B" w:rsidRDefault="00F00E95">
      <w:pPr>
        <w:ind w:left="4989"/>
        <w:jc w:val="both"/>
      </w:pPr>
      <w:r>
        <w:rPr>
          <w:rStyle w:val="af7"/>
          <w:rFonts w:eastAsia="Times New Roman"/>
          <w:b w:val="0"/>
          <w:bCs w:val="0"/>
          <w:color w:val="000000"/>
          <w:sz w:val="24"/>
          <w:szCs w:val="24"/>
        </w:rPr>
        <w:t>тел.________________________________</w:t>
      </w:r>
    </w:p>
    <w:p w:rsidR="009E164B" w:rsidRDefault="009E164B">
      <w:pPr>
        <w:ind w:firstLine="850"/>
        <w:jc w:val="both"/>
        <w:rPr>
          <w:sz w:val="24"/>
          <w:szCs w:val="24"/>
        </w:rPr>
      </w:pPr>
    </w:p>
    <w:p w:rsidR="009E164B" w:rsidRDefault="00F00E95">
      <w:pPr>
        <w:ind w:firstLine="850"/>
        <w:jc w:val="both"/>
        <w:rPr>
          <w:sz w:val="24"/>
          <w:szCs w:val="24"/>
        </w:rPr>
      </w:pPr>
      <w:r>
        <w:rPr>
          <w:sz w:val="24"/>
          <w:szCs w:val="24"/>
        </w:rPr>
        <w:t>В том, что согласно акту обследования домовладения о наличии личного подсобного хозяйства от «______»____________ 20___ г., ____________________________________________</w:t>
      </w:r>
    </w:p>
    <w:p w:rsidR="009E164B" w:rsidRDefault="00F00E95">
      <w:pPr>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ФИО заявителя</w:t>
      </w:r>
    </w:p>
    <w:p w:rsidR="009E164B" w:rsidRDefault="00F00E95">
      <w:pPr>
        <w:jc w:val="both"/>
        <w:rPr>
          <w:sz w:val="24"/>
          <w:szCs w:val="24"/>
        </w:rPr>
      </w:pPr>
      <w:r>
        <w:rPr>
          <w:sz w:val="24"/>
          <w:szCs w:val="24"/>
        </w:rPr>
        <w:t>имеет в пользовании земельный участок для ____________________________________________,</w:t>
      </w:r>
    </w:p>
    <w:p w:rsidR="009E164B" w:rsidRDefault="00F00E95">
      <w:pPr>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категория земель</w:t>
      </w:r>
    </w:p>
    <w:p w:rsidR="009E164B" w:rsidRDefault="00F00E95">
      <w:pPr>
        <w:jc w:val="both"/>
        <w:rPr>
          <w:sz w:val="24"/>
          <w:szCs w:val="24"/>
        </w:rPr>
      </w:pPr>
      <w:proofErr w:type="gramStart"/>
      <w:r>
        <w:rPr>
          <w:sz w:val="24"/>
          <w:szCs w:val="24"/>
        </w:rPr>
        <w:t>общей  площадью</w:t>
      </w:r>
      <w:proofErr w:type="gramEnd"/>
      <w:r>
        <w:rPr>
          <w:sz w:val="24"/>
          <w:szCs w:val="24"/>
        </w:rPr>
        <w:t xml:space="preserve"> __________ га, на котором в ________ году выращиваются:</w:t>
      </w:r>
    </w:p>
    <w:p w:rsidR="009E164B" w:rsidRDefault="00F00E95">
      <w:pPr>
        <w:ind w:firstLine="850"/>
        <w:jc w:val="both"/>
        <w:rPr>
          <w:sz w:val="24"/>
          <w:szCs w:val="24"/>
        </w:rPr>
      </w:pPr>
      <w:r>
        <w:rPr>
          <w:sz w:val="24"/>
          <w:szCs w:val="24"/>
        </w:rPr>
        <w:t>1. Плодоносящие фруктовые деревья и кустарники: (наименование и количество);</w:t>
      </w:r>
    </w:p>
    <w:p w:rsidR="009E164B" w:rsidRDefault="00F00E95">
      <w:pPr>
        <w:ind w:firstLine="850"/>
        <w:jc w:val="both"/>
        <w:rPr>
          <w:sz w:val="24"/>
          <w:szCs w:val="24"/>
        </w:rPr>
      </w:pPr>
      <w:r>
        <w:rPr>
          <w:sz w:val="24"/>
          <w:szCs w:val="24"/>
        </w:rPr>
        <w:t>2. Овощи: (наименование и количество);</w:t>
      </w:r>
    </w:p>
    <w:p w:rsidR="009E164B" w:rsidRDefault="00F00E95">
      <w:pPr>
        <w:ind w:firstLine="850"/>
        <w:jc w:val="both"/>
        <w:rPr>
          <w:sz w:val="24"/>
          <w:szCs w:val="24"/>
        </w:rPr>
      </w:pPr>
      <w:r>
        <w:rPr>
          <w:sz w:val="24"/>
          <w:szCs w:val="24"/>
        </w:rPr>
        <w:t>3. Бахчевые культуры: (наименование и количество);</w:t>
      </w:r>
    </w:p>
    <w:p w:rsidR="009E164B" w:rsidRDefault="00F00E95">
      <w:pPr>
        <w:ind w:firstLine="850"/>
        <w:jc w:val="both"/>
        <w:rPr>
          <w:sz w:val="24"/>
          <w:szCs w:val="24"/>
        </w:rPr>
      </w:pPr>
      <w:r>
        <w:rPr>
          <w:sz w:val="24"/>
          <w:szCs w:val="24"/>
        </w:rPr>
        <w:t>4. Зелень: (наименование);</w:t>
      </w:r>
    </w:p>
    <w:p w:rsidR="009E164B" w:rsidRDefault="00F00E95">
      <w:pPr>
        <w:ind w:firstLine="850"/>
        <w:jc w:val="both"/>
        <w:rPr>
          <w:sz w:val="24"/>
          <w:szCs w:val="24"/>
        </w:rPr>
      </w:pPr>
      <w:r>
        <w:rPr>
          <w:sz w:val="24"/>
          <w:szCs w:val="24"/>
        </w:rPr>
        <w:t>5. Скот, являющийся собственностью (указывается в случае необходимости):</w:t>
      </w:r>
    </w:p>
    <w:p w:rsidR="009E164B" w:rsidRDefault="00F00E95">
      <w:pPr>
        <w:ind w:firstLine="850"/>
        <w:jc w:val="both"/>
        <w:rPr>
          <w:sz w:val="24"/>
          <w:szCs w:val="24"/>
        </w:rPr>
      </w:pPr>
      <w:r>
        <w:rPr>
          <w:sz w:val="24"/>
          <w:szCs w:val="24"/>
        </w:rPr>
        <w:t>- крупный рогатый скот (коровы, быки, телки);</w:t>
      </w:r>
    </w:p>
    <w:p w:rsidR="009E164B" w:rsidRDefault="00F00E95">
      <w:pPr>
        <w:ind w:firstLine="850"/>
        <w:jc w:val="both"/>
        <w:rPr>
          <w:sz w:val="24"/>
          <w:szCs w:val="24"/>
        </w:rPr>
      </w:pPr>
      <w:r>
        <w:rPr>
          <w:sz w:val="24"/>
          <w:szCs w:val="24"/>
        </w:rPr>
        <w:t>- свиньи (свиноматки, хряки, поросята);</w:t>
      </w:r>
    </w:p>
    <w:p w:rsidR="009E164B" w:rsidRDefault="00F00E95">
      <w:pPr>
        <w:ind w:firstLine="850"/>
        <w:jc w:val="both"/>
        <w:rPr>
          <w:sz w:val="24"/>
          <w:szCs w:val="24"/>
        </w:rPr>
      </w:pPr>
      <w:r>
        <w:rPr>
          <w:sz w:val="24"/>
          <w:szCs w:val="24"/>
        </w:rPr>
        <w:t>- бараны (ярки);</w:t>
      </w:r>
    </w:p>
    <w:p w:rsidR="009E164B" w:rsidRDefault="00F00E95">
      <w:pPr>
        <w:ind w:firstLine="850"/>
        <w:jc w:val="both"/>
        <w:rPr>
          <w:sz w:val="24"/>
          <w:szCs w:val="24"/>
        </w:rPr>
      </w:pPr>
      <w:r>
        <w:rPr>
          <w:sz w:val="24"/>
          <w:szCs w:val="24"/>
        </w:rPr>
        <w:t>- лошади (кобылы, жеребцы, жеребята);</w:t>
      </w:r>
    </w:p>
    <w:p w:rsidR="009E164B" w:rsidRDefault="00F00E95">
      <w:pPr>
        <w:ind w:firstLine="850"/>
        <w:jc w:val="both"/>
        <w:rPr>
          <w:sz w:val="24"/>
          <w:szCs w:val="24"/>
        </w:rPr>
      </w:pPr>
      <w:r>
        <w:rPr>
          <w:sz w:val="24"/>
          <w:szCs w:val="24"/>
        </w:rPr>
        <w:t>- птица (куры, водоплавающие);</w:t>
      </w:r>
    </w:p>
    <w:p w:rsidR="009E164B" w:rsidRDefault="00F00E95">
      <w:pPr>
        <w:ind w:firstLine="850"/>
        <w:jc w:val="both"/>
        <w:rPr>
          <w:sz w:val="24"/>
          <w:szCs w:val="24"/>
        </w:rPr>
      </w:pPr>
      <w:r>
        <w:rPr>
          <w:sz w:val="24"/>
          <w:szCs w:val="24"/>
        </w:rPr>
        <w:t>- кролики;</w:t>
      </w:r>
    </w:p>
    <w:p w:rsidR="009E164B" w:rsidRDefault="00F00E95">
      <w:pPr>
        <w:ind w:firstLine="850"/>
        <w:jc w:val="both"/>
        <w:rPr>
          <w:sz w:val="24"/>
          <w:szCs w:val="24"/>
        </w:rPr>
      </w:pPr>
      <w:r>
        <w:rPr>
          <w:sz w:val="24"/>
          <w:szCs w:val="24"/>
        </w:rPr>
        <w:t>- нутрии;</w:t>
      </w:r>
    </w:p>
    <w:p w:rsidR="009E164B" w:rsidRDefault="00F00E95">
      <w:pPr>
        <w:ind w:firstLine="850"/>
        <w:jc w:val="both"/>
        <w:rPr>
          <w:sz w:val="24"/>
          <w:szCs w:val="24"/>
        </w:rPr>
      </w:pPr>
      <w:r>
        <w:rPr>
          <w:sz w:val="24"/>
          <w:szCs w:val="24"/>
        </w:rPr>
        <w:t>- пчелосемьи;</w:t>
      </w:r>
    </w:p>
    <w:p w:rsidR="009E164B" w:rsidRDefault="00F00E95">
      <w:pPr>
        <w:ind w:firstLine="850"/>
        <w:jc w:val="both"/>
        <w:rPr>
          <w:sz w:val="24"/>
          <w:szCs w:val="24"/>
        </w:rPr>
      </w:pPr>
      <w:r>
        <w:rPr>
          <w:sz w:val="24"/>
          <w:szCs w:val="24"/>
        </w:rPr>
        <w:t>- другие виды животных.</w:t>
      </w:r>
    </w:p>
    <w:p w:rsidR="009E164B" w:rsidRDefault="00F00E95">
      <w:pPr>
        <w:ind w:firstLine="850"/>
        <w:jc w:val="both"/>
        <w:rPr>
          <w:sz w:val="24"/>
          <w:szCs w:val="24"/>
        </w:rPr>
      </w:pPr>
      <w:r>
        <w:rPr>
          <w:sz w:val="24"/>
          <w:szCs w:val="24"/>
        </w:rPr>
        <w:t>_________________________________________________________________________</w:t>
      </w:r>
    </w:p>
    <w:p w:rsidR="009E164B" w:rsidRDefault="00F00E95">
      <w:pPr>
        <w:ind w:firstLine="850"/>
        <w:jc w:val="center"/>
        <w:rPr>
          <w:i/>
          <w:iCs/>
          <w:sz w:val="20"/>
          <w:szCs w:val="20"/>
        </w:rPr>
      </w:pPr>
      <w:r>
        <w:rPr>
          <w:i/>
          <w:iCs/>
          <w:sz w:val="20"/>
          <w:szCs w:val="20"/>
        </w:rPr>
        <w:t>(заполняется в случае отсутствия личного подсобного хозяйства)</w:t>
      </w:r>
    </w:p>
    <w:p w:rsidR="009E164B" w:rsidRDefault="00F00E95">
      <w:pPr>
        <w:ind w:firstLine="850"/>
        <w:jc w:val="both"/>
        <w:rPr>
          <w:sz w:val="24"/>
          <w:szCs w:val="24"/>
        </w:rPr>
      </w:pPr>
      <w:r>
        <w:rPr>
          <w:sz w:val="24"/>
          <w:szCs w:val="24"/>
        </w:rPr>
        <w:t>_________________________________________________________________________</w:t>
      </w:r>
    </w:p>
    <w:p w:rsidR="009E164B" w:rsidRDefault="009E164B">
      <w:pPr>
        <w:ind w:firstLine="850"/>
        <w:jc w:val="both"/>
        <w:rPr>
          <w:sz w:val="24"/>
          <w:szCs w:val="24"/>
        </w:rPr>
      </w:pPr>
    </w:p>
    <w:p w:rsidR="009E164B" w:rsidRDefault="00F00E95">
      <w:pPr>
        <w:ind w:firstLine="850"/>
        <w:jc w:val="both"/>
        <w:rPr>
          <w:sz w:val="24"/>
          <w:szCs w:val="24"/>
        </w:rPr>
      </w:pPr>
      <w:r>
        <w:rPr>
          <w:sz w:val="24"/>
          <w:szCs w:val="24"/>
        </w:rPr>
        <w:t>Справка дана для предъявления по месту требования.</w:t>
      </w:r>
    </w:p>
    <w:p w:rsidR="009E164B" w:rsidRDefault="009E164B">
      <w:pPr>
        <w:ind w:firstLine="850"/>
        <w:jc w:val="both"/>
        <w:rPr>
          <w:sz w:val="24"/>
          <w:szCs w:val="24"/>
        </w:rPr>
      </w:pPr>
    </w:p>
    <w:p w:rsidR="009E164B" w:rsidRDefault="009E164B">
      <w:pPr>
        <w:jc w:val="both"/>
        <w:rPr>
          <w:sz w:val="24"/>
          <w:szCs w:val="24"/>
        </w:rPr>
      </w:pPr>
    </w:p>
    <w:p w:rsidR="009E164B" w:rsidRDefault="00F00E95">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9E164B" w:rsidRDefault="00F00E95">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rsidR="009E164B" w:rsidRDefault="00F00E95">
      <w:pPr>
        <w:jc w:val="both"/>
        <w:rPr>
          <w:sz w:val="24"/>
          <w:szCs w:val="24"/>
        </w:rPr>
      </w:pPr>
      <w:r>
        <w:br w:type="page"/>
      </w:r>
    </w:p>
    <w:p w:rsidR="009E164B" w:rsidRDefault="00F00E95">
      <w:pPr>
        <w:ind w:left="4962" w:right="-1"/>
      </w:pPr>
      <w:r>
        <w:rPr>
          <w:rFonts w:eastAsia="Times New Roman"/>
          <w:sz w:val="24"/>
          <w:szCs w:val="24"/>
          <w:lang w:eastAsia="ar-SA"/>
        </w:rPr>
        <w:lastRenderedPageBreak/>
        <w:t>Приложение №2</w:t>
      </w:r>
    </w:p>
    <w:p w:rsidR="009E164B" w:rsidRDefault="00F00E95">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9E164B" w:rsidRDefault="00F00E95">
      <w:pPr>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rsidR="009E164B" w:rsidRDefault="009E164B" w:rsidP="00192C1C">
      <w:pPr>
        <w:widowControl w:val="0"/>
        <w:rPr>
          <w:sz w:val="22"/>
          <w:szCs w:val="22"/>
        </w:rPr>
      </w:pPr>
    </w:p>
    <w:p w:rsidR="009E164B" w:rsidRDefault="009E164B">
      <w:pPr>
        <w:widowControl w:val="0"/>
        <w:jc w:val="center"/>
        <w:rPr>
          <w:sz w:val="22"/>
          <w:szCs w:val="22"/>
        </w:rPr>
      </w:pPr>
    </w:p>
    <w:p w:rsidR="009E164B" w:rsidRDefault="00F00E95">
      <w:pPr>
        <w:ind w:firstLine="850"/>
        <w:jc w:val="center"/>
        <w:rPr>
          <w:sz w:val="24"/>
          <w:szCs w:val="24"/>
        </w:rPr>
      </w:pPr>
      <w:r>
        <w:rPr>
          <w:b/>
          <w:bCs/>
          <w:sz w:val="24"/>
          <w:szCs w:val="24"/>
        </w:rPr>
        <w:t>Справка о наличии/отсутствии печного отопления</w:t>
      </w:r>
    </w:p>
    <w:p w:rsidR="009E164B" w:rsidRDefault="009E164B">
      <w:pPr>
        <w:ind w:left="4962" w:right="-1"/>
        <w:jc w:val="both"/>
        <w:rPr>
          <w:rFonts w:eastAsia="Times New Roman"/>
          <w:bCs/>
          <w:sz w:val="24"/>
          <w:szCs w:val="24"/>
        </w:rPr>
      </w:pPr>
    </w:p>
    <w:p w:rsidR="009E164B" w:rsidRDefault="00F00E95">
      <w:pPr>
        <w:ind w:left="4989"/>
        <w:jc w:val="both"/>
        <w:rPr>
          <w:sz w:val="24"/>
          <w:szCs w:val="24"/>
        </w:rPr>
      </w:pPr>
      <w:r>
        <w:rPr>
          <w:sz w:val="24"/>
          <w:szCs w:val="24"/>
        </w:rPr>
        <w:t>Выдана гр. Ф.И.О. _________________________</w:t>
      </w:r>
    </w:p>
    <w:p w:rsidR="009E164B" w:rsidRDefault="00F00E95">
      <w:pPr>
        <w:ind w:left="4989"/>
        <w:jc w:val="both"/>
        <w:rPr>
          <w:sz w:val="24"/>
          <w:szCs w:val="24"/>
        </w:rPr>
      </w:pPr>
      <w:r>
        <w:rPr>
          <w:sz w:val="24"/>
          <w:szCs w:val="24"/>
        </w:rPr>
        <w:t>дата рождения _____________________________</w:t>
      </w:r>
    </w:p>
    <w:p w:rsidR="009E164B" w:rsidRDefault="00F00E95">
      <w:pPr>
        <w:ind w:left="4989"/>
        <w:jc w:val="both"/>
        <w:rPr>
          <w:sz w:val="24"/>
          <w:szCs w:val="24"/>
        </w:rPr>
      </w:pPr>
      <w:r>
        <w:rPr>
          <w:sz w:val="24"/>
          <w:szCs w:val="24"/>
        </w:rPr>
        <w:t>зарегистрированному(ой) по адресу: __________________________________________</w:t>
      </w:r>
    </w:p>
    <w:p w:rsidR="009E164B" w:rsidRDefault="009E164B">
      <w:pPr>
        <w:ind w:left="4989"/>
        <w:jc w:val="both"/>
        <w:rPr>
          <w:sz w:val="24"/>
          <w:szCs w:val="24"/>
        </w:rPr>
      </w:pPr>
    </w:p>
    <w:p w:rsidR="009E164B" w:rsidRDefault="00F00E95">
      <w:pPr>
        <w:ind w:left="4989"/>
        <w:jc w:val="both"/>
      </w:pPr>
      <w:r>
        <w:rPr>
          <w:rStyle w:val="af7"/>
          <w:rFonts w:eastAsia="Times New Roman"/>
          <w:b w:val="0"/>
          <w:bCs w:val="0"/>
          <w:color w:val="000000"/>
          <w:sz w:val="24"/>
          <w:szCs w:val="24"/>
        </w:rPr>
        <w:t>Представитель: ____________________________</w:t>
      </w:r>
    </w:p>
    <w:p w:rsidR="009E164B" w:rsidRDefault="00F00E95">
      <w:pPr>
        <w:ind w:left="4989"/>
        <w:jc w:val="both"/>
      </w:pPr>
      <w:r>
        <w:rPr>
          <w:rStyle w:val="af7"/>
          <w:rFonts w:eastAsia="Times New Roman"/>
          <w:b w:val="0"/>
          <w:bCs w:val="0"/>
          <w:color w:val="000000"/>
          <w:sz w:val="24"/>
          <w:szCs w:val="24"/>
        </w:rPr>
        <w:t>Контактные данные представителя: ___________</w:t>
      </w:r>
    </w:p>
    <w:p w:rsidR="009E164B" w:rsidRDefault="00F00E95">
      <w:pPr>
        <w:ind w:left="4989"/>
        <w:jc w:val="both"/>
      </w:pPr>
      <w:r>
        <w:rPr>
          <w:rStyle w:val="af7"/>
          <w:rFonts w:eastAsia="Times New Roman"/>
          <w:b w:val="0"/>
          <w:bCs w:val="0"/>
          <w:color w:val="000000"/>
          <w:sz w:val="24"/>
          <w:szCs w:val="24"/>
        </w:rPr>
        <w:t>__________________________________________</w:t>
      </w:r>
    </w:p>
    <w:p w:rsidR="009E164B" w:rsidRDefault="00F00E95">
      <w:pPr>
        <w:ind w:left="4989"/>
        <w:jc w:val="both"/>
      </w:pPr>
      <w:r>
        <w:rPr>
          <w:rStyle w:val="af7"/>
          <w:rFonts w:eastAsia="Times New Roman"/>
          <w:b w:val="0"/>
          <w:bCs w:val="0"/>
          <w:color w:val="000000"/>
          <w:sz w:val="24"/>
          <w:szCs w:val="24"/>
        </w:rPr>
        <w:t>тел.________________________________</w:t>
      </w:r>
    </w:p>
    <w:p w:rsidR="009E164B" w:rsidRDefault="009E164B">
      <w:pPr>
        <w:ind w:left="4989"/>
        <w:jc w:val="both"/>
        <w:rPr>
          <w:sz w:val="24"/>
          <w:szCs w:val="24"/>
        </w:rPr>
      </w:pPr>
    </w:p>
    <w:p w:rsidR="009E164B" w:rsidRDefault="00F00E95">
      <w:pPr>
        <w:ind w:firstLine="850"/>
        <w:jc w:val="both"/>
        <w:rPr>
          <w:sz w:val="24"/>
          <w:szCs w:val="24"/>
        </w:rPr>
      </w:pPr>
      <w:r>
        <w:rPr>
          <w:sz w:val="24"/>
          <w:szCs w:val="24"/>
        </w:rPr>
        <w:t>В том, что согласно акту обследования  жилого помещения от «______» _____________ 20___ г. №_____ расположенного по адресу __________________________________, общей площадью ______________, установлено ________________________________________________</w:t>
      </w:r>
    </w:p>
    <w:p w:rsidR="009E164B" w:rsidRDefault="00F00E95">
      <w:pPr>
        <w:jc w:val="both"/>
        <w:rPr>
          <w:sz w:val="24"/>
          <w:szCs w:val="24"/>
        </w:rPr>
      </w:pPr>
      <w:r>
        <w:rPr>
          <w:sz w:val="24"/>
          <w:szCs w:val="24"/>
        </w:rPr>
        <w:t>___________________________________________________________________________________</w:t>
      </w:r>
    </w:p>
    <w:p w:rsidR="009E164B" w:rsidRDefault="00F00E95">
      <w:pPr>
        <w:jc w:val="both"/>
        <w:rPr>
          <w:sz w:val="24"/>
          <w:szCs w:val="24"/>
        </w:rPr>
      </w:pPr>
      <w:r>
        <w:rPr>
          <w:sz w:val="24"/>
          <w:szCs w:val="24"/>
        </w:rPr>
        <w:t>___________________________________________________________________________________</w:t>
      </w:r>
    </w:p>
    <w:p w:rsidR="009E164B" w:rsidRDefault="00F00E95">
      <w:pPr>
        <w:jc w:val="both"/>
        <w:rPr>
          <w:sz w:val="24"/>
          <w:szCs w:val="24"/>
        </w:rPr>
      </w:pPr>
      <w:r>
        <w:rPr>
          <w:sz w:val="24"/>
          <w:szCs w:val="24"/>
        </w:rPr>
        <w:t>___________________________________________________________________________________</w:t>
      </w:r>
    </w:p>
    <w:p w:rsidR="009E164B" w:rsidRDefault="00F00E95">
      <w:pPr>
        <w:jc w:val="both"/>
        <w:rPr>
          <w:sz w:val="24"/>
          <w:szCs w:val="24"/>
        </w:rPr>
      </w:pPr>
      <w:r>
        <w:rPr>
          <w:sz w:val="24"/>
          <w:szCs w:val="24"/>
        </w:rPr>
        <w:t>___________________________________________________________________________________.</w:t>
      </w:r>
    </w:p>
    <w:p w:rsidR="009E164B" w:rsidRDefault="009E164B">
      <w:pPr>
        <w:ind w:firstLine="850"/>
        <w:jc w:val="both"/>
        <w:rPr>
          <w:sz w:val="24"/>
          <w:szCs w:val="24"/>
        </w:rPr>
      </w:pPr>
    </w:p>
    <w:p w:rsidR="009E164B" w:rsidRDefault="00F00E95">
      <w:pPr>
        <w:ind w:firstLine="850"/>
        <w:jc w:val="both"/>
        <w:rPr>
          <w:sz w:val="24"/>
          <w:szCs w:val="24"/>
        </w:rPr>
      </w:pPr>
      <w:r>
        <w:rPr>
          <w:sz w:val="24"/>
          <w:szCs w:val="24"/>
        </w:rPr>
        <w:t>Справка дана для предъявления по месту требования.</w:t>
      </w:r>
    </w:p>
    <w:p w:rsidR="009E164B" w:rsidRDefault="009E164B">
      <w:pPr>
        <w:ind w:firstLine="850"/>
        <w:jc w:val="both"/>
        <w:rPr>
          <w:sz w:val="24"/>
          <w:szCs w:val="24"/>
        </w:rPr>
      </w:pPr>
    </w:p>
    <w:p w:rsidR="009E164B" w:rsidRDefault="009E164B">
      <w:pPr>
        <w:jc w:val="both"/>
        <w:rPr>
          <w:sz w:val="24"/>
          <w:szCs w:val="24"/>
        </w:rPr>
      </w:pPr>
    </w:p>
    <w:p w:rsidR="009E164B" w:rsidRDefault="00F00E95">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9E164B" w:rsidRDefault="00F00E95">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rsidR="009E164B" w:rsidRDefault="00F00E95">
      <w:pPr>
        <w:ind w:left="4962" w:right="-1"/>
      </w:pPr>
      <w:r>
        <w:rPr>
          <w:rFonts w:eastAsia="Times New Roman"/>
          <w:sz w:val="24"/>
          <w:szCs w:val="24"/>
          <w:lang w:eastAsia="ar-SA"/>
        </w:rPr>
        <w:lastRenderedPageBreak/>
        <w:t>Приложение №3</w:t>
      </w:r>
    </w:p>
    <w:p w:rsidR="009E164B" w:rsidRDefault="00F00E95">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9E164B" w:rsidRDefault="00F00E95">
      <w:pPr>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rsidR="009E164B" w:rsidRDefault="009E164B" w:rsidP="00192C1C">
      <w:pPr>
        <w:widowControl w:val="0"/>
        <w:rPr>
          <w:sz w:val="22"/>
          <w:szCs w:val="22"/>
        </w:rPr>
      </w:pPr>
    </w:p>
    <w:p w:rsidR="009E164B" w:rsidRDefault="009E164B">
      <w:pPr>
        <w:widowControl w:val="0"/>
        <w:jc w:val="center"/>
        <w:rPr>
          <w:i/>
        </w:rPr>
      </w:pPr>
    </w:p>
    <w:p w:rsidR="009E164B" w:rsidRDefault="00F00E95">
      <w:pPr>
        <w:ind w:left="4989"/>
        <w:jc w:val="both"/>
      </w:pPr>
      <w:r>
        <w:rPr>
          <w:rStyle w:val="af7"/>
          <w:b w:val="0"/>
          <w:sz w:val="24"/>
          <w:szCs w:val="24"/>
        </w:rPr>
        <w:t>Кому: ____________________________________</w:t>
      </w:r>
    </w:p>
    <w:p w:rsidR="009E164B" w:rsidRDefault="00F00E95">
      <w:pPr>
        <w:ind w:left="4989"/>
        <w:jc w:val="both"/>
      </w:pPr>
      <w:r>
        <w:rPr>
          <w:rStyle w:val="af7"/>
          <w:b w:val="0"/>
          <w:sz w:val="24"/>
          <w:szCs w:val="24"/>
        </w:rPr>
        <w:t>__________________________________________</w:t>
      </w:r>
    </w:p>
    <w:p w:rsidR="009E164B" w:rsidRDefault="00F00E95">
      <w:pPr>
        <w:ind w:left="4989"/>
        <w:jc w:val="both"/>
      </w:pPr>
      <w:r>
        <w:rPr>
          <w:rStyle w:val="af7"/>
          <w:b w:val="0"/>
          <w:sz w:val="24"/>
          <w:szCs w:val="24"/>
        </w:rPr>
        <w:t>__________________________________________</w:t>
      </w:r>
    </w:p>
    <w:p w:rsidR="009E164B" w:rsidRDefault="00F00E95">
      <w:pPr>
        <w:ind w:left="4989"/>
        <w:jc w:val="both"/>
      </w:pPr>
      <w:r>
        <w:rPr>
          <w:rStyle w:val="af7"/>
          <w:b w:val="0"/>
          <w:sz w:val="24"/>
          <w:szCs w:val="24"/>
        </w:rPr>
        <w:t>Представитель: ____________________________</w:t>
      </w:r>
    </w:p>
    <w:p w:rsidR="009E164B" w:rsidRDefault="00F00E95">
      <w:pPr>
        <w:ind w:left="4989"/>
        <w:jc w:val="both"/>
      </w:pPr>
      <w:r>
        <w:rPr>
          <w:rStyle w:val="af7"/>
          <w:b w:val="0"/>
          <w:sz w:val="24"/>
          <w:szCs w:val="24"/>
        </w:rPr>
        <w:t>Контактные данные представителя: ___________</w:t>
      </w:r>
    </w:p>
    <w:p w:rsidR="009E164B" w:rsidRDefault="00F00E95">
      <w:pPr>
        <w:ind w:left="4989"/>
        <w:jc w:val="both"/>
      </w:pPr>
      <w:r>
        <w:rPr>
          <w:rStyle w:val="af7"/>
          <w:b w:val="0"/>
          <w:sz w:val="24"/>
          <w:szCs w:val="24"/>
        </w:rPr>
        <w:t>__________________________________________</w:t>
      </w:r>
    </w:p>
    <w:p w:rsidR="009E164B" w:rsidRDefault="00F00E95">
      <w:pPr>
        <w:ind w:left="4989"/>
        <w:jc w:val="both"/>
      </w:pPr>
      <w:r>
        <w:rPr>
          <w:rStyle w:val="af7"/>
          <w:b w:val="0"/>
          <w:sz w:val="24"/>
          <w:szCs w:val="24"/>
        </w:rPr>
        <w:t>тел._______________________________________</w:t>
      </w:r>
    </w:p>
    <w:p w:rsidR="009E164B" w:rsidRDefault="009E164B">
      <w:pPr>
        <w:ind w:left="4989"/>
        <w:jc w:val="both"/>
        <w:rPr>
          <w:sz w:val="24"/>
          <w:szCs w:val="24"/>
        </w:rPr>
      </w:pPr>
    </w:p>
    <w:p w:rsidR="009E164B" w:rsidRDefault="00F00E95">
      <w:pPr>
        <w:pStyle w:val="26"/>
        <w:spacing w:after="0"/>
        <w:jc w:val="center"/>
        <w:rPr>
          <w:b/>
          <w:sz w:val="24"/>
          <w:szCs w:val="24"/>
        </w:rPr>
      </w:pPr>
      <w:r>
        <w:rPr>
          <w:b/>
          <w:sz w:val="24"/>
          <w:szCs w:val="24"/>
        </w:rPr>
        <w:t>РЕШЕНИЕ</w:t>
      </w:r>
    </w:p>
    <w:p w:rsidR="009E164B" w:rsidRDefault="00F00E95">
      <w:pPr>
        <w:pStyle w:val="26"/>
        <w:spacing w:after="0"/>
        <w:jc w:val="center"/>
        <w:rPr>
          <w:b/>
          <w:sz w:val="24"/>
          <w:szCs w:val="24"/>
        </w:rPr>
      </w:pPr>
      <w:r>
        <w:rPr>
          <w:b/>
          <w:sz w:val="24"/>
          <w:szCs w:val="24"/>
        </w:rPr>
        <w:t>об отказе в предоставлении услуги</w:t>
      </w:r>
    </w:p>
    <w:p w:rsidR="009E164B" w:rsidRDefault="00F00E95">
      <w:pPr>
        <w:pStyle w:val="26"/>
        <w:spacing w:after="0"/>
        <w:jc w:val="center"/>
        <w:rPr>
          <w:sz w:val="24"/>
          <w:szCs w:val="24"/>
        </w:rPr>
      </w:pPr>
      <w:r>
        <w:rPr>
          <w:sz w:val="24"/>
          <w:szCs w:val="24"/>
        </w:rPr>
        <w:t>№___________ от _________________</w:t>
      </w:r>
    </w:p>
    <w:p w:rsidR="009E164B" w:rsidRDefault="009E164B">
      <w:pPr>
        <w:pStyle w:val="26"/>
        <w:spacing w:after="0"/>
        <w:jc w:val="center"/>
        <w:rPr>
          <w:sz w:val="24"/>
          <w:szCs w:val="24"/>
        </w:rPr>
      </w:pPr>
    </w:p>
    <w:p w:rsidR="009E164B" w:rsidRDefault="00F00E95">
      <w:pPr>
        <w:pStyle w:val="26"/>
        <w:spacing w:after="0"/>
        <w:ind w:firstLine="567"/>
        <w:jc w:val="both"/>
        <w:rPr>
          <w:sz w:val="24"/>
          <w:szCs w:val="24"/>
        </w:rPr>
      </w:pPr>
      <w:r>
        <w:rPr>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Pr>
          <w:sz w:val="24"/>
          <w:szCs w:val="24"/>
        </w:rPr>
        <w:br/>
        <w:t>№ ________________ и приложенных к нему документов, принято решение об отказе в предоставлении услуги, по следующим основаниям:</w:t>
      </w:r>
    </w:p>
    <w:p w:rsidR="009E164B" w:rsidRDefault="009E164B">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9E164B">
        <w:trPr>
          <w:trHeight w:hRule="exact" w:val="1525"/>
          <w:jc w:val="center"/>
        </w:trPr>
        <w:tc>
          <w:tcPr>
            <w:tcW w:w="846" w:type="dxa"/>
            <w:tcBorders>
              <w:top w:val="single" w:sz="4" w:space="0" w:color="000000"/>
              <w:left w:val="single" w:sz="4" w:space="0" w:color="000000"/>
            </w:tcBorders>
            <w:shd w:val="clear" w:color="auto" w:fill="FFFFFF"/>
          </w:tcPr>
          <w:p w:rsidR="009E164B" w:rsidRDefault="00F00E95">
            <w:pPr>
              <w:pStyle w:val="aff2"/>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rsidR="009E164B" w:rsidRDefault="00F00E95">
            <w:pPr>
              <w:pStyle w:val="aff2"/>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9E164B" w:rsidRDefault="00F00E95">
            <w:pPr>
              <w:pStyle w:val="aff2"/>
              <w:widowControl w:val="0"/>
              <w:ind w:firstLine="0"/>
              <w:jc w:val="center"/>
            </w:pPr>
            <w:r>
              <w:rPr>
                <w:sz w:val="24"/>
                <w:szCs w:val="24"/>
              </w:rPr>
              <w:t>Разъяснение причин отказа в предоставлении услуги</w:t>
            </w:r>
          </w:p>
        </w:tc>
      </w:tr>
      <w:tr w:rsidR="009E164B">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9E164B" w:rsidRDefault="009E164B">
            <w:pPr>
              <w:pStyle w:val="aff2"/>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9E164B" w:rsidRDefault="009E164B">
            <w:pPr>
              <w:pStyle w:val="aff2"/>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9E164B" w:rsidRDefault="00F00E95">
            <w:pPr>
              <w:pStyle w:val="aff2"/>
              <w:widowControl w:val="0"/>
              <w:ind w:firstLine="0"/>
            </w:pPr>
            <w:r>
              <w:rPr>
                <w:i/>
                <w:sz w:val="24"/>
                <w:szCs w:val="24"/>
              </w:rPr>
              <w:t>Указываются основания такого вывода</w:t>
            </w:r>
          </w:p>
        </w:tc>
      </w:tr>
      <w:tr w:rsidR="009E164B">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9E164B" w:rsidRDefault="009E164B">
            <w:pPr>
              <w:pStyle w:val="aff2"/>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9E164B" w:rsidRDefault="009E164B">
            <w:pPr>
              <w:pStyle w:val="aff2"/>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9E164B" w:rsidRDefault="00F00E95">
            <w:pPr>
              <w:pStyle w:val="aff2"/>
              <w:widowControl w:val="0"/>
              <w:ind w:firstLine="0"/>
            </w:pPr>
            <w:r>
              <w:rPr>
                <w:i/>
                <w:sz w:val="24"/>
                <w:szCs w:val="24"/>
              </w:rPr>
              <w:t>Указываются основания такого вывода</w:t>
            </w:r>
          </w:p>
        </w:tc>
      </w:tr>
    </w:tbl>
    <w:p w:rsidR="009E164B" w:rsidRDefault="00F00E95">
      <w:pPr>
        <w:pStyle w:val="26"/>
        <w:spacing w:after="0"/>
        <w:ind w:firstLine="567"/>
        <w:jc w:val="both"/>
        <w:rPr>
          <w:sz w:val="24"/>
          <w:szCs w:val="24"/>
        </w:rPr>
      </w:pPr>
      <w:r>
        <w:rPr>
          <w:sz w:val="24"/>
          <w:szCs w:val="24"/>
        </w:rPr>
        <w:t>Дополнительно информируем: ____________________________________________________</w:t>
      </w:r>
    </w:p>
    <w:p w:rsidR="009E164B" w:rsidRDefault="00F00E95">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9E164B" w:rsidRDefault="00F00E95">
      <w:pPr>
        <w:pStyle w:val="26"/>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9E164B" w:rsidRDefault="009E164B">
      <w:pPr>
        <w:pStyle w:val="26"/>
        <w:spacing w:after="0"/>
        <w:ind w:firstLine="567"/>
        <w:jc w:val="both"/>
        <w:rPr>
          <w:sz w:val="24"/>
          <w:szCs w:val="24"/>
        </w:rPr>
      </w:pPr>
    </w:p>
    <w:p w:rsidR="009E164B" w:rsidRDefault="009E164B">
      <w:pPr>
        <w:jc w:val="both"/>
        <w:rPr>
          <w:sz w:val="24"/>
          <w:szCs w:val="24"/>
        </w:rPr>
      </w:pPr>
    </w:p>
    <w:p w:rsidR="009E164B" w:rsidRDefault="00F00E95">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9E164B" w:rsidRDefault="00F00E95">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rsidR="009E164B" w:rsidRDefault="00F00E95">
      <w:pPr>
        <w:ind w:left="4962" w:right="-1"/>
      </w:pPr>
      <w:r>
        <w:rPr>
          <w:rFonts w:eastAsia="Times New Roman"/>
          <w:sz w:val="24"/>
          <w:szCs w:val="24"/>
          <w:lang w:eastAsia="ar-SA"/>
        </w:rPr>
        <w:lastRenderedPageBreak/>
        <w:t>Приложение №4</w:t>
      </w:r>
    </w:p>
    <w:p w:rsidR="009E164B" w:rsidRDefault="00F00E95">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rsidR="009E164B" w:rsidRDefault="00F00E95">
      <w:pPr>
        <w:ind w:left="4962" w:right="-1"/>
        <w:jc w:val="both"/>
      </w:pPr>
      <w:r>
        <w:rPr>
          <w:rFonts w:eastAsia="Times New Roman"/>
          <w:sz w:val="24"/>
          <w:szCs w:val="24"/>
        </w:rPr>
        <w:t>Администрации____________________________</w:t>
      </w:r>
    </w:p>
    <w:p w:rsidR="009E164B" w:rsidRDefault="009E164B">
      <w:pPr>
        <w:ind w:left="4962"/>
      </w:pPr>
    </w:p>
    <w:p w:rsidR="009E164B" w:rsidRDefault="00F00E95">
      <w:pPr>
        <w:ind w:left="4962"/>
      </w:pPr>
      <w:r>
        <w:rPr>
          <w:rFonts w:eastAsia="Courier New"/>
          <w:sz w:val="22"/>
        </w:rPr>
        <w:t>______________________________________________</w:t>
      </w:r>
    </w:p>
    <w:p w:rsidR="009E164B" w:rsidRDefault="00F00E95">
      <w:pPr>
        <w:ind w:left="4962"/>
      </w:pPr>
      <w:r>
        <w:rPr>
          <w:rFonts w:eastAsia="Courier New"/>
          <w:sz w:val="22"/>
        </w:rPr>
        <w:t>______________________________________________</w:t>
      </w:r>
    </w:p>
    <w:p w:rsidR="009E164B" w:rsidRDefault="00F00E95">
      <w:pPr>
        <w:ind w:left="4989"/>
        <w:jc w:val="center"/>
      </w:pPr>
      <w:r>
        <w:rPr>
          <w:i/>
          <w:iCs/>
          <w:sz w:val="20"/>
          <w:szCs w:val="20"/>
        </w:rPr>
        <w:t>(на имя Главы Уполномоченного органа)</w:t>
      </w:r>
    </w:p>
    <w:p w:rsidR="009E164B" w:rsidRDefault="00F00E95">
      <w:pPr>
        <w:ind w:left="4989"/>
      </w:pPr>
      <w:r>
        <w:rPr>
          <w:sz w:val="22"/>
        </w:rPr>
        <w:t xml:space="preserve">от </w:t>
      </w:r>
      <w:r>
        <w:rPr>
          <w:rFonts w:eastAsia="Courier New"/>
          <w:sz w:val="22"/>
        </w:rPr>
        <w:t>___________________________________________</w:t>
      </w:r>
    </w:p>
    <w:p w:rsidR="009E164B" w:rsidRDefault="00F00E95">
      <w:pPr>
        <w:ind w:left="4989"/>
        <w:jc w:val="center"/>
        <w:rPr>
          <w:i/>
          <w:iCs/>
          <w:sz w:val="20"/>
          <w:szCs w:val="20"/>
        </w:rPr>
      </w:pPr>
      <w:r>
        <w:rPr>
          <w:rFonts w:eastAsia="Courier New"/>
          <w:i/>
          <w:iCs/>
          <w:sz w:val="20"/>
          <w:szCs w:val="20"/>
        </w:rPr>
        <w:t>(Ф.И.О. заявителя/представителя)</w:t>
      </w:r>
    </w:p>
    <w:p w:rsidR="009E164B" w:rsidRDefault="00F00E95">
      <w:pPr>
        <w:ind w:left="4962"/>
      </w:pPr>
      <w:r>
        <w:rPr>
          <w:rFonts w:eastAsia="Courier New"/>
        </w:rPr>
        <w:t>____________________________________</w:t>
      </w:r>
    </w:p>
    <w:p w:rsidR="009E164B" w:rsidRDefault="00F00E95">
      <w:pPr>
        <w:ind w:left="4962"/>
      </w:pPr>
      <w:r>
        <w:rPr>
          <w:rFonts w:eastAsia="Courier New"/>
          <w:sz w:val="22"/>
        </w:rPr>
        <w:t>____________________________________________________________________________________________</w:t>
      </w:r>
    </w:p>
    <w:p w:rsidR="009E164B" w:rsidRDefault="00F00E95">
      <w:pPr>
        <w:ind w:left="4962"/>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rsidR="009E164B" w:rsidRDefault="009E164B">
      <w:pPr>
        <w:ind w:left="4962"/>
      </w:pPr>
    </w:p>
    <w:p w:rsidR="009E164B" w:rsidRDefault="00F00E95">
      <w:pPr>
        <w:ind w:left="4962"/>
      </w:pPr>
      <w:r>
        <w:rPr>
          <w:sz w:val="22"/>
        </w:rPr>
        <w:t>зарегистрированного по адресу:</w:t>
      </w:r>
    </w:p>
    <w:p w:rsidR="009E164B" w:rsidRDefault="00F00E95">
      <w:pPr>
        <w:ind w:left="4962"/>
      </w:pPr>
      <w:r>
        <w:rPr>
          <w:rFonts w:eastAsia="Courier New"/>
        </w:rPr>
        <w:t>____________________________________</w:t>
      </w:r>
    </w:p>
    <w:p w:rsidR="009E164B" w:rsidRDefault="00F00E95">
      <w:pPr>
        <w:ind w:left="4962"/>
      </w:pPr>
      <w:r>
        <w:rPr>
          <w:rFonts w:eastAsia="Courier New"/>
        </w:rPr>
        <w:t>____________________________________</w:t>
      </w:r>
    </w:p>
    <w:p w:rsidR="009E164B" w:rsidRDefault="00F00E95">
      <w:pPr>
        <w:ind w:left="4962"/>
      </w:pPr>
      <w:r>
        <w:rPr>
          <w:rFonts w:eastAsia="Courier New"/>
        </w:rPr>
        <w:t>____________________________________</w:t>
      </w:r>
    </w:p>
    <w:p w:rsidR="009E164B" w:rsidRDefault="009E164B">
      <w:pPr>
        <w:ind w:left="4989"/>
        <w:jc w:val="center"/>
      </w:pPr>
    </w:p>
    <w:p w:rsidR="009E164B" w:rsidRDefault="00F00E95">
      <w:pPr>
        <w:ind w:left="4989"/>
      </w:pPr>
      <w:r>
        <w:rPr>
          <w:sz w:val="22"/>
        </w:rPr>
        <w:t xml:space="preserve">телефон: </w:t>
      </w:r>
      <w:r>
        <w:rPr>
          <w:rFonts w:eastAsia="Courier New"/>
          <w:sz w:val="22"/>
        </w:rPr>
        <w:t>______________________________________</w:t>
      </w:r>
    </w:p>
    <w:p w:rsidR="009E164B" w:rsidRDefault="009E164B">
      <w:pPr>
        <w:jc w:val="center"/>
        <w:rPr>
          <w:sz w:val="22"/>
        </w:rPr>
      </w:pPr>
    </w:p>
    <w:p w:rsidR="009E164B" w:rsidRDefault="00F00E95">
      <w:pPr>
        <w:jc w:val="center"/>
      </w:pPr>
      <w:r>
        <w:rPr>
          <w:b/>
          <w:bCs/>
          <w:sz w:val="24"/>
          <w:szCs w:val="24"/>
        </w:rPr>
        <w:t>ЗАЯВЛЕНИЕ</w:t>
      </w:r>
    </w:p>
    <w:p w:rsidR="009E164B" w:rsidRDefault="009E164B">
      <w:pPr>
        <w:jc w:val="center"/>
        <w:rPr>
          <w:b/>
          <w:bCs/>
          <w:sz w:val="24"/>
          <w:szCs w:val="24"/>
        </w:rPr>
      </w:pPr>
    </w:p>
    <w:p w:rsidR="009E164B" w:rsidRDefault="00F00E95">
      <w:pPr>
        <w:ind w:firstLine="709"/>
        <w:jc w:val="both"/>
      </w:pPr>
      <w:r>
        <w:rPr>
          <w:sz w:val="24"/>
          <w:szCs w:val="24"/>
        </w:rPr>
        <w:t>Прошу выдать справку о ________________________________________________________</w:t>
      </w:r>
    </w:p>
    <w:p w:rsidR="009E164B" w:rsidRDefault="00F00E95">
      <w:pPr>
        <w:ind w:firstLine="709"/>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(указать наименование справки)</w:t>
      </w:r>
    </w:p>
    <w:p w:rsidR="009E164B" w:rsidRDefault="00F00E95">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64B" w:rsidRDefault="009E164B">
      <w:pPr>
        <w:jc w:val="both"/>
      </w:pPr>
    </w:p>
    <w:p w:rsidR="009E164B" w:rsidRDefault="00F00E95">
      <w:pPr>
        <w:ind w:firstLine="850"/>
        <w:jc w:val="both"/>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9E164B" w:rsidRDefault="009E164B">
      <w:pPr>
        <w:tabs>
          <w:tab w:val="left" w:pos="10"/>
        </w:tabs>
        <w:ind w:firstLine="850"/>
        <w:jc w:val="both"/>
        <w:rPr>
          <w:sz w:val="24"/>
          <w:szCs w:val="24"/>
        </w:rPr>
      </w:pPr>
    </w:p>
    <w:p w:rsidR="009E164B" w:rsidRDefault="00F00E95">
      <w:pPr>
        <w:jc w:val="both"/>
      </w:pPr>
      <w:r>
        <w:rPr>
          <w:rFonts w:eastAsia="Times New Roman"/>
          <w:sz w:val="24"/>
          <w:szCs w:val="24"/>
          <w:lang w:eastAsia="ar-SA"/>
        </w:rPr>
        <w:t>Результат предоставления услуги выдать/направить:          лично    /     по почте      /     МФЦ</w:t>
      </w:r>
    </w:p>
    <w:p w:rsidR="009E164B" w:rsidRDefault="009E164B">
      <w:pPr>
        <w:jc w:val="both"/>
        <w:rPr>
          <w:rFonts w:eastAsia="Times New Roman"/>
          <w:sz w:val="24"/>
          <w:szCs w:val="24"/>
          <w:lang w:eastAsia="ar-SA"/>
        </w:rPr>
      </w:pPr>
    </w:p>
    <w:p w:rsidR="009E164B" w:rsidRDefault="00F00E95">
      <w:pPr>
        <w:ind w:firstLine="850"/>
        <w:jc w:val="center"/>
      </w:pP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t>(нужное подчеркнуть)</w:t>
      </w:r>
    </w:p>
    <w:p w:rsidR="009E164B" w:rsidRDefault="009E164B">
      <w:pPr>
        <w:ind w:firstLine="850"/>
        <w:jc w:val="center"/>
      </w:pPr>
    </w:p>
    <w:p w:rsidR="009E164B" w:rsidRDefault="00F00E95">
      <w:pPr>
        <w:tabs>
          <w:tab w:val="left" w:pos="10"/>
        </w:tabs>
        <w:jc w:val="both"/>
        <w:rPr>
          <w:sz w:val="24"/>
          <w:szCs w:val="24"/>
        </w:rPr>
      </w:pPr>
      <w:r>
        <w:rPr>
          <w:color w:val="000000"/>
          <w:sz w:val="24"/>
          <w:szCs w:val="24"/>
        </w:rPr>
        <w:t>«____» ______ 20___</w:t>
      </w:r>
      <w:r>
        <w:rPr>
          <w:color w:val="000000"/>
          <w:sz w:val="24"/>
          <w:szCs w:val="24"/>
        </w:rPr>
        <w:tab/>
      </w:r>
      <w:r>
        <w:rPr>
          <w:color w:val="000000"/>
          <w:sz w:val="24"/>
          <w:szCs w:val="24"/>
        </w:rPr>
        <w:tab/>
        <w:t>____________</w:t>
      </w:r>
      <w:r>
        <w:rPr>
          <w:color w:val="000000"/>
          <w:sz w:val="24"/>
          <w:szCs w:val="24"/>
        </w:rPr>
        <w:tab/>
      </w:r>
      <w:r>
        <w:rPr>
          <w:color w:val="000000"/>
          <w:sz w:val="24"/>
          <w:szCs w:val="24"/>
        </w:rPr>
        <w:tab/>
      </w:r>
      <w:r>
        <w:rPr>
          <w:color w:val="000000"/>
          <w:sz w:val="24"/>
          <w:szCs w:val="24"/>
        </w:rPr>
        <w:tab/>
        <w:t>____________________</w:t>
      </w:r>
    </w:p>
    <w:p w:rsidR="009E164B" w:rsidRDefault="00F00E95">
      <w:pPr>
        <w:tabs>
          <w:tab w:val="left" w:pos="10"/>
        </w:tabs>
        <w:jc w:val="both"/>
        <w:rPr>
          <w:i/>
          <w:iCs/>
          <w:sz w:val="20"/>
          <w:szCs w:val="20"/>
        </w:rPr>
      </w:pPr>
      <w:r>
        <w:rPr>
          <w:i/>
          <w:iCs/>
          <w:sz w:val="20"/>
          <w:szCs w:val="20"/>
        </w:rPr>
        <w:tab/>
      </w:r>
      <w:r>
        <w:rPr>
          <w:i/>
          <w:iCs/>
          <w:sz w:val="20"/>
          <w:szCs w:val="20"/>
        </w:rPr>
        <w:tab/>
        <w:t>дата</w:t>
      </w:r>
      <w:r>
        <w:rPr>
          <w:i/>
          <w:iCs/>
          <w:sz w:val="20"/>
          <w:szCs w:val="20"/>
        </w:rPr>
        <w:tab/>
      </w:r>
      <w:r>
        <w:rPr>
          <w:i/>
          <w:iCs/>
          <w:sz w:val="20"/>
          <w:szCs w:val="20"/>
        </w:rPr>
        <w:tab/>
      </w:r>
      <w:r>
        <w:rPr>
          <w:i/>
          <w:iCs/>
          <w:sz w:val="20"/>
          <w:szCs w:val="20"/>
        </w:rPr>
        <w:tab/>
      </w:r>
      <w:r>
        <w:rPr>
          <w:i/>
          <w:iCs/>
          <w:sz w:val="20"/>
          <w:szCs w:val="20"/>
        </w:rPr>
        <w:tab/>
        <w:t>подпись заявителя</w:t>
      </w:r>
      <w:r>
        <w:rPr>
          <w:i/>
          <w:iCs/>
          <w:sz w:val="20"/>
          <w:szCs w:val="20"/>
        </w:rPr>
        <w:tab/>
      </w:r>
      <w:r>
        <w:rPr>
          <w:i/>
          <w:iCs/>
          <w:sz w:val="20"/>
          <w:szCs w:val="20"/>
        </w:rPr>
        <w:tab/>
      </w:r>
      <w:r>
        <w:rPr>
          <w:i/>
          <w:iCs/>
          <w:sz w:val="20"/>
          <w:szCs w:val="20"/>
        </w:rPr>
        <w:tab/>
      </w:r>
      <w:r>
        <w:rPr>
          <w:i/>
          <w:iCs/>
          <w:sz w:val="20"/>
          <w:szCs w:val="20"/>
        </w:rPr>
        <w:tab/>
        <w:t>ФИО заявителя</w:t>
      </w:r>
    </w:p>
    <w:p w:rsidR="009E164B" w:rsidRDefault="009E164B">
      <w:pPr>
        <w:tabs>
          <w:tab w:val="left" w:pos="10"/>
        </w:tabs>
        <w:jc w:val="both"/>
        <w:rPr>
          <w:sz w:val="24"/>
          <w:szCs w:val="24"/>
        </w:rPr>
      </w:pPr>
    </w:p>
    <w:p w:rsidR="009E164B" w:rsidRDefault="00F00E95">
      <w:pPr>
        <w:ind w:left="4962" w:right="-1"/>
      </w:pPr>
      <w:r>
        <w:rPr>
          <w:rFonts w:eastAsia="Times New Roman"/>
          <w:sz w:val="24"/>
          <w:szCs w:val="24"/>
          <w:lang w:eastAsia="ar-SA"/>
        </w:rPr>
        <w:t>Приложение №5</w:t>
      </w:r>
    </w:p>
    <w:p w:rsidR="009E164B" w:rsidRDefault="00F00E95">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9E164B" w:rsidRDefault="00F00E95">
      <w:pPr>
        <w:ind w:left="4962" w:right="-1"/>
        <w:jc w:val="both"/>
        <w:rPr>
          <w:rFonts w:eastAsia="Times New Roman"/>
          <w:bCs/>
          <w:sz w:val="24"/>
          <w:szCs w:val="24"/>
        </w:rPr>
      </w:pPr>
      <w:r>
        <w:rPr>
          <w:rFonts w:eastAsia="Times New Roman"/>
          <w:bCs/>
          <w:color w:val="000000"/>
          <w:sz w:val="24"/>
          <w:szCs w:val="24"/>
        </w:rPr>
        <w:t>Администрации____________________________</w:t>
      </w:r>
    </w:p>
    <w:p w:rsidR="009E164B" w:rsidRDefault="009E164B" w:rsidP="00192C1C">
      <w:pPr>
        <w:widowControl w:val="0"/>
        <w:rPr>
          <w:sz w:val="22"/>
          <w:szCs w:val="22"/>
        </w:rPr>
      </w:pPr>
    </w:p>
    <w:p w:rsidR="009E164B" w:rsidRDefault="009E164B">
      <w:pPr>
        <w:ind w:left="4395" w:right="-1"/>
        <w:jc w:val="both"/>
        <w:rPr>
          <w:sz w:val="24"/>
          <w:szCs w:val="24"/>
        </w:rPr>
      </w:pPr>
    </w:p>
    <w:p w:rsidR="009E164B" w:rsidRDefault="00F00E95">
      <w:pPr>
        <w:ind w:left="4395" w:right="-1"/>
        <w:jc w:val="both"/>
      </w:pPr>
      <w:r>
        <w:rPr>
          <w:rStyle w:val="af7"/>
          <w:b w:val="0"/>
          <w:sz w:val="24"/>
          <w:szCs w:val="24"/>
        </w:rPr>
        <w:t>Кому: _____________________________________</w:t>
      </w:r>
    </w:p>
    <w:p w:rsidR="009E164B" w:rsidRDefault="00F00E95">
      <w:pPr>
        <w:ind w:left="4395" w:right="-1"/>
        <w:jc w:val="both"/>
      </w:pPr>
      <w:r>
        <w:rPr>
          <w:rStyle w:val="af7"/>
          <w:b w:val="0"/>
          <w:sz w:val="24"/>
          <w:szCs w:val="24"/>
        </w:rPr>
        <w:t>___________________________________________</w:t>
      </w:r>
    </w:p>
    <w:p w:rsidR="009E164B" w:rsidRDefault="00F00E95">
      <w:pPr>
        <w:ind w:left="4395" w:right="-1"/>
        <w:jc w:val="both"/>
      </w:pPr>
      <w:r>
        <w:rPr>
          <w:rStyle w:val="af7"/>
          <w:b w:val="0"/>
          <w:sz w:val="24"/>
          <w:szCs w:val="24"/>
        </w:rPr>
        <w:t>___________________________________________</w:t>
      </w:r>
    </w:p>
    <w:p w:rsidR="009E164B" w:rsidRDefault="00F00E95">
      <w:pPr>
        <w:ind w:left="4395" w:right="-1"/>
        <w:jc w:val="both"/>
      </w:pPr>
      <w:r>
        <w:rPr>
          <w:rStyle w:val="af7"/>
          <w:b w:val="0"/>
          <w:sz w:val="24"/>
          <w:szCs w:val="24"/>
        </w:rPr>
        <w:t>Представитель: _____________________________</w:t>
      </w:r>
    </w:p>
    <w:p w:rsidR="009E164B" w:rsidRDefault="00F00E95">
      <w:pPr>
        <w:ind w:left="4395" w:right="-1"/>
        <w:jc w:val="both"/>
      </w:pPr>
      <w:r>
        <w:rPr>
          <w:rStyle w:val="af7"/>
          <w:b w:val="0"/>
          <w:sz w:val="24"/>
          <w:szCs w:val="24"/>
        </w:rPr>
        <w:t>Контактные данные представителя: ____________</w:t>
      </w:r>
    </w:p>
    <w:p w:rsidR="009E164B" w:rsidRDefault="00F00E95">
      <w:pPr>
        <w:ind w:left="4395" w:right="-1"/>
        <w:jc w:val="both"/>
      </w:pPr>
      <w:r>
        <w:rPr>
          <w:rStyle w:val="af7"/>
          <w:b w:val="0"/>
          <w:sz w:val="24"/>
          <w:szCs w:val="24"/>
        </w:rPr>
        <w:t>___________________________________________</w:t>
      </w:r>
    </w:p>
    <w:p w:rsidR="009E164B" w:rsidRDefault="00F00E95">
      <w:pPr>
        <w:ind w:left="4395" w:right="-1"/>
        <w:jc w:val="both"/>
      </w:pPr>
      <w:r>
        <w:rPr>
          <w:rStyle w:val="af7"/>
          <w:b w:val="0"/>
          <w:sz w:val="24"/>
          <w:szCs w:val="24"/>
        </w:rPr>
        <w:t>тел.________________________________________</w:t>
      </w:r>
    </w:p>
    <w:p w:rsidR="009E164B" w:rsidRDefault="009E164B">
      <w:pPr>
        <w:ind w:left="4395" w:right="-1"/>
        <w:jc w:val="both"/>
        <w:rPr>
          <w:rStyle w:val="af7"/>
          <w:b w:val="0"/>
          <w:sz w:val="24"/>
          <w:szCs w:val="24"/>
        </w:rPr>
      </w:pPr>
    </w:p>
    <w:p w:rsidR="009E164B" w:rsidRDefault="009E164B">
      <w:pPr>
        <w:ind w:left="4395" w:right="-1"/>
        <w:jc w:val="both"/>
        <w:rPr>
          <w:sz w:val="24"/>
          <w:szCs w:val="24"/>
        </w:rPr>
      </w:pPr>
    </w:p>
    <w:p w:rsidR="009E164B" w:rsidRDefault="00F00E95">
      <w:pPr>
        <w:jc w:val="center"/>
      </w:pPr>
      <w:r>
        <w:rPr>
          <w:rStyle w:val="af7"/>
          <w:sz w:val="24"/>
          <w:szCs w:val="24"/>
        </w:rPr>
        <w:t>Уведомление</w:t>
      </w:r>
    </w:p>
    <w:p w:rsidR="009E164B" w:rsidRDefault="00F00E95">
      <w:pPr>
        <w:jc w:val="center"/>
      </w:pPr>
      <w:r>
        <w:rPr>
          <w:rFonts w:eastAsia="Times New Roman"/>
          <w:b/>
          <w:sz w:val="24"/>
          <w:szCs w:val="24"/>
        </w:rPr>
        <w:t>об отказе в приёме документов</w:t>
      </w:r>
    </w:p>
    <w:p w:rsidR="009E164B" w:rsidRDefault="009E164B">
      <w:pPr>
        <w:jc w:val="center"/>
        <w:rPr>
          <w:rFonts w:eastAsia="Times New Roman"/>
          <w:b/>
          <w:color w:val="FF0000"/>
          <w:sz w:val="24"/>
          <w:szCs w:val="24"/>
        </w:rPr>
      </w:pPr>
    </w:p>
    <w:p w:rsidR="009E164B" w:rsidRDefault="009E164B">
      <w:pPr>
        <w:jc w:val="center"/>
        <w:rPr>
          <w:rFonts w:eastAsia="Times New Roman"/>
          <w:b/>
          <w:sz w:val="24"/>
          <w:szCs w:val="24"/>
        </w:rPr>
      </w:pPr>
    </w:p>
    <w:p w:rsidR="009E164B" w:rsidRDefault="00F00E95">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9E164B" w:rsidRDefault="00F00E95">
      <w:pPr>
        <w:jc w:val="both"/>
      </w:pPr>
      <w:r>
        <w:rPr>
          <w:sz w:val="24"/>
          <w:szCs w:val="24"/>
        </w:rPr>
        <w:t>_____________________________________________________________________________________________________________________________________________________________ .</w:t>
      </w:r>
    </w:p>
    <w:p w:rsidR="009E164B" w:rsidRDefault="00F00E95">
      <w:pPr>
        <w:jc w:val="both"/>
      </w:pPr>
      <w:r>
        <w:rPr>
          <w:sz w:val="24"/>
          <w:szCs w:val="24"/>
        </w:rPr>
        <w:t>Разъяснение причин отказа: __________________________________________________________</w:t>
      </w:r>
    </w:p>
    <w:p w:rsidR="009E164B" w:rsidRDefault="00F00E95">
      <w:pPr>
        <w:jc w:val="both"/>
      </w:pPr>
      <w:r>
        <w:rPr>
          <w:sz w:val="24"/>
          <w:szCs w:val="24"/>
        </w:rPr>
        <w:t>_____________________________________________________________________________________________________________________________________________________________ .</w:t>
      </w:r>
    </w:p>
    <w:p w:rsidR="009E164B" w:rsidRDefault="00F00E95">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E164B" w:rsidRDefault="00F00E95">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9E164B" w:rsidRDefault="009E164B">
      <w:pPr>
        <w:jc w:val="both"/>
        <w:rPr>
          <w:sz w:val="24"/>
          <w:szCs w:val="24"/>
        </w:rPr>
      </w:pPr>
    </w:p>
    <w:p w:rsidR="009E164B" w:rsidRDefault="00F00E95">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9E164B" w:rsidRDefault="00F00E95">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rsidR="009E164B" w:rsidRDefault="00F00E95">
      <w:pPr>
        <w:jc w:val="both"/>
        <w:rPr>
          <w:sz w:val="24"/>
          <w:szCs w:val="24"/>
        </w:rPr>
      </w:pPr>
      <w:r>
        <w:br w:type="page"/>
      </w:r>
    </w:p>
    <w:p w:rsidR="009E164B" w:rsidRDefault="00F00E95">
      <w:pPr>
        <w:ind w:left="5670"/>
        <w:jc w:val="both"/>
      </w:pPr>
      <w:r>
        <w:rPr>
          <w:rFonts w:eastAsia="Times New Roman"/>
          <w:sz w:val="24"/>
          <w:szCs w:val="24"/>
          <w:lang w:eastAsia="ar-SA"/>
        </w:rPr>
        <w:lastRenderedPageBreak/>
        <w:t>Приложение №6</w:t>
      </w:r>
    </w:p>
    <w:p w:rsidR="009E164B" w:rsidRDefault="00F00E95">
      <w:pPr>
        <w:keepNext/>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Администрации______________________</w:t>
      </w:r>
    </w:p>
    <w:p w:rsidR="009E164B" w:rsidRDefault="009E164B">
      <w:pPr>
        <w:ind w:left="4962"/>
        <w:jc w:val="right"/>
        <w:rPr>
          <w:sz w:val="24"/>
          <w:szCs w:val="24"/>
          <w:lang w:eastAsia="en-US"/>
        </w:rPr>
      </w:pPr>
    </w:p>
    <w:p w:rsidR="009E164B" w:rsidRDefault="009E164B">
      <w:pPr>
        <w:jc w:val="center"/>
        <w:rPr>
          <w:b/>
          <w:sz w:val="24"/>
          <w:szCs w:val="24"/>
          <w:lang w:eastAsia="en-US"/>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9E164B">
        <w:tc>
          <w:tcPr>
            <w:tcW w:w="9070" w:type="dxa"/>
            <w:gridSpan w:val="8"/>
          </w:tcPr>
          <w:p w:rsidR="009E164B" w:rsidRDefault="00F00E95">
            <w:pPr>
              <w:widowControl w:val="0"/>
              <w:jc w:val="center"/>
            </w:pPr>
            <w:r>
              <w:rPr>
                <w:b/>
                <w:bCs/>
                <w:sz w:val="24"/>
                <w:szCs w:val="24"/>
              </w:rPr>
              <w:t>ЗАЯВЛЕНИЕ</w:t>
            </w:r>
          </w:p>
          <w:p w:rsidR="009E164B" w:rsidRDefault="00F00E95">
            <w:pPr>
              <w:widowControl w:val="0"/>
              <w:jc w:val="center"/>
            </w:pPr>
            <w:r>
              <w:rPr>
                <w:b/>
                <w:bCs/>
                <w:sz w:val="24"/>
                <w:szCs w:val="24"/>
              </w:rPr>
              <w:t>об исправлении допущенных опечаток и ошибок</w:t>
            </w:r>
          </w:p>
        </w:tc>
      </w:tr>
      <w:tr w:rsidR="009E164B">
        <w:tc>
          <w:tcPr>
            <w:tcW w:w="9070" w:type="dxa"/>
            <w:gridSpan w:val="8"/>
          </w:tcPr>
          <w:p w:rsidR="009E164B" w:rsidRDefault="00F00E95">
            <w:pPr>
              <w:widowControl w:val="0"/>
              <w:jc w:val="right"/>
            </w:pPr>
            <w:r>
              <w:rPr>
                <w:sz w:val="24"/>
                <w:szCs w:val="24"/>
              </w:rPr>
              <w:t>"__" ____________ 20__ г.</w:t>
            </w:r>
          </w:p>
        </w:tc>
      </w:tr>
      <w:tr w:rsidR="009E164B">
        <w:tc>
          <w:tcPr>
            <w:tcW w:w="9070" w:type="dxa"/>
            <w:gridSpan w:val="8"/>
            <w:tcBorders>
              <w:bottom w:val="single" w:sz="4" w:space="0" w:color="000000"/>
            </w:tcBorders>
          </w:tcPr>
          <w:p w:rsidR="009E164B" w:rsidRDefault="009E164B">
            <w:pPr>
              <w:widowControl w:val="0"/>
              <w:outlineLvl w:val="0"/>
              <w:rPr>
                <w:sz w:val="24"/>
                <w:szCs w:val="24"/>
              </w:rPr>
            </w:pPr>
          </w:p>
        </w:tc>
      </w:tr>
      <w:tr w:rsidR="009E164B">
        <w:tc>
          <w:tcPr>
            <w:tcW w:w="9070" w:type="dxa"/>
            <w:gridSpan w:val="8"/>
            <w:tcBorders>
              <w:top w:val="single" w:sz="4" w:space="0" w:color="000000"/>
              <w:bottom w:val="single" w:sz="4" w:space="0" w:color="000000"/>
            </w:tcBorders>
          </w:tcPr>
          <w:p w:rsidR="009E164B" w:rsidRDefault="009E164B">
            <w:pPr>
              <w:widowControl w:val="0"/>
              <w:rPr>
                <w:sz w:val="24"/>
                <w:szCs w:val="24"/>
              </w:rPr>
            </w:pPr>
          </w:p>
        </w:tc>
      </w:tr>
      <w:tr w:rsidR="009E164B">
        <w:tc>
          <w:tcPr>
            <w:tcW w:w="9070" w:type="dxa"/>
            <w:gridSpan w:val="8"/>
            <w:tcBorders>
              <w:top w:val="single" w:sz="4" w:space="0" w:color="000000"/>
            </w:tcBorders>
          </w:tcPr>
          <w:p w:rsidR="009E164B" w:rsidRDefault="00F00E95">
            <w:pPr>
              <w:widowControl w:val="0"/>
              <w:jc w:val="center"/>
            </w:pPr>
            <w:r>
              <w:rPr>
                <w:i/>
                <w:iCs/>
                <w:sz w:val="20"/>
                <w:szCs w:val="20"/>
              </w:rPr>
              <w:t>(наименование уполномоченного органа)</w:t>
            </w:r>
          </w:p>
        </w:tc>
      </w:tr>
      <w:tr w:rsidR="009E164B">
        <w:tc>
          <w:tcPr>
            <w:tcW w:w="9070" w:type="dxa"/>
            <w:gridSpan w:val="8"/>
            <w:tcBorders>
              <w:bottom w:val="single" w:sz="4" w:space="0" w:color="000000"/>
            </w:tcBorders>
          </w:tcPr>
          <w:p w:rsidR="009E164B" w:rsidRDefault="00F00E95">
            <w:pPr>
              <w:widowControl w:val="0"/>
              <w:jc w:val="center"/>
            </w:pPr>
            <w:r>
              <w:rPr>
                <w:sz w:val="24"/>
                <w:szCs w:val="24"/>
              </w:rPr>
              <w:t>1. Сведения о заявителе</w:t>
            </w: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9E164B" w:rsidRDefault="00F00E95">
            <w:pPr>
              <w:widowControl w:val="0"/>
            </w:pPr>
            <w:r>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9E164B" w:rsidRDefault="00F00E95">
            <w:pPr>
              <w:widowControl w:val="0"/>
            </w:pPr>
            <w:r>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9E164B" w:rsidRDefault="00F00E95">
            <w:pPr>
              <w:widowControl w:val="0"/>
            </w:pPr>
            <w:r>
              <w:rPr>
                <w:sz w:val="24"/>
                <w:szCs w:val="24"/>
              </w:rPr>
              <w:t>Реквизиты документа, удостоверяющего личность/подтверждающего полномочия представителя заявителя</w:t>
            </w:r>
          </w:p>
          <w:p w:rsidR="009E164B" w:rsidRDefault="009E164B">
            <w:pPr>
              <w:widowControl w:val="0"/>
            </w:pP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9070" w:type="dxa"/>
            <w:gridSpan w:val="8"/>
            <w:tcBorders>
              <w:top w:val="single" w:sz="4" w:space="0" w:color="000000"/>
              <w:bottom w:val="single" w:sz="4" w:space="0" w:color="000000"/>
            </w:tcBorders>
          </w:tcPr>
          <w:p w:rsidR="009E164B" w:rsidRDefault="00F00E95">
            <w:pPr>
              <w:widowControl w:val="0"/>
              <w:jc w:val="center"/>
            </w:pPr>
            <w:r>
              <w:rPr>
                <w:sz w:val="24"/>
                <w:szCs w:val="24"/>
              </w:rPr>
              <w:t>2. Сведения о выданной Справке, содержащей опечатку/ошибку</w:t>
            </w: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Орган, выдавший Справку</w:t>
            </w:r>
          </w:p>
        </w:tc>
        <w:tc>
          <w:tcPr>
            <w:tcW w:w="2211" w:type="dxa"/>
            <w:gridSpan w:val="2"/>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Номер Справки</w:t>
            </w: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Дата Справки</w:t>
            </w: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p w:rsidR="009E164B" w:rsidRDefault="009E164B">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9070" w:type="dxa"/>
            <w:gridSpan w:val="8"/>
            <w:tcBorders>
              <w:top w:val="single" w:sz="4" w:space="0" w:color="000000"/>
              <w:bottom w:val="single" w:sz="4" w:space="0" w:color="000000"/>
            </w:tcBorders>
          </w:tcPr>
          <w:p w:rsidR="009E164B" w:rsidRDefault="00F00E95">
            <w:pPr>
              <w:widowControl w:val="0"/>
              <w:jc w:val="center"/>
            </w:pPr>
            <w:r>
              <w:rPr>
                <w:sz w:val="24"/>
                <w:szCs w:val="24"/>
              </w:rPr>
              <w:t>3. Обоснование для внесения исправлений в Справку</w:t>
            </w: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Данные (сведения), указанные в Справке</w:t>
            </w:r>
          </w:p>
        </w:tc>
        <w:tc>
          <w:tcPr>
            <w:tcW w:w="2211" w:type="dxa"/>
            <w:gridSpan w:val="2"/>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Данные (сведения), которые необходимо указать в Справке</w:t>
            </w: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Обоснование с указанием реквизита(</w:t>
            </w:r>
            <w:proofErr w:type="spellStart"/>
            <w:r>
              <w:rPr>
                <w:sz w:val="24"/>
                <w:szCs w:val="24"/>
              </w:rPr>
              <w:t>ов</w:t>
            </w:r>
            <w:proofErr w:type="spellEnd"/>
            <w:r>
              <w:rPr>
                <w:sz w:val="24"/>
                <w:szCs w:val="24"/>
              </w:rPr>
              <w:t>) документа(</w:t>
            </w:r>
            <w:proofErr w:type="spellStart"/>
            <w:r>
              <w:rPr>
                <w:sz w:val="24"/>
                <w:szCs w:val="24"/>
              </w:rPr>
              <w:t>ов</w:t>
            </w:r>
            <w:proofErr w:type="spellEnd"/>
            <w:r>
              <w:rPr>
                <w:sz w:val="24"/>
                <w:szCs w:val="24"/>
              </w:rPr>
              <w:t>), документации, на основании которых принималось решение</w:t>
            </w:r>
          </w:p>
        </w:tc>
      </w:tr>
      <w:tr w:rsidR="009E164B">
        <w:tc>
          <w:tcPr>
            <w:tcW w:w="732"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9070" w:type="dxa"/>
            <w:gridSpan w:val="8"/>
            <w:tcBorders>
              <w:top w:val="single" w:sz="4" w:space="0" w:color="000000"/>
              <w:bottom w:val="single" w:sz="4" w:space="0" w:color="000000"/>
            </w:tcBorders>
          </w:tcPr>
          <w:p w:rsidR="009E164B" w:rsidRDefault="00F00E95">
            <w:pPr>
              <w:widowControl w:val="0"/>
              <w:ind w:firstLine="283"/>
              <w:jc w:val="both"/>
            </w:pPr>
            <w:r>
              <w:rPr>
                <w:sz w:val="24"/>
                <w:szCs w:val="24"/>
              </w:rPr>
              <w:t>Прошу внести исправления в Справку, содержащую опечатку/ошибку.</w:t>
            </w:r>
          </w:p>
          <w:p w:rsidR="009E164B" w:rsidRDefault="00F00E95">
            <w:pPr>
              <w:widowControl w:val="0"/>
            </w:pPr>
            <w:r>
              <w:rPr>
                <w:sz w:val="24"/>
                <w:szCs w:val="24"/>
              </w:rPr>
              <w:t>Приложение: ______________________________________________________________</w:t>
            </w:r>
          </w:p>
          <w:p w:rsidR="009E164B" w:rsidRDefault="00F00E95">
            <w:pPr>
              <w:widowControl w:val="0"/>
            </w:pPr>
            <w:r>
              <w:rPr>
                <w:sz w:val="24"/>
                <w:szCs w:val="24"/>
              </w:rPr>
              <w:t>Номер телефона и адрес электронной почты для связи: ___________________________</w:t>
            </w:r>
          </w:p>
          <w:p w:rsidR="009E164B" w:rsidRDefault="00F00E95">
            <w:pPr>
              <w:widowControl w:val="0"/>
            </w:pPr>
            <w:r>
              <w:rPr>
                <w:sz w:val="24"/>
                <w:szCs w:val="24"/>
              </w:rPr>
              <w:t>Результат рассмотрения настоящего заявления прошу:</w:t>
            </w:r>
          </w:p>
        </w:tc>
      </w:tr>
      <w:tr w:rsidR="009E164B">
        <w:tc>
          <w:tcPr>
            <w:tcW w:w="7764" w:type="dxa"/>
            <w:gridSpan w:val="7"/>
            <w:tcBorders>
              <w:top w:val="single" w:sz="4" w:space="0" w:color="000000"/>
              <w:left w:val="single" w:sz="4" w:space="0" w:color="000000"/>
              <w:bottom w:val="single" w:sz="4" w:space="0" w:color="000000"/>
              <w:right w:val="single" w:sz="4" w:space="0" w:color="000000"/>
            </w:tcBorders>
          </w:tcPr>
          <w:p w:rsidR="009E164B" w:rsidRDefault="00F00E95">
            <w:pPr>
              <w:widowControl w:val="0"/>
            </w:pPr>
            <w:r>
              <w:rPr>
                <w:sz w:val="24"/>
                <w:szCs w:val="24"/>
              </w:rPr>
              <w:t xml:space="preserve">выдать на бумажном носителе при личном обращении в уполномоченный </w:t>
            </w:r>
            <w:r>
              <w:rPr>
                <w:sz w:val="24"/>
                <w:szCs w:val="24"/>
              </w:rPr>
              <w:lastRenderedPageBreak/>
              <w:t>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7764" w:type="dxa"/>
            <w:gridSpan w:val="7"/>
            <w:tcBorders>
              <w:top w:val="single" w:sz="4" w:space="0" w:color="000000"/>
              <w:left w:val="single" w:sz="4" w:space="0" w:color="000000"/>
              <w:bottom w:val="single" w:sz="4" w:space="0" w:color="000000"/>
              <w:right w:val="single" w:sz="4" w:space="0" w:color="000000"/>
            </w:tcBorders>
          </w:tcPr>
          <w:p w:rsidR="009E164B" w:rsidRDefault="00F00E95">
            <w:pPr>
              <w:widowControl w:val="0"/>
            </w:pPr>
            <w:r>
              <w:rPr>
                <w:sz w:val="24"/>
                <w:szCs w:val="24"/>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9070" w:type="dxa"/>
            <w:gridSpan w:val="8"/>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Указывается один из перечисленных способов</w:t>
            </w:r>
          </w:p>
          <w:p w:rsidR="009E164B" w:rsidRDefault="009E164B">
            <w:pPr>
              <w:widowControl w:val="0"/>
              <w:jc w:val="center"/>
              <w:rPr>
                <w:sz w:val="24"/>
                <w:szCs w:val="24"/>
              </w:rPr>
            </w:pPr>
          </w:p>
          <w:p w:rsidR="009E164B" w:rsidRDefault="009E164B">
            <w:pPr>
              <w:widowControl w:val="0"/>
              <w:jc w:val="center"/>
              <w:rPr>
                <w:sz w:val="24"/>
                <w:szCs w:val="24"/>
              </w:rPr>
            </w:pPr>
          </w:p>
          <w:p w:rsidR="009E164B" w:rsidRDefault="00F00E95">
            <w:pPr>
              <w:widowControl w:val="0"/>
              <w:jc w:val="both"/>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9E164B">
        <w:tc>
          <w:tcPr>
            <w:tcW w:w="4391" w:type="dxa"/>
            <w:gridSpan w:val="3"/>
            <w:vMerge w:val="restart"/>
            <w:tcBorders>
              <w:top w:val="single" w:sz="4" w:space="0" w:color="000000"/>
            </w:tcBorders>
          </w:tcPr>
          <w:p w:rsidR="009E164B" w:rsidRDefault="009E164B">
            <w:pPr>
              <w:widowControl w:val="0"/>
              <w:rPr>
                <w:sz w:val="24"/>
                <w:szCs w:val="24"/>
              </w:rPr>
            </w:pPr>
          </w:p>
        </w:tc>
        <w:tc>
          <w:tcPr>
            <w:tcW w:w="1731" w:type="dxa"/>
            <w:gridSpan w:val="2"/>
            <w:tcBorders>
              <w:top w:val="single" w:sz="4" w:space="0" w:color="000000"/>
              <w:bottom w:val="single" w:sz="4" w:space="0" w:color="000000"/>
            </w:tcBorders>
          </w:tcPr>
          <w:p w:rsidR="009E164B" w:rsidRDefault="009E164B">
            <w:pPr>
              <w:widowControl w:val="0"/>
              <w:rPr>
                <w:sz w:val="24"/>
                <w:szCs w:val="24"/>
              </w:rPr>
            </w:pPr>
          </w:p>
        </w:tc>
        <w:tc>
          <w:tcPr>
            <w:tcW w:w="341" w:type="dxa"/>
            <w:tcBorders>
              <w:top w:val="single" w:sz="4" w:space="0" w:color="000000"/>
            </w:tcBorders>
          </w:tcPr>
          <w:p w:rsidR="009E164B" w:rsidRDefault="009E164B">
            <w:pPr>
              <w:widowControl w:val="0"/>
              <w:rPr>
                <w:sz w:val="24"/>
                <w:szCs w:val="24"/>
              </w:rPr>
            </w:pPr>
          </w:p>
        </w:tc>
        <w:tc>
          <w:tcPr>
            <w:tcW w:w="2607" w:type="dxa"/>
            <w:gridSpan w:val="2"/>
            <w:tcBorders>
              <w:top w:val="single" w:sz="4" w:space="0" w:color="000000"/>
              <w:bottom w:val="single" w:sz="4" w:space="0" w:color="000000"/>
            </w:tcBorders>
          </w:tcPr>
          <w:p w:rsidR="009E164B" w:rsidRDefault="009E164B">
            <w:pPr>
              <w:widowControl w:val="0"/>
              <w:rPr>
                <w:sz w:val="24"/>
                <w:szCs w:val="24"/>
              </w:rPr>
            </w:pPr>
          </w:p>
        </w:tc>
      </w:tr>
      <w:tr w:rsidR="009E164B">
        <w:tc>
          <w:tcPr>
            <w:tcW w:w="4391" w:type="dxa"/>
            <w:gridSpan w:val="3"/>
            <w:vMerge/>
            <w:tcBorders>
              <w:top w:val="single" w:sz="4" w:space="0" w:color="000000"/>
            </w:tcBorders>
          </w:tcPr>
          <w:p w:rsidR="009E164B" w:rsidRDefault="009E164B">
            <w:pPr>
              <w:widowControl w:val="0"/>
              <w:rPr>
                <w:sz w:val="24"/>
                <w:szCs w:val="24"/>
              </w:rPr>
            </w:pPr>
          </w:p>
        </w:tc>
        <w:tc>
          <w:tcPr>
            <w:tcW w:w="1731" w:type="dxa"/>
            <w:gridSpan w:val="2"/>
            <w:tcBorders>
              <w:top w:val="single" w:sz="4" w:space="0" w:color="000000"/>
            </w:tcBorders>
          </w:tcPr>
          <w:p w:rsidR="009E164B" w:rsidRDefault="00F00E95">
            <w:pPr>
              <w:widowControl w:val="0"/>
              <w:jc w:val="center"/>
            </w:pPr>
            <w:r>
              <w:rPr>
                <w:sz w:val="24"/>
                <w:szCs w:val="24"/>
              </w:rPr>
              <w:t>(подпись)</w:t>
            </w:r>
          </w:p>
        </w:tc>
        <w:tc>
          <w:tcPr>
            <w:tcW w:w="341" w:type="dxa"/>
          </w:tcPr>
          <w:p w:rsidR="009E164B" w:rsidRDefault="009E164B">
            <w:pPr>
              <w:widowControl w:val="0"/>
              <w:rPr>
                <w:sz w:val="24"/>
                <w:szCs w:val="24"/>
              </w:rPr>
            </w:pPr>
          </w:p>
        </w:tc>
        <w:tc>
          <w:tcPr>
            <w:tcW w:w="2607" w:type="dxa"/>
            <w:gridSpan w:val="2"/>
            <w:tcBorders>
              <w:top w:val="single" w:sz="4" w:space="0" w:color="000000"/>
            </w:tcBorders>
          </w:tcPr>
          <w:p w:rsidR="009E164B" w:rsidRDefault="00F00E95">
            <w:pPr>
              <w:widowControl w:val="0"/>
              <w:jc w:val="center"/>
            </w:pPr>
            <w:r>
              <w:rPr>
                <w:sz w:val="24"/>
                <w:szCs w:val="24"/>
              </w:rPr>
              <w:t>(фамилия, имя, отчество (при наличии))</w:t>
            </w:r>
          </w:p>
        </w:tc>
      </w:tr>
    </w:tbl>
    <w:p w:rsidR="009E164B" w:rsidRDefault="00F00E95">
      <w:pPr>
        <w:ind w:left="5670"/>
        <w:jc w:val="both"/>
      </w:pPr>
      <w:r>
        <w:br w:type="page"/>
      </w:r>
      <w:r>
        <w:rPr>
          <w:rFonts w:eastAsia="Times New Roman"/>
          <w:sz w:val="24"/>
          <w:szCs w:val="24"/>
          <w:lang w:eastAsia="ar-SA"/>
        </w:rPr>
        <w:lastRenderedPageBreak/>
        <w:t>Приложение №7</w:t>
      </w:r>
    </w:p>
    <w:p w:rsidR="009E164B" w:rsidRDefault="00F00E95">
      <w:pPr>
        <w:keepNext/>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 ___________________________________</w:t>
      </w:r>
    </w:p>
    <w:p w:rsidR="009E164B" w:rsidRDefault="009E164B">
      <w:pPr>
        <w:keepNext/>
        <w:ind w:left="5670"/>
        <w:jc w:val="both"/>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3"/>
        <w:gridCol w:w="341"/>
        <w:gridCol w:w="3508"/>
      </w:tblGrid>
      <w:tr w:rsidR="009E164B">
        <w:tc>
          <w:tcPr>
            <w:tcW w:w="10035" w:type="dxa"/>
            <w:gridSpan w:val="6"/>
          </w:tcPr>
          <w:p w:rsidR="009E164B" w:rsidRDefault="00F00E95">
            <w:pPr>
              <w:widowControl w:val="0"/>
              <w:ind w:left="4395" w:right="-1"/>
              <w:jc w:val="both"/>
            </w:pPr>
            <w:r>
              <w:rPr>
                <w:rStyle w:val="af7"/>
                <w:b w:val="0"/>
                <w:sz w:val="24"/>
                <w:szCs w:val="24"/>
              </w:rPr>
              <w:t>Кому: _____________________________________</w:t>
            </w:r>
          </w:p>
          <w:p w:rsidR="009E164B" w:rsidRDefault="00F00E95">
            <w:pPr>
              <w:widowControl w:val="0"/>
              <w:ind w:left="4395" w:right="-1"/>
              <w:jc w:val="both"/>
            </w:pPr>
            <w:r>
              <w:rPr>
                <w:rStyle w:val="af7"/>
                <w:b w:val="0"/>
                <w:sz w:val="24"/>
                <w:szCs w:val="24"/>
              </w:rPr>
              <w:t>__________________________________________</w:t>
            </w:r>
          </w:p>
          <w:p w:rsidR="009E164B" w:rsidRDefault="00F00E95">
            <w:pPr>
              <w:widowControl w:val="0"/>
              <w:ind w:left="4395" w:right="-1"/>
              <w:jc w:val="both"/>
            </w:pPr>
            <w:r>
              <w:rPr>
                <w:rStyle w:val="af7"/>
                <w:b w:val="0"/>
                <w:sz w:val="24"/>
                <w:szCs w:val="24"/>
              </w:rPr>
              <w:t>Представитель: ____________________________</w:t>
            </w:r>
          </w:p>
          <w:p w:rsidR="009E164B" w:rsidRDefault="00F00E95">
            <w:pPr>
              <w:widowControl w:val="0"/>
              <w:ind w:left="4395" w:right="-1"/>
              <w:jc w:val="both"/>
            </w:pPr>
            <w:r>
              <w:rPr>
                <w:rStyle w:val="af7"/>
                <w:b w:val="0"/>
                <w:sz w:val="24"/>
                <w:szCs w:val="24"/>
              </w:rPr>
              <w:t>Контактные данные представителя: ___________</w:t>
            </w:r>
          </w:p>
          <w:p w:rsidR="009E164B" w:rsidRDefault="00F00E95">
            <w:pPr>
              <w:widowControl w:val="0"/>
              <w:ind w:left="4395" w:right="-1"/>
              <w:jc w:val="both"/>
            </w:pPr>
            <w:r>
              <w:rPr>
                <w:rStyle w:val="af7"/>
                <w:b w:val="0"/>
                <w:sz w:val="24"/>
                <w:szCs w:val="24"/>
              </w:rPr>
              <w:t>__________________________________________</w:t>
            </w:r>
          </w:p>
          <w:p w:rsidR="009E164B" w:rsidRDefault="00F00E95">
            <w:pPr>
              <w:widowControl w:val="0"/>
              <w:ind w:left="4395" w:right="-1"/>
              <w:jc w:val="both"/>
            </w:pPr>
            <w:r>
              <w:rPr>
                <w:rStyle w:val="af7"/>
                <w:b w:val="0"/>
                <w:sz w:val="24"/>
                <w:szCs w:val="24"/>
              </w:rPr>
              <w:t>тел._______________________________________</w:t>
            </w:r>
          </w:p>
          <w:p w:rsidR="009E164B" w:rsidRDefault="00F00E95">
            <w:pPr>
              <w:widowControl w:val="0"/>
              <w:ind w:left="4395" w:right="-1"/>
              <w:jc w:val="both"/>
            </w:pPr>
            <w:r>
              <w:rPr>
                <w:rStyle w:val="af7"/>
                <w:b w:val="0"/>
                <w:sz w:val="24"/>
                <w:szCs w:val="24"/>
              </w:rPr>
              <w:t>эл. почта: _________________________________</w:t>
            </w:r>
          </w:p>
          <w:p w:rsidR="009E164B" w:rsidRDefault="009E164B">
            <w:pPr>
              <w:widowControl w:val="0"/>
              <w:ind w:left="4395" w:right="-1"/>
              <w:jc w:val="both"/>
            </w:pPr>
          </w:p>
          <w:p w:rsidR="009E164B" w:rsidRDefault="00F00E95">
            <w:pPr>
              <w:widowControl w:val="0"/>
              <w:jc w:val="center"/>
            </w:pPr>
            <w:r>
              <w:rPr>
                <w:b/>
                <w:bCs/>
                <w:sz w:val="24"/>
                <w:szCs w:val="24"/>
              </w:rPr>
              <w:t>РЕШЕНИЕ</w:t>
            </w:r>
          </w:p>
          <w:p w:rsidR="009E164B" w:rsidRDefault="00F00E95">
            <w:pPr>
              <w:widowControl w:val="0"/>
              <w:jc w:val="center"/>
            </w:pPr>
            <w:r>
              <w:rPr>
                <w:b/>
                <w:bCs/>
                <w:sz w:val="24"/>
                <w:szCs w:val="24"/>
              </w:rPr>
              <w:t>об отказе во внесении исправлений от «____» __________ 20___ №____________</w:t>
            </w:r>
          </w:p>
          <w:p w:rsidR="009E164B" w:rsidRDefault="009E164B">
            <w:pPr>
              <w:widowControl w:val="0"/>
              <w:jc w:val="center"/>
              <w:rPr>
                <w:sz w:val="24"/>
                <w:szCs w:val="24"/>
              </w:rPr>
            </w:pPr>
          </w:p>
        </w:tc>
      </w:tr>
      <w:tr w:rsidR="009E164B">
        <w:tc>
          <w:tcPr>
            <w:tcW w:w="10035" w:type="dxa"/>
            <w:gridSpan w:val="6"/>
            <w:tcBorders>
              <w:top w:val="single" w:sz="4" w:space="0" w:color="000000"/>
            </w:tcBorders>
          </w:tcPr>
          <w:p w:rsidR="009E164B" w:rsidRDefault="00F00E95">
            <w:pPr>
              <w:widowControl w:val="0"/>
              <w:jc w:val="center"/>
            </w:pPr>
            <w:r>
              <w:rPr>
                <w:i/>
                <w:iCs/>
                <w:sz w:val="24"/>
                <w:szCs w:val="24"/>
              </w:rPr>
              <w:t>(наименование уполномоченного органа)</w:t>
            </w:r>
          </w:p>
        </w:tc>
      </w:tr>
      <w:tr w:rsidR="009E164B">
        <w:tc>
          <w:tcPr>
            <w:tcW w:w="10035" w:type="dxa"/>
            <w:gridSpan w:val="6"/>
          </w:tcPr>
          <w:p w:rsidR="009E164B" w:rsidRDefault="00F00E95">
            <w:pPr>
              <w:widowControl w:val="0"/>
              <w:ind w:right="57" w:firstLine="850"/>
              <w:jc w:val="both"/>
            </w:pPr>
            <w:r>
              <w:rPr>
                <w:sz w:val="24"/>
                <w:szCs w:val="24"/>
              </w:rPr>
              <w:t>По результатам рассмотрения заявления об исправлении допущенных опечаток и ошибок в __________________________________________________ от ________________</w:t>
            </w:r>
            <w:r>
              <w:rPr>
                <w:sz w:val="24"/>
                <w:szCs w:val="24"/>
              </w:rPr>
              <w:br/>
              <w:t>№ ______________ принято решение об отказе во внесении исправлений.</w:t>
            </w:r>
          </w:p>
        </w:tc>
      </w:tr>
      <w:tr w:rsidR="009E164B">
        <w:tc>
          <w:tcPr>
            <w:tcW w:w="1531" w:type="dxa"/>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rsidR="009E164B" w:rsidRDefault="00F00E95">
            <w:pPr>
              <w:widowControl w:val="0"/>
              <w:jc w:val="center"/>
            </w:pPr>
            <w:r>
              <w:rPr>
                <w:sz w:val="24"/>
                <w:szCs w:val="24"/>
              </w:rPr>
              <w:t>Разъяснение причин отказа во внесении исправлений</w:t>
            </w:r>
          </w:p>
        </w:tc>
      </w:tr>
      <w:tr w:rsidR="009E164B">
        <w:tc>
          <w:tcPr>
            <w:tcW w:w="1531"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1531" w:type="dxa"/>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9E164B" w:rsidRDefault="009E164B">
            <w:pPr>
              <w:widowControl w:val="0"/>
              <w:rPr>
                <w:sz w:val="24"/>
                <w:szCs w:val="24"/>
              </w:rPr>
            </w:pPr>
          </w:p>
        </w:tc>
      </w:tr>
      <w:tr w:rsidR="009E164B">
        <w:tc>
          <w:tcPr>
            <w:tcW w:w="10035" w:type="dxa"/>
            <w:gridSpan w:val="6"/>
            <w:tcBorders>
              <w:top w:val="single" w:sz="4" w:space="0" w:color="000000"/>
            </w:tcBorders>
          </w:tcPr>
          <w:p w:rsidR="009E164B" w:rsidRDefault="00F00E95">
            <w:pPr>
              <w:widowControl w:val="0"/>
              <w:ind w:firstLine="283"/>
              <w:jc w:val="both"/>
            </w:pPr>
            <w:r>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rsidR="009E164B" w:rsidRDefault="00F00E95">
            <w:pPr>
              <w:widowControl w:val="0"/>
              <w:ind w:firstLine="283"/>
              <w:jc w:val="both"/>
            </w:pPr>
            <w:r>
              <w:rPr>
                <w:sz w:val="24"/>
                <w:szCs w:val="24"/>
              </w:rPr>
              <w:t>Данный отказ может быть обжалован в досудебном порядке путем направления жалобы в ________________________, а также в судебном порядке.</w:t>
            </w:r>
          </w:p>
          <w:p w:rsidR="009E164B" w:rsidRDefault="00F00E95">
            <w:pPr>
              <w:widowControl w:val="0"/>
              <w:ind w:firstLine="283"/>
              <w:jc w:val="both"/>
            </w:pPr>
            <w:r>
              <w:rPr>
                <w:sz w:val="24"/>
                <w:szCs w:val="24"/>
              </w:rPr>
              <w:t>Дополнительно информируем: _____________________________________________________</w:t>
            </w:r>
          </w:p>
          <w:p w:rsidR="009E164B" w:rsidRDefault="00F00E95">
            <w:pPr>
              <w:widowControl w:val="0"/>
              <w:jc w:val="both"/>
            </w:pPr>
            <w:r>
              <w:rPr>
                <w:sz w:val="24"/>
                <w:szCs w:val="24"/>
              </w:rPr>
              <w:t>__________________________________________________________________________________</w:t>
            </w:r>
          </w:p>
          <w:p w:rsidR="009E164B" w:rsidRDefault="00F00E95">
            <w:pPr>
              <w:widowControl w:val="0"/>
              <w:jc w:val="center"/>
            </w:pPr>
            <w:r>
              <w:rPr>
                <w:i/>
                <w:iCs/>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9E164B">
        <w:tc>
          <w:tcPr>
            <w:tcW w:w="3458" w:type="dxa"/>
            <w:gridSpan w:val="2"/>
            <w:tcBorders>
              <w:bottom w:val="single" w:sz="4" w:space="0" w:color="000000"/>
            </w:tcBorders>
          </w:tcPr>
          <w:p w:rsidR="009E164B" w:rsidRDefault="009E164B">
            <w:pPr>
              <w:widowControl w:val="0"/>
              <w:rPr>
                <w:sz w:val="24"/>
                <w:szCs w:val="24"/>
              </w:rPr>
            </w:pPr>
          </w:p>
        </w:tc>
        <w:tc>
          <w:tcPr>
            <w:tcW w:w="335" w:type="dxa"/>
            <w:vMerge w:val="restart"/>
          </w:tcPr>
          <w:p w:rsidR="009E164B" w:rsidRDefault="009E164B">
            <w:pPr>
              <w:widowControl w:val="0"/>
              <w:rPr>
                <w:sz w:val="24"/>
                <w:szCs w:val="24"/>
              </w:rPr>
            </w:pPr>
          </w:p>
        </w:tc>
        <w:tc>
          <w:tcPr>
            <w:tcW w:w="2393" w:type="dxa"/>
            <w:tcBorders>
              <w:bottom w:val="single" w:sz="4" w:space="0" w:color="000000"/>
            </w:tcBorders>
          </w:tcPr>
          <w:p w:rsidR="009E164B" w:rsidRDefault="009E164B">
            <w:pPr>
              <w:widowControl w:val="0"/>
              <w:rPr>
                <w:sz w:val="24"/>
                <w:szCs w:val="24"/>
              </w:rPr>
            </w:pPr>
          </w:p>
        </w:tc>
        <w:tc>
          <w:tcPr>
            <w:tcW w:w="341" w:type="dxa"/>
            <w:vMerge w:val="restart"/>
          </w:tcPr>
          <w:p w:rsidR="009E164B" w:rsidRDefault="009E164B">
            <w:pPr>
              <w:widowControl w:val="0"/>
              <w:rPr>
                <w:sz w:val="24"/>
                <w:szCs w:val="24"/>
              </w:rPr>
            </w:pPr>
          </w:p>
        </w:tc>
        <w:tc>
          <w:tcPr>
            <w:tcW w:w="3508" w:type="dxa"/>
            <w:tcBorders>
              <w:bottom w:val="single" w:sz="4" w:space="0" w:color="000000"/>
            </w:tcBorders>
          </w:tcPr>
          <w:p w:rsidR="009E164B" w:rsidRDefault="009E164B">
            <w:pPr>
              <w:widowControl w:val="0"/>
              <w:rPr>
                <w:sz w:val="24"/>
                <w:szCs w:val="24"/>
              </w:rPr>
            </w:pPr>
          </w:p>
        </w:tc>
      </w:tr>
      <w:tr w:rsidR="009E164B">
        <w:tc>
          <w:tcPr>
            <w:tcW w:w="3458" w:type="dxa"/>
            <w:gridSpan w:val="2"/>
            <w:tcBorders>
              <w:top w:val="single" w:sz="4" w:space="0" w:color="000000"/>
            </w:tcBorders>
          </w:tcPr>
          <w:p w:rsidR="009E164B" w:rsidRDefault="00F00E95">
            <w:pPr>
              <w:widowControl w:val="0"/>
              <w:jc w:val="center"/>
              <w:rPr>
                <w:sz w:val="24"/>
                <w:szCs w:val="24"/>
              </w:rPr>
            </w:pPr>
            <w:r>
              <w:rPr>
                <w:color w:val="000000"/>
                <w:sz w:val="24"/>
                <w:szCs w:val="24"/>
              </w:rPr>
              <w:t>(должность)</w:t>
            </w:r>
          </w:p>
        </w:tc>
        <w:tc>
          <w:tcPr>
            <w:tcW w:w="335" w:type="dxa"/>
            <w:vMerge/>
          </w:tcPr>
          <w:p w:rsidR="009E164B" w:rsidRDefault="009E164B">
            <w:pPr>
              <w:widowControl w:val="0"/>
              <w:jc w:val="center"/>
              <w:rPr>
                <w:sz w:val="24"/>
                <w:szCs w:val="24"/>
              </w:rPr>
            </w:pPr>
          </w:p>
        </w:tc>
        <w:tc>
          <w:tcPr>
            <w:tcW w:w="2393" w:type="dxa"/>
            <w:tcBorders>
              <w:top w:val="single" w:sz="4" w:space="0" w:color="000000"/>
            </w:tcBorders>
          </w:tcPr>
          <w:p w:rsidR="009E164B" w:rsidRDefault="00F00E95">
            <w:pPr>
              <w:widowControl w:val="0"/>
              <w:jc w:val="center"/>
              <w:rPr>
                <w:sz w:val="24"/>
                <w:szCs w:val="24"/>
              </w:rPr>
            </w:pPr>
            <w:r>
              <w:rPr>
                <w:color w:val="000000"/>
                <w:sz w:val="24"/>
                <w:szCs w:val="24"/>
              </w:rPr>
              <w:t>(подпись)</w:t>
            </w:r>
          </w:p>
        </w:tc>
        <w:tc>
          <w:tcPr>
            <w:tcW w:w="341" w:type="dxa"/>
            <w:vMerge/>
          </w:tcPr>
          <w:p w:rsidR="009E164B" w:rsidRDefault="009E164B">
            <w:pPr>
              <w:widowControl w:val="0"/>
              <w:jc w:val="center"/>
              <w:rPr>
                <w:sz w:val="24"/>
                <w:szCs w:val="24"/>
              </w:rPr>
            </w:pPr>
          </w:p>
        </w:tc>
        <w:tc>
          <w:tcPr>
            <w:tcW w:w="3508" w:type="dxa"/>
            <w:tcBorders>
              <w:top w:val="single" w:sz="4" w:space="0" w:color="000000"/>
            </w:tcBorders>
          </w:tcPr>
          <w:p w:rsidR="009E164B" w:rsidRDefault="00F00E95">
            <w:pPr>
              <w:widowControl w:val="0"/>
              <w:jc w:val="center"/>
              <w:rPr>
                <w:sz w:val="24"/>
                <w:szCs w:val="24"/>
              </w:rPr>
            </w:pPr>
            <w:r>
              <w:rPr>
                <w:color w:val="000000"/>
                <w:sz w:val="24"/>
                <w:szCs w:val="24"/>
              </w:rPr>
              <w:t>(фамилия, имя, отчество (при наличии))</w:t>
            </w:r>
          </w:p>
        </w:tc>
      </w:tr>
    </w:tbl>
    <w:p w:rsidR="009E164B" w:rsidRDefault="009E164B">
      <w:pPr>
        <w:rPr>
          <w:sz w:val="24"/>
          <w:szCs w:val="24"/>
        </w:rPr>
      </w:pPr>
    </w:p>
    <w:p w:rsidR="009E164B" w:rsidRDefault="009E164B">
      <w:pPr>
        <w:rPr>
          <w:sz w:val="24"/>
          <w:szCs w:val="24"/>
        </w:rPr>
      </w:pPr>
    </w:p>
    <w:p w:rsidR="009E164B" w:rsidRDefault="009E164B"/>
    <w:sectPr w:rsidR="009E164B" w:rsidSect="009E164B">
      <w:headerReference w:type="default" r:id="rId17"/>
      <w:headerReference w:type="first" r:id="rId18"/>
      <w:pgSz w:w="11906" w:h="16838"/>
      <w:pgMar w:top="993" w:right="849" w:bottom="1134" w:left="993" w:header="27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09" w:rsidRDefault="00BD6E09" w:rsidP="009E164B">
      <w:r>
        <w:separator/>
      </w:r>
    </w:p>
  </w:endnote>
  <w:endnote w:type="continuationSeparator" w:id="0">
    <w:p w:rsidR="00BD6E09" w:rsidRDefault="00BD6E09" w:rsidP="009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S Mincho"/>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09" w:rsidRDefault="00BD6E09" w:rsidP="009E164B">
      <w:r>
        <w:separator/>
      </w:r>
    </w:p>
  </w:footnote>
  <w:footnote w:type="continuationSeparator" w:id="0">
    <w:p w:rsidR="00BD6E09" w:rsidRDefault="00BD6E09" w:rsidP="009E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95" w:rsidRDefault="00F00E95">
    <w:pPr>
      <w:pStyle w:val="1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95" w:rsidRDefault="00F00E95">
    <w:pPr>
      <w:pStyle w:val="10"/>
      <w:jc w:val="center"/>
    </w:pPr>
  </w:p>
  <w:p w:rsidR="00F00E95" w:rsidRDefault="00F00E95">
    <w:pPr>
      <w:pStyle w:val="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21A87"/>
    <w:multiLevelType w:val="multilevel"/>
    <w:tmpl w:val="B0844F6E"/>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15:restartNumberingAfterBreak="0">
    <w:nsid w:val="6099099B"/>
    <w:multiLevelType w:val="multilevel"/>
    <w:tmpl w:val="6BB0CB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9E164B"/>
    <w:rsid w:val="00126F7C"/>
    <w:rsid w:val="00192C1C"/>
    <w:rsid w:val="002C5919"/>
    <w:rsid w:val="004940C4"/>
    <w:rsid w:val="005C1B79"/>
    <w:rsid w:val="00711C65"/>
    <w:rsid w:val="0076502C"/>
    <w:rsid w:val="00943129"/>
    <w:rsid w:val="009E164B"/>
    <w:rsid w:val="00BD6E09"/>
    <w:rsid w:val="00BF0951"/>
    <w:rsid w:val="00C330A8"/>
    <w:rsid w:val="00E75912"/>
    <w:rsid w:val="00EA7CD5"/>
    <w:rsid w:val="00F00E95"/>
    <w:rsid w:val="00FC6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8B5E"/>
  <w15:docId w15:val="{26AF96FD-7452-44CD-A732-DF6AB60E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
    <w:qFormat/>
    <w:locked/>
    <w:rsid w:val="007B3D21"/>
    <w:pPr>
      <w:keepNext/>
      <w:spacing w:before="240" w:after="60"/>
      <w:outlineLvl w:val="1"/>
    </w:pPr>
    <w:rPr>
      <w:rFonts w:ascii="Cambria" w:hAnsi="Cambria" w:cs="Cambria"/>
      <w:b/>
      <w:bCs/>
      <w:i/>
      <w:iCs/>
    </w:rPr>
  </w:style>
  <w:style w:type="paragraph" w:customStyle="1" w:styleId="31">
    <w:name w:val="Заголовок 31"/>
    <w:basedOn w:val="a"/>
    <w:next w:val="a"/>
    <w:link w:val="3"/>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customStyle="1" w:styleId="41">
    <w:name w:val="Заголовок 41"/>
    <w:basedOn w:val="a"/>
    <w:next w:val="a"/>
    <w:link w:val="4"/>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link w:val="21"/>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10"/>
    <w:qFormat/>
    <w:locked/>
    <w:rsid w:val="00E03EFD"/>
    <w:rPr>
      <w:rFonts w:eastAsia="Times New Roman" w:cs="Times New Roman"/>
      <w:sz w:val="20"/>
      <w:szCs w:val="20"/>
      <w:lang w:eastAsia="ru-RU"/>
    </w:rPr>
  </w:style>
  <w:style w:type="character" w:customStyle="1" w:styleId="a6">
    <w:name w:val="Нижний колонтитул Знак"/>
    <w:link w:val="12"/>
    <w:uiPriority w:val="99"/>
    <w:qFormat/>
    <w:locked/>
    <w:rsid w:val="00E03EFD"/>
    <w:rPr>
      <w:rFonts w:eastAsia="Times New Roman" w:cs="Times New Roman"/>
      <w:sz w:val="20"/>
      <w:szCs w:val="20"/>
      <w:lang w:eastAsia="ru-RU"/>
    </w:rPr>
  </w:style>
  <w:style w:type="character" w:styleId="a7">
    <w:name w:val="Hyperlink"/>
    <w:rsid w:val="008D7519"/>
    <w:rPr>
      <w:rFonts w:cs="Times New Roman"/>
      <w:color w:val="0000FF"/>
      <w:u w:val="single"/>
    </w:rPr>
  </w:style>
  <w:style w:type="character" w:customStyle="1" w:styleId="a8">
    <w:name w:val="Основной текст с отступом Знак"/>
    <w:link w:val="a9"/>
    <w:qFormat/>
    <w:locked/>
    <w:rsid w:val="0087169A"/>
    <w:rPr>
      <w:rFonts w:eastAsia="Times New Roman" w:cs="Times New Roman"/>
      <w:sz w:val="20"/>
      <w:szCs w:val="20"/>
      <w:lang w:eastAsia="ru-RU"/>
    </w:rPr>
  </w:style>
  <w:style w:type="character" w:customStyle="1" w:styleId="20">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b">
    <w:name w:val="Подзаголовок Знак"/>
    <w:link w:val="ac"/>
    <w:qFormat/>
    <w:locked/>
    <w:rsid w:val="006C11C2"/>
    <w:rPr>
      <w:rFonts w:ascii="Cambria" w:hAnsi="Cambria" w:cs="Cambria"/>
      <w:sz w:val="24"/>
      <w:szCs w:val="24"/>
    </w:rPr>
  </w:style>
  <w:style w:type="character" w:customStyle="1" w:styleId="ad">
    <w:name w:val="Заголовок Знак"/>
    <w:link w:val="ae"/>
    <w:qFormat/>
    <w:locked/>
    <w:rsid w:val="00E44DC1"/>
    <w:rPr>
      <w:b/>
      <w:sz w:val="28"/>
      <w:lang w:eastAsia="ar-SA" w:bidi="ar-SA"/>
    </w:rPr>
  </w:style>
  <w:style w:type="character" w:customStyle="1" w:styleId="af">
    <w:name w:val="Основной текст Знак"/>
    <w:link w:val="af0"/>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
    <w:name w:val="Заголовок 1 Знак"/>
    <w:basedOn w:val="a0"/>
    <w:link w:val="110"/>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3"/>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
    <w:name w:val="Заголовок 4 Знак"/>
    <w:basedOn w:val="a0"/>
    <w:link w:val="41"/>
    <w:semiHidden/>
    <w:qFormat/>
    <w:rsid w:val="00A04B9D"/>
    <w:rPr>
      <w:rFonts w:asciiTheme="majorHAnsi" w:eastAsiaTheme="majorEastAsia" w:hAnsiTheme="majorHAnsi" w:cstheme="majorBidi"/>
      <w:b/>
      <w:bCs/>
      <w:i/>
      <w:iCs/>
      <w:color w:val="4F81BD" w:themeColor="accent1"/>
      <w:sz w:val="28"/>
      <w:szCs w:val="28"/>
    </w:rPr>
  </w:style>
  <w:style w:type="character" w:customStyle="1" w:styleId="3">
    <w:name w:val="Заголовок 3 Знак"/>
    <w:basedOn w:val="a0"/>
    <w:link w:val="31"/>
    <w:semiHidden/>
    <w:qFormat/>
    <w:rsid w:val="00BC251F"/>
    <w:rPr>
      <w:rFonts w:asciiTheme="majorHAnsi" w:eastAsiaTheme="majorEastAsia" w:hAnsiTheme="majorHAnsi" w:cstheme="majorBidi"/>
      <w:color w:val="243F60" w:themeColor="accent1" w:themeShade="7F"/>
      <w:sz w:val="24"/>
      <w:szCs w:val="24"/>
    </w:rPr>
  </w:style>
  <w:style w:type="character" w:customStyle="1" w:styleId="af4">
    <w:name w:val="Гипертекстовая ссылка"/>
    <w:basedOn w:val="a0"/>
    <w:uiPriority w:val="99"/>
    <w:qFormat/>
    <w:rsid w:val="00305995"/>
    <w:rPr>
      <w:color w:val="106BBE"/>
    </w:rPr>
  </w:style>
  <w:style w:type="character" w:customStyle="1" w:styleId="af5">
    <w:name w:val="Нет"/>
    <w:qFormat/>
    <w:rsid w:val="00305995"/>
  </w:style>
  <w:style w:type="character" w:customStyle="1" w:styleId="af6">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7">
    <w:name w:val="Цветовое выделение"/>
    <w:qFormat/>
    <w:rsid w:val="009E164B"/>
    <w:rPr>
      <w:b/>
      <w:bCs/>
      <w:color w:val="26282F"/>
    </w:rPr>
  </w:style>
  <w:style w:type="paragraph" w:customStyle="1" w:styleId="14">
    <w:name w:val="Заголовок1"/>
    <w:basedOn w:val="a"/>
    <w:next w:val="af0"/>
    <w:qFormat/>
    <w:rsid w:val="009E164B"/>
    <w:pPr>
      <w:keepNext/>
      <w:spacing w:before="240" w:after="120"/>
    </w:pPr>
    <w:rPr>
      <w:rFonts w:ascii="PT Astra Serif" w:eastAsia="Tahoma" w:hAnsi="PT Astra Serif" w:cs="Noto Sans Devanagari"/>
    </w:rPr>
  </w:style>
  <w:style w:type="paragraph" w:styleId="af0">
    <w:name w:val="Body Text"/>
    <w:basedOn w:val="a"/>
    <w:link w:val="af"/>
    <w:rsid w:val="00E44DC1"/>
    <w:pPr>
      <w:spacing w:after="120"/>
    </w:pPr>
  </w:style>
  <w:style w:type="paragraph" w:styleId="af8">
    <w:name w:val="List"/>
    <w:basedOn w:val="af0"/>
    <w:rsid w:val="009E164B"/>
    <w:rPr>
      <w:rFonts w:ascii="PT Astra Serif" w:hAnsi="PT Astra Serif" w:cs="Noto Sans Devanagari"/>
    </w:rPr>
  </w:style>
  <w:style w:type="paragraph" w:customStyle="1" w:styleId="15">
    <w:name w:val="Название объекта1"/>
    <w:basedOn w:val="a"/>
    <w:qFormat/>
    <w:rsid w:val="009E164B"/>
    <w:pPr>
      <w:suppressLineNumbers/>
      <w:spacing w:before="120" w:after="120"/>
    </w:pPr>
    <w:rPr>
      <w:rFonts w:ascii="PT Astra Serif" w:hAnsi="PT Astra Serif" w:cs="Noto Sans Devanagari"/>
      <w:i/>
      <w:iCs/>
      <w:sz w:val="24"/>
      <w:szCs w:val="24"/>
    </w:rPr>
  </w:style>
  <w:style w:type="paragraph" w:styleId="af9">
    <w:name w:val="index heading"/>
    <w:basedOn w:val="a"/>
    <w:qFormat/>
    <w:rsid w:val="009E164B"/>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a">
    <w:name w:val="Колонтитул"/>
    <w:basedOn w:val="a"/>
    <w:qFormat/>
    <w:rsid w:val="009E164B"/>
  </w:style>
  <w:style w:type="paragraph" w:customStyle="1" w:styleId="10">
    <w:name w:val="Верхний колонтитул1"/>
    <w:basedOn w:val="a"/>
    <w:link w:val="a5"/>
    <w:rsid w:val="00E03EFD"/>
    <w:pPr>
      <w:tabs>
        <w:tab w:val="center" w:pos="4677"/>
        <w:tab w:val="right" w:pos="9355"/>
      </w:tabs>
    </w:pPr>
  </w:style>
  <w:style w:type="paragraph" w:customStyle="1" w:styleId="12">
    <w:name w:val="Нижний колонтитул1"/>
    <w:basedOn w:val="a"/>
    <w:link w:val="a6"/>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6">
    <w:name w:val="Без интервала1"/>
    <w:qFormat/>
    <w:rsid w:val="008D7519"/>
    <w:rPr>
      <w:rFonts w:ascii="Calibri" w:eastAsia="Times New Roman" w:hAnsi="Calibri" w:cs="Calibri"/>
      <w:sz w:val="22"/>
      <w:szCs w:val="22"/>
      <w:lang w:eastAsia="en-US"/>
    </w:rPr>
  </w:style>
  <w:style w:type="paragraph" w:customStyle="1" w:styleId="17">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b">
    <w:name w:val="Normal (Web)"/>
    <w:basedOn w:val="a"/>
    <w:uiPriority w:val="99"/>
    <w:qFormat/>
    <w:rsid w:val="008D7519"/>
    <w:pPr>
      <w:spacing w:after="360" w:line="324" w:lineRule="auto"/>
    </w:pPr>
    <w:rPr>
      <w:sz w:val="24"/>
      <w:szCs w:val="24"/>
    </w:rPr>
  </w:style>
  <w:style w:type="paragraph" w:styleId="a9">
    <w:name w:val="Body Text Indent"/>
    <w:basedOn w:val="a"/>
    <w:link w:val="a8"/>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0"/>
    <w:qFormat/>
    <w:rsid w:val="000B1393"/>
    <w:pPr>
      <w:spacing w:after="120" w:line="480" w:lineRule="auto"/>
    </w:pPr>
  </w:style>
  <w:style w:type="paragraph" w:customStyle="1" w:styleId="afc">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8">
    <w:name w:val="Абзац Уровень 1"/>
    <w:basedOn w:val="a"/>
    <w:qFormat/>
    <w:rsid w:val="00454B40"/>
    <w:pPr>
      <w:widowControl w:val="0"/>
      <w:spacing w:line="360" w:lineRule="auto"/>
      <w:ind w:left="928" w:hanging="360"/>
      <w:jc w:val="both"/>
    </w:pPr>
    <w:rPr>
      <w:lang w:eastAsia="ar-SA"/>
    </w:rPr>
  </w:style>
  <w:style w:type="paragraph" w:customStyle="1" w:styleId="afd">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e">
    <w:name w:val="Заголовок Приложения"/>
    <w:basedOn w:val="21"/>
    <w:qFormat/>
    <w:rsid w:val="007B3D21"/>
    <w:pPr>
      <w:keepLines/>
      <w:widowControl w:val="0"/>
      <w:spacing w:before="120" w:after="240" w:line="360" w:lineRule="auto"/>
    </w:pPr>
  </w:style>
  <w:style w:type="paragraph" w:styleId="ae">
    <w:name w:val="Title"/>
    <w:basedOn w:val="a"/>
    <w:next w:val="ac"/>
    <w:link w:val="ad"/>
    <w:qFormat/>
    <w:locked/>
    <w:rsid w:val="00E44DC1"/>
    <w:pPr>
      <w:jc w:val="center"/>
    </w:pPr>
    <w:rPr>
      <w:rFonts w:eastAsia="Times New Roman"/>
      <w:b/>
      <w:bCs/>
      <w:lang w:eastAsia="ar-SA"/>
    </w:rPr>
  </w:style>
  <w:style w:type="paragraph" w:styleId="ac">
    <w:name w:val="Subtitle"/>
    <w:basedOn w:val="a"/>
    <w:next w:val="af0"/>
    <w:link w:val="ab"/>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3">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0"/>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3">
    <w:name w:val="List Paragraph"/>
    <w:basedOn w:val="a"/>
    <w:link w:val="af2"/>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link w:val="1111"/>
    <w:qFormat/>
    <w:rsid w:val="009574A2"/>
    <w:pPr>
      <w:spacing w:after="200"/>
      <w:contextualSpacing w:val="0"/>
    </w:pPr>
    <w:rPr>
      <w:sz w:val="24"/>
      <w:szCs w:val="22"/>
      <w:lang w:eastAsia="en-US"/>
    </w:rPr>
  </w:style>
  <w:style w:type="paragraph" w:styleId="40">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0">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1">
    <w:name w:val="Содержимое таблицы"/>
    <w:basedOn w:val="a"/>
    <w:qFormat/>
    <w:rsid w:val="009E164B"/>
    <w:pPr>
      <w:widowControl w:val="0"/>
      <w:suppressLineNumbers/>
    </w:pPr>
  </w:style>
  <w:style w:type="paragraph" w:customStyle="1" w:styleId="26">
    <w:name w:val="Основной текст (2)"/>
    <w:basedOn w:val="a"/>
    <w:qFormat/>
    <w:rsid w:val="009E164B"/>
    <w:pPr>
      <w:spacing w:after="300"/>
    </w:pPr>
    <w:rPr>
      <w:rFonts w:eastAsia="Times New Roman"/>
      <w:sz w:val="26"/>
      <w:szCs w:val="26"/>
    </w:rPr>
  </w:style>
  <w:style w:type="paragraph" w:customStyle="1" w:styleId="aff2">
    <w:name w:val="Другое"/>
    <w:basedOn w:val="a"/>
    <w:qFormat/>
    <w:rsid w:val="009E164B"/>
    <w:pPr>
      <w:ind w:firstLine="400"/>
    </w:pPr>
    <w:rPr>
      <w:rFonts w:eastAsia="Times New Roman"/>
    </w:rPr>
  </w:style>
  <w:style w:type="paragraph" w:customStyle="1" w:styleId="aff3">
    <w:name w:val="Заголовок таблицы"/>
    <w:basedOn w:val="aff1"/>
    <w:qFormat/>
    <w:rsid w:val="009E164B"/>
    <w:pPr>
      <w:jc w:val="center"/>
    </w:pPr>
    <w:rPr>
      <w:b/>
      <w:bCs/>
    </w:rPr>
  </w:style>
  <w:style w:type="table" w:styleId="aff4">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C6D2EABD0AFE67B651A1A88A0500466DB59F2B86AB0A9DE1EAEF34EC5A40C7257E4B6DiCF3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5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CB67E59083CBFDB0D58FD6158F5DD3E399E256D930A709C17D15BFAFFE779B2AC0BB3AB5FC3126087F027AC6Bw3S4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59069BFC15BF6E43AD2BF19BE56A7FF470FFFB7E0ECFF79C3999301DgFC2L" TargetMode="External"/><Relationship Id="rId5" Type="http://schemas.openxmlformats.org/officeDocument/2006/relationships/webSettings" Target="webSettings.xml"/><Relationship Id="rId15" Type="http://schemas.openxmlformats.org/officeDocument/2006/relationships/hyperlink" Target="consultantplus://offline/ref=FCB67E59083CBFDB0D58E36C4E99863333947F68960B7ACC4F8E00A7A8EE73E5F944B2E519C70D6084E727A5626368A3C61846236266D8CA18929Dw8S7O" TargetMode="External"/><Relationship Id="rId10" Type="http://schemas.openxmlformats.org/officeDocument/2006/relationships/hyperlink" Target="consultantplus://offline/ref=315003EB37022DE592FFBE2A7121476A42ADB5118901735E00D16038732C17AB96569C24C5C7a8xD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D259069BFC15BF6E43AD2BF19BE56A7FF470FFFB7E0ECFF79C3999301DgF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E710C-15FC-4C15-B179-750040E0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3968</TotalTime>
  <Pages>39</Pages>
  <Words>17177</Words>
  <Characters>97912</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Gigdbyte</cp:lastModifiedBy>
  <cp:revision>93</cp:revision>
  <cp:lastPrinted>2025-05-14T14:00:00Z</cp:lastPrinted>
  <dcterms:created xsi:type="dcterms:W3CDTF">2021-12-13T16:48:00Z</dcterms:created>
  <dcterms:modified xsi:type="dcterms:W3CDTF">2025-08-01T12:40:00Z</dcterms:modified>
  <dc:language>ru-RU</dc:language>
</cp:coreProperties>
</file>