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D8" w:rsidRPr="00D07080" w:rsidRDefault="005C28D8" w:rsidP="005C28D8">
      <w:pPr>
        <w:pStyle w:val="a3"/>
        <w:spacing w:after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-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5C28D8" w:rsidRPr="00D07080" w:rsidTr="00EB5158">
        <w:trPr>
          <w:trHeight w:val="1079"/>
        </w:trPr>
        <w:tc>
          <w:tcPr>
            <w:tcW w:w="9782" w:type="dxa"/>
            <w:shd w:val="clear" w:color="auto" w:fill="FFFFFF"/>
          </w:tcPr>
          <w:p w:rsidR="005C28D8" w:rsidRDefault="005C28D8" w:rsidP="00EB5158">
            <w:pPr>
              <w:pStyle w:val="a6"/>
              <w:widowControl w:val="0"/>
              <w:spacing w:after="0" w:line="100" w:lineRule="atLeast"/>
              <w:ind w:right="-81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C28D8" w:rsidRPr="00D07080" w:rsidRDefault="005C28D8" w:rsidP="00EB5158">
            <w:pPr>
              <w:pStyle w:val="a6"/>
              <w:widowControl w:val="0"/>
              <w:spacing w:after="0" w:line="100" w:lineRule="atLeast"/>
              <w:ind w:right="-81"/>
              <w:jc w:val="center"/>
              <w:rPr>
                <w:rFonts w:ascii="Times New Roman" w:hAnsi="Times New Roman" w:cs="Times New Roman"/>
              </w:rPr>
            </w:pPr>
            <w:r w:rsidRPr="00AE05E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09575" cy="438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28D8" w:rsidRPr="00D07080" w:rsidTr="00EB5158">
        <w:trPr>
          <w:trHeight w:val="1421"/>
        </w:trPr>
        <w:tc>
          <w:tcPr>
            <w:tcW w:w="9782" w:type="dxa"/>
            <w:shd w:val="clear" w:color="auto" w:fill="FFFFFF"/>
          </w:tcPr>
          <w:p w:rsidR="005C28D8" w:rsidRPr="00D07080" w:rsidRDefault="005C28D8" w:rsidP="00EB5158">
            <w:pPr>
              <w:pStyle w:val="a6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D0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Республика Крым</w:t>
            </w:r>
          </w:p>
          <w:p w:rsidR="005C28D8" w:rsidRPr="00D07080" w:rsidRDefault="005C28D8" w:rsidP="00EB5158">
            <w:pPr>
              <w:pStyle w:val="a6"/>
              <w:keepNext/>
              <w:widowControl w:val="0"/>
              <w:numPr>
                <w:ilvl w:val="0"/>
                <w:numId w:val="1"/>
              </w:num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D070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Чапаевский сельский совет</w:t>
            </w:r>
          </w:p>
          <w:p w:rsidR="005C28D8" w:rsidRPr="00D07080" w:rsidRDefault="009408B1" w:rsidP="00EB5158">
            <w:pPr>
              <w:pStyle w:val="a6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36</w:t>
            </w:r>
            <w:r w:rsidR="005C28D8" w:rsidRPr="00D0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-я сессия </w:t>
            </w:r>
            <w:r w:rsidR="005C28D8" w:rsidRPr="00D0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I</w:t>
            </w:r>
            <w:r w:rsidR="005C2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I</w:t>
            </w:r>
            <w:r w:rsidR="005C28D8" w:rsidRPr="00D0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 созыва</w:t>
            </w:r>
          </w:p>
          <w:p w:rsidR="005C28D8" w:rsidRPr="00D07080" w:rsidRDefault="009408B1" w:rsidP="00EB5158">
            <w:pPr>
              <w:pStyle w:val="a6"/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(очередная)</w:t>
            </w:r>
          </w:p>
          <w:p w:rsidR="009408B1" w:rsidRDefault="009408B1" w:rsidP="00EB5158">
            <w:pPr>
              <w:pStyle w:val="a6"/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5C28D8" w:rsidRPr="00D07080" w:rsidRDefault="005C28D8" w:rsidP="00EB5158">
            <w:pPr>
              <w:pStyle w:val="a6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РЕШЕНИЕ</w:t>
            </w:r>
            <w:r w:rsidR="0094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 № 02</w:t>
            </w:r>
            <w:r w:rsidR="00940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8D8" w:rsidRPr="00D07080" w:rsidRDefault="005C28D8" w:rsidP="00EB5158">
            <w:pPr>
              <w:pStyle w:val="a6"/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5C28D8" w:rsidRPr="00D07080" w:rsidRDefault="005C28D8" w:rsidP="00EB5158">
            <w:pPr>
              <w:pStyle w:val="a6"/>
              <w:widowControl w:val="0"/>
              <w:spacing w:after="0" w:line="100" w:lineRule="atLeast"/>
              <w:ind w:right="-47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408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01 сентября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D070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5C28D8" w:rsidRPr="00D07080" w:rsidRDefault="005C28D8" w:rsidP="00EB5158">
            <w:pPr>
              <w:pStyle w:val="a6"/>
              <w:widowControl w:val="0"/>
              <w:spacing w:after="0" w:line="100" w:lineRule="atLeast"/>
              <w:ind w:right="-47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080">
              <w:rPr>
                <w:rFonts w:ascii="Times New Roman" w:hAnsi="Times New Roman" w:cs="Times New Roman"/>
                <w:b/>
                <w:sz w:val="28"/>
                <w:szCs w:val="28"/>
              </w:rPr>
              <w:t>с. Чапаевка</w:t>
            </w:r>
          </w:p>
          <w:p w:rsidR="005C28D8" w:rsidRPr="00D07080" w:rsidRDefault="005C28D8" w:rsidP="00EB5158">
            <w:pPr>
              <w:pStyle w:val="a6"/>
              <w:widowControl w:val="0"/>
              <w:spacing w:after="0" w:line="100" w:lineRule="atLeast"/>
              <w:ind w:right="-47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C28D8" w:rsidRPr="00C842B7" w:rsidRDefault="005C28D8" w:rsidP="005C28D8">
      <w:pPr>
        <w:ind w:right="4535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О внесении изменений в Правила </w:t>
      </w:r>
      <w:r w:rsidRPr="00C842B7">
        <w:rPr>
          <w:b/>
          <w:bCs/>
          <w:iCs/>
          <w:color w:val="000000"/>
          <w:sz w:val="28"/>
          <w:szCs w:val="28"/>
        </w:rPr>
        <w:t>благоустройства и санитарного содержания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 w:rsidRPr="00C842B7">
        <w:rPr>
          <w:b/>
          <w:iCs/>
          <w:color w:val="000000"/>
          <w:sz w:val="28"/>
          <w:szCs w:val="28"/>
        </w:rPr>
        <w:t xml:space="preserve">территории муниципального образования </w:t>
      </w:r>
      <w:r>
        <w:rPr>
          <w:b/>
          <w:iCs/>
          <w:color w:val="000000"/>
          <w:sz w:val="28"/>
          <w:szCs w:val="28"/>
        </w:rPr>
        <w:t>Чапаевское</w:t>
      </w:r>
      <w:r w:rsidRPr="00C842B7">
        <w:rPr>
          <w:b/>
          <w:iCs/>
          <w:color w:val="000000"/>
          <w:sz w:val="28"/>
          <w:szCs w:val="28"/>
        </w:rPr>
        <w:t xml:space="preserve"> сельское поселение Советского район</w:t>
      </w:r>
      <w:r>
        <w:rPr>
          <w:b/>
          <w:iCs/>
          <w:color w:val="000000"/>
          <w:sz w:val="28"/>
          <w:szCs w:val="28"/>
        </w:rPr>
        <w:t>а Республики Крым, утвержденные решением 21 (</w:t>
      </w:r>
      <w:r w:rsidRPr="00C842B7">
        <w:rPr>
          <w:b/>
          <w:iCs/>
          <w:color w:val="000000"/>
          <w:sz w:val="28"/>
          <w:szCs w:val="28"/>
        </w:rPr>
        <w:t>очередной)</w:t>
      </w:r>
      <w:r>
        <w:rPr>
          <w:b/>
          <w:iCs/>
          <w:color w:val="000000"/>
          <w:sz w:val="28"/>
          <w:szCs w:val="28"/>
        </w:rPr>
        <w:t xml:space="preserve"> </w:t>
      </w:r>
      <w:r w:rsidRPr="00C842B7">
        <w:rPr>
          <w:b/>
          <w:iCs/>
          <w:color w:val="000000"/>
          <w:sz w:val="28"/>
          <w:szCs w:val="28"/>
        </w:rPr>
        <w:t xml:space="preserve">сессии </w:t>
      </w:r>
      <w:r>
        <w:rPr>
          <w:b/>
          <w:iCs/>
          <w:color w:val="000000"/>
          <w:sz w:val="28"/>
          <w:szCs w:val="28"/>
          <w:lang w:val="en-US"/>
        </w:rPr>
        <w:t>II</w:t>
      </w:r>
      <w:r>
        <w:rPr>
          <w:b/>
          <w:iCs/>
          <w:color w:val="000000"/>
          <w:sz w:val="28"/>
          <w:szCs w:val="28"/>
        </w:rPr>
        <w:t xml:space="preserve"> созыва Чапаевского сельского совета от 07.04.2021 №02</w:t>
      </w:r>
    </w:p>
    <w:p w:rsidR="005C28D8" w:rsidRPr="00D07080" w:rsidRDefault="005C28D8" w:rsidP="005C28D8">
      <w:pPr>
        <w:ind w:right="4535"/>
        <w:jc w:val="both"/>
        <w:rPr>
          <w:sz w:val="28"/>
          <w:szCs w:val="28"/>
        </w:rPr>
      </w:pPr>
    </w:p>
    <w:p w:rsidR="005C28D8" w:rsidRPr="00D1431D" w:rsidRDefault="005C28D8" w:rsidP="005C28D8">
      <w:pPr>
        <w:ind w:firstLine="708"/>
        <w:jc w:val="both"/>
        <w:rPr>
          <w:bCs/>
          <w:color w:val="000000"/>
          <w:sz w:val="28"/>
          <w:szCs w:val="28"/>
        </w:rPr>
      </w:pPr>
      <w:r w:rsidRPr="004361E7">
        <w:rPr>
          <w:sz w:val="28"/>
          <w:lang w:eastAsia="en-US"/>
        </w:rPr>
        <w:t>В соответствии с</w:t>
      </w:r>
      <w:r>
        <w:rPr>
          <w:sz w:val="28"/>
          <w:lang w:eastAsia="en-US"/>
        </w:rPr>
        <w:t xml:space="preserve"> Федеральным законом </w:t>
      </w:r>
      <w:r w:rsidRPr="00D1431D">
        <w:rPr>
          <w:sz w:val="28"/>
          <w:lang w:eastAsia="en-US"/>
        </w:rPr>
        <w:t>«Об общих принципах организации местного самоуправления в Российской Федерации»</w:t>
      </w:r>
      <w:r>
        <w:rPr>
          <w:sz w:val="28"/>
          <w:lang w:eastAsia="en-US"/>
        </w:rPr>
        <w:t xml:space="preserve"> от 06.10.</w:t>
      </w:r>
      <w:r w:rsidRPr="00D1431D">
        <w:rPr>
          <w:sz w:val="28"/>
          <w:lang w:eastAsia="en-US"/>
        </w:rPr>
        <w:t xml:space="preserve">2003 № 131-ФЗ, </w:t>
      </w:r>
      <w:r w:rsidRPr="004361E7">
        <w:rPr>
          <w:sz w:val="28"/>
          <w:lang w:eastAsia="en-US"/>
        </w:rPr>
        <w:t xml:space="preserve">Федеральным законом "Об ответственном обращении с животными и о внесении изменений в отдельные законодательные акты Российской Федерации" от 27.12.2018 N 498-ФЗ, Федеральным законом "Об охране окружающей среды" от 10.01.2002 N 7-ФЗ, Федеральным законом "О санитарно- эпидемиологическом благополучии населения" от 30.03.1999 N 52-ФЗ, </w:t>
      </w:r>
      <w:r w:rsidRPr="00D1431D">
        <w:rPr>
          <w:sz w:val="28"/>
          <w:lang w:eastAsia="en-US"/>
        </w:rPr>
        <w:t>Законом Республики Крым от 21.08.2014 № 54-ЗРК «Об основах местного самоуправления в Республике Крым»,</w:t>
      </w:r>
      <w:r w:rsidRPr="00D1431D">
        <w:t xml:space="preserve"> </w:t>
      </w:r>
      <w:r w:rsidRPr="00D1431D">
        <w:rPr>
          <w:sz w:val="28"/>
          <w:lang w:eastAsia="en-US"/>
        </w:rPr>
        <w:t>руководствуясь Уставом муниципального образования Чапаевское сельское поселение Советского района Республики Крым и в целях регулирования вопросов организации работ по благоустройству и санитарному содержанию территории муниципального образования Чапаевское сельское поселение Советского района Республики Крым</w:t>
      </w:r>
      <w:r>
        <w:rPr>
          <w:sz w:val="28"/>
          <w:lang w:eastAsia="en-US"/>
        </w:rPr>
        <w:t>,</w:t>
      </w:r>
      <w:r w:rsidRPr="00D1431D">
        <w:rPr>
          <w:sz w:val="28"/>
          <w:lang w:eastAsia="en-US"/>
        </w:rPr>
        <w:t xml:space="preserve"> </w:t>
      </w:r>
      <w:r w:rsidRPr="00D1431D">
        <w:rPr>
          <w:color w:val="000000"/>
          <w:sz w:val="28"/>
          <w:szCs w:val="28"/>
        </w:rPr>
        <w:t xml:space="preserve">принимая во внимание Протокол и заключение </w:t>
      </w:r>
      <w:r w:rsidRPr="00D1431D">
        <w:rPr>
          <w:sz w:val="28"/>
          <w:szCs w:val="28"/>
          <w:lang w:eastAsia="ar-SA"/>
        </w:rPr>
        <w:t xml:space="preserve">публичных слушаний по проекту Правил благоустройства </w:t>
      </w:r>
      <w:r w:rsidRPr="00D1431D">
        <w:rPr>
          <w:sz w:val="28"/>
          <w:szCs w:val="28"/>
        </w:rPr>
        <w:t xml:space="preserve">муниципального образования Чапаевское сельское поселение  Советского района Республики Крым от </w:t>
      </w:r>
      <w:r w:rsidR="009408B1">
        <w:rPr>
          <w:sz w:val="28"/>
          <w:szCs w:val="28"/>
        </w:rPr>
        <w:t xml:space="preserve"> « 23</w:t>
      </w:r>
      <w:r>
        <w:rPr>
          <w:sz w:val="28"/>
          <w:szCs w:val="28"/>
        </w:rPr>
        <w:t xml:space="preserve">» </w:t>
      </w:r>
      <w:r w:rsidR="009408B1">
        <w:rPr>
          <w:sz w:val="28"/>
          <w:szCs w:val="28"/>
        </w:rPr>
        <w:t xml:space="preserve">июня </w:t>
      </w:r>
      <w:bookmarkStart w:id="0" w:name="_GoBack"/>
      <w:bookmarkEnd w:id="0"/>
      <w:r>
        <w:rPr>
          <w:sz w:val="28"/>
          <w:szCs w:val="28"/>
          <w:lang w:eastAsia="ar-SA"/>
        </w:rPr>
        <w:t>2022</w:t>
      </w:r>
      <w:r w:rsidRPr="00D1431D">
        <w:rPr>
          <w:sz w:val="28"/>
          <w:szCs w:val="28"/>
          <w:lang w:eastAsia="ar-SA"/>
        </w:rPr>
        <w:t xml:space="preserve"> года,</w:t>
      </w:r>
      <w:r w:rsidRPr="00D1431D">
        <w:rPr>
          <w:bCs/>
          <w:color w:val="000000"/>
          <w:sz w:val="28"/>
          <w:szCs w:val="28"/>
        </w:rPr>
        <w:t xml:space="preserve"> Чапаевский сельский совет</w:t>
      </w:r>
    </w:p>
    <w:p w:rsidR="005C28D8" w:rsidRPr="00D1431D" w:rsidRDefault="005C28D8" w:rsidP="005C28D8">
      <w:pPr>
        <w:widowControl w:val="0"/>
        <w:ind w:left="-426" w:firstLine="720"/>
        <w:jc w:val="center"/>
        <w:rPr>
          <w:sz w:val="28"/>
          <w:szCs w:val="28"/>
          <w:lang w:eastAsia="ar-SA"/>
        </w:rPr>
      </w:pPr>
      <w:r w:rsidRPr="00D1431D">
        <w:rPr>
          <w:b/>
          <w:sz w:val="28"/>
          <w:szCs w:val="28"/>
          <w:lang w:eastAsia="ar-SA"/>
        </w:rPr>
        <w:t>РЕШИЛ</w:t>
      </w:r>
      <w:r w:rsidRPr="00D1431D">
        <w:rPr>
          <w:sz w:val="28"/>
          <w:szCs w:val="28"/>
          <w:lang w:eastAsia="ar-SA"/>
        </w:rPr>
        <w:t xml:space="preserve">: </w:t>
      </w:r>
    </w:p>
    <w:p w:rsidR="005C28D8" w:rsidRPr="004361E7" w:rsidRDefault="005C28D8" w:rsidP="005C28D8">
      <w:pPr>
        <w:pStyle w:val="a5"/>
        <w:widowControl w:val="0"/>
        <w:tabs>
          <w:tab w:val="left" w:pos="1224"/>
        </w:tabs>
        <w:autoSpaceDE w:val="0"/>
        <w:autoSpaceDN w:val="0"/>
        <w:spacing w:after="0" w:line="240" w:lineRule="auto"/>
        <w:ind w:left="0" w:right="168"/>
        <w:contextualSpacing w:val="0"/>
        <w:jc w:val="both"/>
        <w:rPr>
          <w:rFonts w:ascii="Times New Roman" w:hAnsi="Times New Roman"/>
          <w:sz w:val="28"/>
          <w:lang w:eastAsia="en-US"/>
        </w:rPr>
      </w:pPr>
    </w:p>
    <w:p w:rsidR="005C28D8" w:rsidRPr="00EF54E3" w:rsidRDefault="005C28D8" w:rsidP="005C28D8">
      <w:pPr>
        <w:pStyle w:val="a5"/>
        <w:widowControl w:val="0"/>
        <w:numPr>
          <w:ilvl w:val="0"/>
          <w:numId w:val="4"/>
        </w:numPr>
        <w:tabs>
          <w:tab w:val="left" w:pos="1224"/>
        </w:tabs>
        <w:autoSpaceDE w:val="0"/>
        <w:autoSpaceDN w:val="0"/>
        <w:spacing w:after="0" w:line="240" w:lineRule="auto"/>
        <w:ind w:right="-1" w:firstLine="708"/>
        <w:contextualSpacing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EF54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54E3">
        <w:rPr>
          <w:rFonts w:ascii="Times New Roman" w:hAnsi="Times New Roman"/>
          <w:sz w:val="28"/>
          <w:szCs w:val="28"/>
          <w:lang w:eastAsia="en-US"/>
        </w:rPr>
        <w:t>Внести изменения в Правила благоустройства и санитарного содержания территории муниципального образования Чапаевское сельское поселение Советского района Республики Крым, утверждённые Решением Чапаевского сельского совета от 07.04.2021г. № 02 (далее – Правила) следующие изменения:</w:t>
      </w:r>
    </w:p>
    <w:p w:rsidR="005C28D8" w:rsidRPr="00C842B7" w:rsidRDefault="005C28D8" w:rsidP="005C28D8">
      <w:pPr>
        <w:widowControl w:val="0"/>
        <w:numPr>
          <w:ilvl w:val="1"/>
          <w:numId w:val="4"/>
        </w:numPr>
        <w:tabs>
          <w:tab w:val="left" w:pos="1368"/>
        </w:tabs>
        <w:autoSpaceDE w:val="0"/>
        <w:autoSpaceDN w:val="0"/>
        <w:spacing w:before="7" w:line="319" w:lineRule="exact"/>
        <w:jc w:val="both"/>
        <w:outlineLvl w:val="0"/>
        <w:rPr>
          <w:b/>
          <w:bCs/>
          <w:sz w:val="28"/>
          <w:szCs w:val="28"/>
          <w:lang w:eastAsia="en-US"/>
        </w:rPr>
      </w:pPr>
      <w:r w:rsidRPr="00C842B7">
        <w:rPr>
          <w:b/>
          <w:bCs/>
          <w:sz w:val="28"/>
          <w:szCs w:val="28"/>
          <w:lang w:eastAsia="en-US"/>
        </w:rPr>
        <w:lastRenderedPageBreak/>
        <w:t>Раздел</w:t>
      </w:r>
      <w:r w:rsidRPr="00C842B7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C842B7">
        <w:rPr>
          <w:b/>
          <w:bCs/>
          <w:sz w:val="28"/>
          <w:szCs w:val="28"/>
          <w:lang w:eastAsia="en-US"/>
        </w:rPr>
        <w:t>4</w:t>
      </w:r>
      <w:r w:rsidRPr="00C842B7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C842B7">
        <w:rPr>
          <w:b/>
          <w:bCs/>
          <w:sz w:val="28"/>
          <w:szCs w:val="28"/>
          <w:lang w:eastAsia="en-US"/>
        </w:rPr>
        <w:t>Правил</w:t>
      </w:r>
      <w:r w:rsidRPr="00C842B7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C842B7">
        <w:rPr>
          <w:b/>
          <w:bCs/>
          <w:sz w:val="28"/>
          <w:szCs w:val="28"/>
          <w:lang w:eastAsia="en-US"/>
        </w:rPr>
        <w:t>изложить</w:t>
      </w:r>
      <w:r w:rsidRPr="00C842B7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C842B7">
        <w:rPr>
          <w:b/>
          <w:bCs/>
          <w:sz w:val="28"/>
          <w:szCs w:val="28"/>
          <w:lang w:eastAsia="en-US"/>
        </w:rPr>
        <w:t>в</w:t>
      </w:r>
      <w:r w:rsidRPr="00C842B7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C842B7">
        <w:rPr>
          <w:b/>
          <w:bCs/>
          <w:sz w:val="28"/>
          <w:szCs w:val="28"/>
          <w:lang w:eastAsia="en-US"/>
        </w:rPr>
        <w:t>новой</w:t>
      </w:r>
      <w:r w:rsidRPr="00C842B7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C842B7">
        <w:rPr>
          <w:b/>
          <w:bCs/>
          <w:sz w:val="28"/>
          <w:szCs w:val="28"/>
          <w:lang w:eastAsia="en-US"/>
        </w:rPr>
        <w:t>редакции</w:t>
      </w:r>
      <w:r w:rsidRPr="00C842B7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C842B7">
        <w:rPr>
          <w:b/>
          <w:bCs/>
          <w:sz w:val="28"/>
          <w:szCs w:val="28"/>
          <w:lang w:eastAsia="en-US"/>
        </w:rPr>
        <w:t>следующего</w:t>
      </w:r>
      <w:r w:rsidRPr="00C842B7">
        <w:rPr>
          <w:b/>
          <w:bCs/>
          <w:spacing w:val="-2"/>
          <w:sz w:val="28"/>
          <w:szCs w:val="28"/>
          <w:lang w:eastAsia="en-US"/>
        </w:rPr>
        <w:t xml:space="preserve"> содержания:</w:t>
      </w:r>
    </w:p>
    <w:p w:rsidR="005C28D8" w:rsidRPr="00C842B7" w:rsidRDefault="005C28D8" w:rsidP="005C28D8">
      <w:pPr>
        <w:widowControl w:val="0"/>
        <w:autoSpaceDE w:val="0"/>
        <w:autoSpaceDN w:val="0"/>
        <w:spacing w:line="318" w:lineRule="exact"/>
        <w:ind w:left="872"/>
        <w:jc w:val="both"/>
        <w:rPr>
          <w:b/>
          <w:sz w:val="28"/>
          <w:szCs w:val="22"/>
          <w:lang w:eastAsia="en-US"/>
        </w:rPr>
      </w:pPr>
      <w:r w:rsidRPr="00C842B7">
        <w:rPr>
          <w:sz w:val="28"/>
          <w:szCs w:val="22"/>
          <w:lang w:eastAsia="en-US"/>
        </w:rPr>
        <w:t>«</w:t>
      </w:r>
      <w:r w:rsidRPr="00C842B7">
        <w:rPr>
          <w:b/>
          <w:sz w:val="28"/>
          <w:szCs w:val="22"/>
          <w:lang w:eastAsia="en-US"/>
        </w:rPr>
        <w:t>Раздел</w:t>
      </w:r>
      <w:r w:rsidRPr="00C842B7">
        <w:rPr>
          <w:b/>
          <w:spacing w:val="-7"/>
          <w:sz w:val="28"/>
          <w:szCs w:val="22"/>
          <w:lang w:eastAsia="en-US"/>
        </w:rPr>
        <w:t xml:space="preserve"> </w:t>
      </w:r>
      <w:r w:rsidRPr="00C842B7">
        <w:rPr>
          <w:b/>
          <w:sz w:val="28"/>
          <w:szCs w:val="22"/>
          <w:lang w:eastAsia="en-US"/>
        </w:rPr>
        <w:t>4.</w:t>
      </w:r>
      <w:r w:rsidRPr="00C842B7">
        <w:rPr>
          <w:b/>
          <w:spacing w:val="-1"/>
          <w:sz w:val="28"/>
          <w:szCs w:val="22"/>
          <w:lang w:eastAsia="en-US"/>
        </w:rPr>
        <w:t xml:space="preserve"> </w:t>
      </w:r>
      <w:r w:rsidRPr="00C842B7">
        <w:rPr>
          <w:b/>
          <w:sz w:val="28"/>
          <w:szCs w:val="22"/>
          <w:lang w:eastAsia="en-US"/>
        </w:rPr>
        <w:t>Содержание</w:t>
      </w:r>
      <w:r w:rsidRPr="00C842B7">
        <w:rPr>
          <w:b/>
          <w:spacing w:val="-4"/>
          <w:sz w:val="28"/>
          <w:szCs w:val="22"/>
          <w:lang w:eastAsia="en-US"/>
        </w:rPr>
        <w:t xml:space="preserve"> </w:t>
      </w:r>
      <w:r w:rsidRPr="00C842B7">
        <w:rPr>
          <w:b/>
          <w:sz w:val="28"/>
          <w:szCs w:val="22"/>
          <w:lang w:eastAsia="en-US"/>
        </w:rPr>
        <w:t>прилегающих</w:t>
      </w:r>
      <w:r w:rsidRPr="00C842B7">
        <w:rPr>
          <w:b/>
          <w:spacing w:val="-4"/>
          <w:sz w:val="28"/>
          <w:szCs w:val="22"/>
          <w:lang w:eastAsia="en-US"/>
        </w:rPr>
        <w:t xml:space="preserve"> </w:t>
      </w:r>
      <w:r w:rsidRPr="00C842B7">
        <w:rPr>
          <w:b/>
          <w:sz w:val="28"/>
          <w:szCs w:val="22"/>
          <w:lang w:eastAsia="en-US"/>
        </w:rPr>
        <w:t>территорий</w:t>
      </w:r>
      <w:r w:rsidRPr="00C842B7">
        <w:rPr>
          <w:b/>
          <w:spacing w:val="-4"/>
          <w:sz w:val="28"/>
          <w:szCs w:val="22"/>
          <w:lang w:eastAsia="en-US"/>
        </w:rPr>
        <w:t xml:space="preserve"> </w:t>
      </w:r>
      <w:r w:rsidRPr="00C842B7">
        <w:rPr>
          <w:b/>
          <w:spacing w:val="-2"/>
          <w:sz w:val="28"/>
          <w:szCs w:val="22"/>
          <w:lang w:eastAsia="en-US"/>
        </w:rPr>
        <w:t>объектов</w:t>
      </w:r>
    </w:p>
    <w:p w:rsidR="005C28D8" w:rsidRPr="00C842B7" w:rsidRDefault="005C28D8" w:rsidP="005C28D8">
      <w:pPr>
        <w:widowControl w:val="0"/>
        <w:autoSpaceDE w:val="0"/>
        <w:autoSpaceDN w:val="0"/>
        <w:ind w:left="152" w:firstLine="720"/>
        <w:jc w:val="both"/>
        <w:rPr>
          <w:sz w:val="28"/>
          <w:szCs w:val="28"/>
          <w:lang w:eastAsia="en-US"/>
        </w:rPr>
      </w:pPr>
      <w:r w:rsidRPr="00C842B7">
        <w:rPr>
          <w:sz w:val="28"/>
          <w:szCs w:val="28"/>
          <w:lang w:eastAsia="en-US"/>
        </w:rPr>
        <w:t>4.1. Собственники земельных участков, зданий, строений и сооружений и (или) уполномоченные ими лица, являющиеся владельцами и (или) пользователями земельных участков, зданий, строений и сооружений в соответствии с законодательством Российской Федерации либо на основании Соглашения:</w:t>
      </w:r>
    </w:p>
    <w:p w:rsidR="005C28D8" w:rsidRPr="00C842B7" w:rsidRDefault="005C28D8" w:rsidP="005C28D8">
      <w:pPr>
        <w:widowControl w:val="0"/>
        <w:numPr>
          <w:ilvl w:val="0"/>
          <w:numId w:val="3"/>
        </w:numPr>
        <w:tabs>
          <w:tab w:val="left" w:pos="1313"/>
        </w:tabs>
        <w:autoSpaceDE w:val="0"/>
        <w:autoSpaceDN w:val="0"/>
        <w:ind w:firstLine="720"/>
        <w:jc w:val="both"/>
        <w:rPr>
          <w:sz w:val="28"/>
          <w:szCs w:val="22"/>
          <w:lang w:eastAsia="en-US"/>
        </w:rPr>
      </w:pPr>
      <w:r w:rsidRPr="00C842B7">
        <w:rPr>
          <w:sz w:val="28"/>
          <w:szCs w:val="22"/>
          <w:lang w:eastAsia="en-US"/>
        </w:rPr>
        <w:t>обеспечивают содержание отведенной и прилегающей территории и объектов благоустройства своими силами и средствами, в том числе уборку и очистку территорий от мусора, отходов, снега, скоплений дождевых и талых вод, технических и технологических загрязнений, удаление обледенений;</w:t>
      </w:r>
    </w:p>
    <w:p w:rsidR="005C28D8" w:rsidRPr="00CA0C4D" w:rsidRDefault="005C28D8" w:rsidP="005C28D8">
      <w:pPr>
        <w:widowControl w:val="0"/>
        <w:numPr>
          <w:ilvl w:val="0"/>
          <w:numId w:val="3"/>
        </w:numPr>
        <w:tabs>
          <w:tab w:val="left" w:pos="1257"/>
        </w:tabs>
        <w:autoSpaceDE w:val="0"/>
        <w:autoSpaceDN w:val="0"/>
        <w:ind w:left="1256" w:hanging="385"/>
        <w:jc w:val="both"/>
        <w:rPr>
          <w:sz w:val="28"/>
          <w:szCs w:val="22"/>
          <w:lang w:eastAsia="en-US"/>
        </w:rPr>
      </w:pPr>
      <w:r w:rsidRPr="00C842B7">
        <w:rPr>
          <w:sz w:val="28"/>
          <w:szCs w:val="22"/>
          <w:lang w:eastAsia="en-US"/>
        </w:rPr>
        <w:t>обеспечивают</w:t>
      </w:r>
      <w:r w:rsidRPr="00C842B7">
        <w:rPr>
          <w:spacing w:val="45"/>
          <w:w w:val="150"/>
          <w:sz w:val="28"/>
          <w:szCs w:val="22"/>
          <w:lang w:eastAsia="en-US"/>
        </w:rPr>
        <w:t xml:space="preserve"> </w:t>
      </w:r>
      <w:r w:rsidRPr="00C842B7">
        <w:rPr>
          <w:sz w:val="28"/>
          <w:szCs w:val="22"/>
          <w:lang w:eastAsia="en-US"/>
        </w:rPr>
        <w:t>содержание</w:t>
      </w:r>
      <w:r w:rsidRPr="00C842B7">
        <w:rPr>
          <w:spacing w:val="74"/>
          <w:sz w:val="28"/>
          <w:szCs w:val="22"/>
          <w:lang w:eastAsia="en-US"/>
        </w:rPr>
        <w:t xml:space="preserve"> </w:t>
      </w:r>
      <w:r w:rsidRPr="00C842B7">
        <w:rPr>
          <w:sz w:val="28"/>
          <w:szCs w:val="22"/>
          <w:lang w:eastAsia="en-US"/>
        </w:rPr>
        <w:t>зданий,</w:t>
      </w:r>
      <w:r w:rsidRPr="00C842B7">
        <w:rPr>
          <w:spacing w:val="45"/>
          <w:w w:val="150"/>
          <w:sz w:val="28"/>
          <w:szCs w:val="22"/>
          <w:lang w:eastAsia="en-US"/>
        </w:rPr>
        <w:t xml:space="preserve"> </w:t>
      </w:r>
      <w:r w:rsidRPr="00C842B7">
        <w:rPr>
          <w:sz w:val="28"/>
          <w:szCs w:val="22"/>
          <w:lang w:eastAsia="en-US"/>
        </w:rPr>
        <w:t>включая</w:t>
      </w:r>
      <w:r w:rsidRPr="00C842B7">
        <w:rPr>
          <w:spacing w:val="77"/>
          <w:sz w:val="28"/>
          <w:szCs w:val="22"/>
          <w:lang w:eastAsia="en-US"/>
        </w:rPr>
        <w:t xml:space="preserve"> </w:t>
      </w:r>
      <w:r w:rsidRPr="00C842B7">
        <w:rPr>
          <w:sz w:val="28"/>
          <w:szCs w:val="22"/>
          <w:lang w:eastAsia="en-US"/>
        </w:rPr>
        <w:t>жилые</w:t>
      </w:r>
      <w:r w:rsidRPr="00C842B7">
        <w:rPr>
          <w:spacing w:val="74"/>
          <w:sz w:val="28"/>
          <w:szCs w:val="22"/>
          <w:lang w:eastAsia="en-US"/>
        </w:rPr>
        <w:t xml:space="preserve"> </w:t>
      </w:r>
      <w:r w:rsidRPr="00C842B7">
        <w:rPr>
          <w:sz w:val="28"/>
          <w:szCs w:val="22"/>
          <w:lang w:eastAsia="en-US"/>
        </w:rPr>
        <w:t>дома,</w:t>
      </w:r>
      <w:r w:rsidRPr="00C842B7">
        <w:rPr>
          <w:spacing w:val="45"/>
          <w:w w:val="150"/>
          <w:sz w:val="28"/>
          <w:szCs w:val="22"/>
          <w:lang w:eastAsia="en-US"/>
        </w:rPr>
        <w:t xml:space="preserve"> </w:t>
      </w:r>
      <w:r w:rsidRPr="00C842B7">
        <w:rPr>
          <w:sz w:val="28"/>
          <w:szCs w:val="22"/>
          <w:lang w:eastAsia="en-US"/>
        </w:rPr>
        <w:t>сооружений</w:t>
      </w:r>
    </w:p>
    <w:p w:rsidR="005C28D8" w:rsidRPr="00C842B7" w:rsidRDefault="005C28D8" w:rsidP="005C28D8">
      <w:pPr>
        <w:widowControl w:val="0"/>
        <w:tabs>
          <w:tab w:val="left" w:pos="1257"/>
        </w:tabs>
        <w:autoSpaceDE w:val="0"/>
        <w:autoSpaceDN w:val="0"/>
        <w:jc w:val="both"/>
        <w:rPr>
          <w:sz w:val="28"/>
          <w:szCs w:val="22"/>
          <w:lang w:eastAsia="en-US"/>
        </w:rPr>
      </w:pPr>
      <w:r w:rsidRPr="00C842B7">
        <w:rPr>
          <w:spacing w:val="-10"/>
          <w:sz w:val="28"/>
          <w:szCs w:val="22"/>
          <w:lang w:eastAsia="en-US"/>
        </w:rPr>
        <w:t>в</w:t>
      </w:r>
      <w:r>
        <w:rPr>
          <w:sz w:val="28"/>
          <w:szCs w:val="22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соответствии</w:t>
      </w:r>
      <w:r w:rsidRPr="00C842B7">
        <w:rPr>
          <w:spacing w:val="-1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с требованиями</w:t>
      </w:r>
      <w:r w:rsidRPr="00C842B7">
        <w:rPr>
          <w:spacing w:val="-1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законодательства Российской Федерации, в том числе, в области обеспечения санитарно-эпидемиологического благополучия населения, технического регулирования, пожарной безопасности, защиты прав потребителей;</w:t>
      </w:r>
    </w:p>
    <w:p w:rsidR="005C28D8" w:rsidRPr="00C842B7" w:rsidRDefault="005C28D8" w:rsidP="005C28D8">
      <w:pPr>
        <w:widowControl w:val="0"/>
        <w:numPr>
          <w:ilvl w:val="0"/>
          <w:numId w:val="3"/>
        </w:numPr>
        <w:tabs>
          <w:tab w:val="left" w:pos="1217"/>
        </w:tabs>
        <w:autoSpaceDE w:val="0"/>
        <w:autoSpaceDN w:val="0"/>
        <w:spacing w:before="2"/>
        <w:ind w:firstLine="720"/>
        <w:jc w:val="both"/>
        <w:rPr>
          <w:sz w:val="28"/>
          <w:szCs w:val="22"/>
          <w:lang w:eastAsia="en-US"/>
        </w:rPr>
      </w:pPr>
      <w:r w:rsidRPr="00C842B7">
        <w:rPr>
          <w:sz w:val="28"/>
          <w:szCs w:val="22"/>
          <w:lang w:eastAsia="en-US"/>
        </w:rPr>
        <w:t>бережно относятся к объектам всех форм собственности, расположенным на территории Поселения;</w:t>
      </w:r>
    </w:p>
    <w:p w:rsidR="005C28D8" w:rsidRPr="00C842B7" w:rsidRDefault="005C28D8" w:rsidP="005C28D8">
      <w:pPr>
        <w:widowControl w:val="0"/>
        <w:numPr>
          <w:ilvl w:val="0"/>
          <w:numId w:val="3"/>
        </w:numPr>
        <w:tabs>
          <w:tab w:val="left" w:pos="1177"/>
        </w:tabs>
        <w:autoSpaceDE w:val="0"/>
        <w:autoSpaceDN w:val="0"/>
        <w:spacing w:line="321" w:lineRule="exact"/>
        <w:ind w:left="1176" w:hanging="305"/>
        <w:jc w:val="both"/>
        <w:rPr>
          <w:sz w:val="28"/>
          <w:szCs w:val="22"/>
          <w:lang w:eastAsia="en-US"/>
        </w:rPr>
      </w:pPr>
      <w:r w:rsidRPr="00C842B7">
        <w:rPr>
          <w:sz w:val="28"/>
          <w:szCs w:val="22"/>
          <w:lang w:eastAsia="en-US"/>
        </w:rPr>
        <w:t>выполняют</w:t>
      </w:r>
      <w:r w:rsidRPr="00C842B7">
        <w:rPr>
          <w:spacing w:val="-4"/>
          <w:sz w:val="28"/>
          <w:szCs w:val="22"/>
          <w:lang w:eastAsia="en-US"/>
        </w:rPr>
        <w:t xml:space="preserve"> </w:t>
      </w:r>
      <w:r w:rsidRPr="00C842B7">
        <w:rPr>
          <w:sz w:val="28"/>
          <w:szCs w:val="22"/>
          <w:lang w:eastAsia="en-US"/>
        </w:rPr>
        <w:t>благоустройство</w:t>
      </w:r>
      <w:r w:rsidRPr="00C842B7">
        <w:rPr>
          <w:spacing w:val="-6"/>
          <w:sz w:val="28"/>
          <w:szCs w:val="22"/>
          <w:lang w:eastAsia="en-US"/>
        </w:rPr>
        <w:t xml:space="preserve"> </w:t>
      </w:r>
      <w:r w:rsidRPr="00C842B7">
        <w:rPr>
          <w:sz w:val="28"/>
          <w:szCs w:val="22"/>
          <w:lang w:eastAsia="en-US"/>
        </w:rPr>
        <w:t>земельных</w:t>
      </w:r>
      <w:r w:rsidRPr="00C842B7">
        <w:rPr>
          <w:spacing w:val="1"/>
          <w:sz w:val="28"/>
          <w:szCs w:val="22"/>
          <w:lang w:eastAsia="en-US"/>
        </w:rPr>
        <w:t xml:space="preserve"> </w:t>
      </w:r>
      <w:r w:rsidRPr="00C842B7">
        <w:rPr>
          <w:spacing w:val="-2"/>
          <w:sz w:val="28"/>
          <w:szCs w:val="22"/>
          <w:lang w:eastAsia="en-US"/>
        </w:rPr>
        <w:t>участков;</w:t>
      </w:r>
    </w:p>
    <w:p w:rsidR="005C28D8" w:rsidRPr="00C842B7" w:rsidRDefault="005C28D8" w:rsidP="005C28D8">
      <w:pPr>
        <w:widowControl w:val="0"/>
        <w:numPr>
          <w:ilvl w:val="0"/>
          <w:numId w:val="3"/>
        </w:numPr>
        <w:tabs>
          <w:tab w:val="left" w:pos="1369"/>
        </w:tabs>
        <w:autoSpaceDE w:val="0"/>
        <w:autoSpaceDN w:val="0"/>
        <w:ind w:firstLine="720"/>
        <w:jc w:val="both"/>
        <w:rPr>
          <w:sz w:val="28"/>
          <w:szCs w:val="22"/>
          <w:lang w:eastAsia="en-US"/>
        </w:rPr>
      </w:pPr>
      <w:r w:rsidRPr="00C842B7">
        <w:rPr>
          <w:sz w:val="28"/>
          <w:szCs w:val="22"/>
          <w:lang w:eastAsia="en-US"/>
        </w:rPr>
        <w:t>обеспечивают содержание придомовых и дворовых территорий с расположенными на них элементами озеленения, благоустройства и иными предназначенными для обслуживания, эксплуатации и благоустройства многоквартирных домов объектами;</w:t>
      </w:r>
    </w:p>
    <w:p w:rsidR="005C28D8" w:rsidRPr="00C842B7" w:rsidRDefault="005C28D8" w:rsidP="005C28D8">
      <w:pPr>
        <w:widowControl w:val="0"/>
        <w:numPr>
          <w:ilvl w:val="0"/>
          <w:numId w:val="3"/>
        </w:numPr>
        <w:tabs>
          <w:tab w:val="left" w:pos="1193"/>
        </w:tabs>
        <w:autoSpaceDE w:val="0"/>
        <w:autoSpaceDN w:val="0"/>
        <w:ind w:firstLine="720"/>
        <w:jc w:val="both"/>
        <w:rPr>
          <w:sz w:val="28"/>
          <w:szCs w:val="22"/>
          <w:lang w:eastAsia="en-US"/>
        </w:rPr>
      </w:pPr>
      <w:r w:rsidRPr="00C842B7">
        <w:rPr>
          <w:sz w:val="28"/>
          <w:szCs w:val="22"/>
          <w:lang w:eastAsia="en-US"/>
        </w:rPr>
        <w:t>размещают на домах указатели наименования улицы, а на угловых домах - наименования пересекающихся улиц, номеров домов установленного образца и содержат их в исправном состоянии и чистоте;</w:t>
      </w:r>
    </w:p>
    <w:p w:rsidR="005C28D8" w:rsidRPr="00C842B7" w:rsidRDefault="005C28D8" w:rsidP="005C28D8">
      <w:pPr>
        <w:widowControl w:val="0"/>
        <w:numPr>
          <w:ilvl w:val="0"/>
          <w:numId w:val="3"/>
        </w:numPr>
        <w:tabs>
          <w:tab w:val="left" w:pos="1289"/>
        </w:tabs>
        <w:autoSpaceDE w:val="0"/>
        <w:autoSpaceDN w:val="0"/>
        <w:spacing w:before="2"/>
        <w:ind w:firstLine="720"/>
        <w:jc w:val="both"/>
        <w:rPr>
          <w:sz w:val="28"/>
          <w:szCs w:val="22"/>
          <w:lang w:eastAsia="en-US"/>
        </w:rPr>
      </w:pPr>
      <w:r w:rsidRPr="00C842B7">
        <w:rPr>
          <w:sz w:val="28"/>
          <w:szCs w:val="22"/>
          <w:lang w:eastAsia="en-US"/>
        </w:rPr>
        <w:t>обеспечивают содержание объектов внешнего благоустройства, малых архитектурных форм, фасадов зданий, указателей домовых номерных знаков и своевременное проведение их ремонта;</w:t>
      </w:r>
    </w:p>
    <w:p w:rsidR="005C28D8" w:rsidRPr="00C842B7" w:rsidRDefault="005C28D8" w:rsidP="005C28D8">
      <w:pPr>
        <w:widowControl w:val="0"/>
        <w:numPr>
          <w:ilvl w:val="0"/>
          <w:numId w:val="3"/>
        </w:numPr>
        <w:tabs>
          <w:tab w:val="left" w:pos="1233"/>
        </w:tabs>
        <w:autoSpaceDE w:val="0"/>
        <w:autoSpaceDN w:val="0"/>
        <w:ind w:firstLine="720"/>
        <w:jc w:val="both"/>
        <w:rPr>
          <w:sz w:val="28"/>
          <w:szCs w:val="22"/>
          <w:lang w:eastAsia="en-US"/>
        </w:rPr>
      </w:pPr>
      <w:r w:rsidRPr="00C842B7">
        <w:rPr>
          <w:sz w:val="28"/>
          <w:szCs w:val="22"/>
          <w:lang w:eastAsia="en-US"/>
        </w:rPr>
        <w:t xml:space="preserve">обеспечивают установку урн для кратковременного хранения мусора, их очистку, ремонт и покраску, устройство и содержание контейнерных площадок для сбора твердых бытовых отходов и другого мусора, соблюдение режимов их уборки, мытья, дезинфекции, ремонта и покраски; сбор и вывоз бытового, природного и строительного мусора, пищевых отходов, вторичных материальных ресурсов и других загрязнителей, а также вывоз твердых бытовых отходов, крупногабаритного </w:t>
      </w:r>
      <w:r w:rsidRPr="00C842B7">
        <w:rPr>
          <w:spacing w:val="-2"/>
          <w:sz w:val="28"/>
          <w:szCs w:val="22"/>
          <w:lang w:eastAsia="en-US"/>
        </w:rPr>
        <w:t>мусора;</w:t>
      </w:r>
    </w:p>
    <w:p w:rsidR="005C28D8" w:rsidRPr="00C842B7" w:rsidRDefault="005C28D8" w:rsidP="005C28D8">
      <w:pPr>
        <w:widowControl w:val="0"/>
        <w:numPr>
          <w:ilvl w:val="0"/>
          <w:numId w:val="3"/>
        </w:numPr>
        <w:tabs>
          <w:tab w:val="left" w:pos="1253"/>
        </w:tabs>
        <w:autoSpaceDE w:val="0"/>
        <w:autoSpaceDN w:val="0"/>
        <w:spacing w:before="1"/>
        <w:ind w:firstLine="720"/>
        <w:jc w:val="both"/>
        <w:rPr>
          <w:sz w:val="28"/>
          <w:szCs w:val="22"/>
          <w:lang w:eastAsia="en-US"/>
        </w:rPr>
      </w:pPr>
      <w:r w:rsidRPr="00C842B7">
        <w:rPr>
          <w:sz w:val="28"/>
          <w:szCs w:val="22"/>
          <w:lang w:eastAsia="en-US"/>
        </w:rPr>
        <w:t>обеспечивают проведение дератизации и дезинфекции в местах общего пользования, подвалах, технических подпольях объектов жилищного фонда;</w:t>
      </w:r>
    </w:p>
    <w:p w:rsidR="005C28D8" w:rsidRPr="00C842B7" w:rsidRDefault="005C28D8" w:rsidP="005C28D8">
      <w:pPr>
        <w:widowControl w:val="0"/>
        <w:numPr>
          <w:ilvl w:val="0"/>
          <w:numId w:val="3"/>
        </w:numPr>
        <w:tabs>
          <w:tab w:val="left" w:pos="1409"/>
        </w:tabs>
        <w:autoSpaceDE w:val="0"/>
        <w:autoSpaceDN w:val="0"/>
        <w:ind w:firstLine="720"/>
        <w:jc w:val="both"/>
        <w:rPr>
          <w:sz w:val="28"/>
          <w:szCs w:val="22"/>
          <w:lang w:eastAsia="en-US"/>
        </w:rPr>
      </w:pPr>
      <w:r w:rsidRPr="00C842B7">
        <w:rPr>
          <w:sz w:val="28"/>
          <w:szCs w:val="22"/>
          <w:lang w:eastAsia="en-US"/>
        </w:rPr>
        <w:t>обеспечивают предотвращение выноса машинами, механизмами, иной техникой грунта и грязи с территории производства работ на объекты улично- дорожной сети; предотвращение загрязнения объектов улично-дорожной сети жидкими, сыпучими и иными веществами при их транспортировке;</w:t>
      </w:r>
    </w:p>
    <w:p w:rsidR="005C28D8" w:rsidRPr="00C842B7" w:rsidRDefault="005C28D8" w:rsidP="005C28D8">
      <w:pPr>
        <w:widowControl w:val="0"/>
        <w:numPr>
          <w:ilvl w:val="0"/>
          <w:numId w:val="3"/>
        </w:numPr>
        <w:tabs>
          <w:tab w:val="left" w:pos="1341"/>
        </w:tabs>
        <w:autoSpaceDE w:val="0"/>
        <w:autoSpaceDN w:val="0"/>
        <w:spacing w:before="1"/>
        <w:ind w:firstLine="720"/>
        <w:jc w:val="both"/>
        <w:rPr>
          <w:sz w:val="28"/>
          <w:szCs w:val="22"/>
          <w:lang w:eastAsia="en-US"/>
        </w:rPr>
      </w:pPr>
      <w:r w:rsidRPr="00C842B7">
        <w:rPr>
          <w:sz w:val="28"/>
          <w:szCs w:val="22"/>
          <w:lang w:eastAsia="en-US"/>
        </w:rPr>
        <w:t>обеспечивают обустройство и содержание дворовых уборных с выгребом для сбора жидких отходов в домовладениях с отсутствием канализационной</w:t>
      </w:r>
      <w:r w:rsidRPr="00C842B7">
        <w:rPr>
          <w:spacing w:val="40"/>
          <w:sz w:val="28"/>
          <w:szCs w:val="22"/>
          <w:lang w:eastAsia="en-US"/>
        </w:rPr>
        <w:t xml:space="preserve"> </w:t>
      </w:r>
      <w:r w:rsidRPr="00C842B7">
        <w:rPr>
          <w:sz w:val="28"/>
          <w:szCs w:val="22"/>
          <w:lang w:eastAsia="en-US"/>
        </w:rPr>
        <w:t>системы в соответствии с требованиями законодательства в области обеспечения санитарно-эпидемиологического благополучия населения;</w:t>
      </w:r>
    </w:p>
    <w:p w:rsidR="005C28D8" w:rsidRPr="00C842B7" w:rsidRDefault="005C28D8" w:rsidP="005C28D8">
      <w:pPr>
        <w:widowControl w:val="0"/>
        <w:numPr>
          <w:ilvl w:val="0"/>
          <w:numId w:val="3"/>
        </w:numPr>
        <w:tabs>
          <w:tab w:val="left" w:pos="1317"/>
        </w:tabs>
        <w:autoSpaceDE w:val="0"/>
        <w:autoSpaceDN w:val="0"/>
        <w:ind w:left="1316" w:hanging="445"/>
        <w:jc w:val="both"/>
        <w:rPr>
          <w:sz w:val="28"/>
          <w:szCs w:val="22"/>
          <w:lang w:eastAsia="en-US"/>
        </w:rPr>
      </w:pPr>
      <w:r w:rsidRPr="00C842B7">
        <w:rPr>
          <w:sz w:val="28"/>
          <w:szCs w:val="22"/>
          <w:lang w:eastAsia="en-US"/>
        </w:rPr>
        <w:t>осуществляют</w:t>
      </w:r>
      <w:r w:rsidRPr="00C842B7">
        <w:rPr>
          <w:spacing w:val="-1"/>
          <w:sz w:val="28"/>
          <w:szCs w:val="22"/>
          <w:lang w:eastAsia="en-US"/>
        </w:rPr>
        <w:t xml:space="preserve"> </w:t>
      </w:r>
      <w:r w:rsidRPr="00C842B7">
        <w:rPr>
          <w:sz w:val="28"/>
          <w:szCs w:val="22"/>
          <w:lang w:eastAsia="en-US"/>
        </w:rPr>
        <w:t>уборку</w:t>
      </w:r>
      <w:r w:rsidRPr="00C842B7">
        <w:rPr>
          <w:spacing w:val="-12"/>
          <w:sz w:val="28"/>
          <w:szCs w:val="22"/>
          <w:lang w:eastAsia="en-US"/>
        </w:rPr>
        <w:t xml:space="preserve"> </w:t>
      </w:r>
      <w:r w:rsidRPr="00C842B7">
        <w:rPr>
          <w:sz w:val="28"/>
          <w:szCs w:val="22"/>
          <w:lang w:eastAsia="en-US"/>
        </w:rPr>
        <w:t>экскрементов</w:t>
      </w:r>
      <w:r w:rsidRPr="00C842B7">
        <w:rPr>
          <w:spacing w:val="-5"/>
          <w:sz w:val="28"/>
          <w:szCs w:val="22"/>
          <w:lang w:eastAsia="en-US"/>
        </w:rPr>
        <w:t xml:space="preserve"> </w:t>
      </w:r>
      <w:r w:rsidRPr="00C842B7">
        <w:rPr>
          <w:sz w:val="28"/>
          <w:szCs w:val="22"/>
          <w:lang w:eastAsia="en-US"/>
        </w:rPr>
        <w:t>домашних</w:t>
      </w:r>
      <w:r w:rsidRPr="00C842B7">
        <w:rPr>
          <w:spacing w:val="-4"/>
          <w:sz w:val="28"/>
          <w:szCs w:val="22"/>
          <w:lang w:eastAsia="en-US"/>
        </w:rPr>
        <w:t xml:space="preserve"> </w:t>
      </w:r>
      <w:r w:rsidRPr="00C842B7">
        <w:rPr>
          <w:spacing w:val="-2"/>
          <w:sz w:val="28"/>
          <w:szCs w:val="22"/>
          <w:lang w:eastAsia="en-US"/>
        </w:rPr>
        <w:t>животных.»;</w:t>
      </w:r>
    </w:p>
    <w:p w:rsidR="005C28D8" w:rsidRPr="00C842B7" w:rsidRDefault="005C28D8" w:rsidP="005C28D8">
      <w:pPr>
        <w:widowControl w:val="0"/>
        <w:numPr>
          <w:ilvl w:val="1"/>
          <w:numId w:val="2"/>
        </w:numPr>
        <w:tabs>
          <w:tab w:val="left" w:pos="1484"/>
        </w:tabs>
        <w:autoSpaceDE w:val="0"/>
        <w:autoSpaceDN w:val="0"/>
        <w:spacing w:before="11" w:line="235" w:lineRule="auto"/>
        <w:ind w:firstLine="720"/>
        <w:jc w:val="both"/>
        <w:outlineLvl w:val="0"/>
        <w:rPr>
          <w:bCs/>
          <w:sz w:val="28"/>
          <w:szCs w:val="28"/>
          <w:lang w:eastAsia="en-US"/>
        </w:rPr>
      </w:pPr>
      <w:r w:rsidRPr="00C842B7">
        <w:rPr>
          <w:b/>
          <w:bCs/>
          <w:sz w:val="28"/>
          <w:szCs w:val="28"/>
          <w:lang w:eastAsia="en-US"/>
        </w:rPr>
        <w:lastRenderedPageBreak/>
        <w:t xml:space="preserve">Пункт 6.14 Раздела 6 дополнить подпунктом 6.14.1 следующего </w:t>
      </w:r>
      <w:r w:rsidRPr="00C842B7">
        <w:rPr>
          <w:b/>
          <w:bCs/>
          <w:spacing w:val="-2"/>
          <w:sz w:val="28"/>
          <w:szCs w:val="28"/>
          <w:lang w:eastAsia="en-US"/>
        </w:rPr>
        <w:t>содержания</w:t>
      </w:r>
      <w:r w:rsidRPr="00C842B7">
        <w:rPr>
          <w:bCs/>
          <w:spacing w:val="-2"/>
          <w:sz w:val="28"/>
          <w:szCs w:val="28"/>
          <w:lang w:eastAsia="en-US"/>
        </w:rPr>
        <w:t>:</w:t>
      </w:r>
    </w:p>
    <w:p w:rsidR="005C28D8" w:rsidRPr="00C842B7" w:rsidRDefault="005C28D8" w:rsidP="005C28D8">
      <w:pPr>
        <w:widowControl w:val="0"/>
        <w:autoSpaceDE w:val="0"/>
        <w:autoSpaceDN w:val="0"/>
        <w:ind w:left="152" w:firstLine="720"/>
        <w:jc w:val="both"/>
        <w:rPr>
          <w:sz w:val="28"/>
          <w:szCs w:val="28"/>
          <w:lang w:eastAsia="en-US"/>
        </w:rPr>
      </w:pPr>
      <w:r w:rsidRPr="00C842B7">
        <w:rPr>
          <w:sz w:val="28"/>
          <w:szCs w:val="28"/>
          <w:lang w:eastAsia="en-US"/>
        </w:rPr>
        <w:t>«6.14.1. Выпас скота разрешается только в специально отведенных для этого местах. Выпас животных вне специально отведенных для этого местах, осуществляется на привязи или под надзором владельцев животных или лиц, заключивших с владельцами или уполномоченными ими лицами договоры на оказание услуг по выпасу животных (далее – пастух).</w:t>
      </w:r>
    </w:p>
    <w:p w:rsidR="005C28D8" w:rsidRPr="00C842B7" w:rsidRDefault="005C28D8" w:rsidP="005C28D8">
      <w:pPr>
        <w:widowControl w:val="0"/>
        <w:autoSpaceDE w:val="0"/>
        <w:autoSpaceDN w:val="0"/>
        <w:spacing w:before="2"/>
        <w:ind w:left="152" w:firstLine="720"/>
        <w:jc w:val="both"/>
        <w:rPr>
          <w:sz w:val="28"/>
          <w:szCs w:val="28"/>
          <w:lang w:eastAsia="en-US"/>
        </w:rPr>
      </w:pPr>
      <w:r w:rsidRPr="00C842B7">
        <w:rPr>
          <w:sz w:val="28"/>
          <w:szCs w:val="28"/>
          <w:lang w:eastAsia="en-US"/>
        </w:rPr>
        <w:t>Владельцы животных и пастухи обязаны осуществлять постоянный надзор за животными в процессе их выпаса на пастбищах, не допуская их перемещения на участки, не предназначенные для этих целей.</w:t>
      </w:r>
    </w:p>
    <w:p w:rsidR="005C28D8" w:rsidRPr="00C842B7" w:rsidRDefault="005C28D8" w:rsidP="005C28D8">
      <w:pPr>
        <w:widowControl w:val="0"/>
        <w:autoSpaceDE w:val="0"/>
        <w:autoSpaceDN w:val="0"/>
        <w:spacing w:line="321" w:lineRule="exact"/>
        <w:ind w:firstLine="851"/>
        <w:jc w:val="both"/>
        <w:rPr>
          <w:sz w:val="28"/>
          <w:szCs w:val="28"/>
          <w:lang w:eastAsia="en-US"/>
        </w:rPr>
      </w:pPr>
      <w:r w:rsidRPr="00C842B7">
        <w:rPr>
          <w:sz w:val="28"/>
          <w:szCs w:val="28"/>
          <w:lang w:eastAsia="en-US"/>
        </w:rPr>
        <w:t>Запрещается</w:t>
      </w:r>
      <w:r w:rsidRPr="00C842B7">
        <w:rPr>
          <w:spacing w:val="15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оставлять</w:t>
      </w:r>
      <w:r w:rsidRPr="00C842B7">
        <w:rPr>
          <w:spacing w:val="18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животных</w:t>
      </w:r>
      <w:r w:rsidRPr="00C842B7">
        <w:rPr>
          <w:spacing w:val="21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без</w:t>
      </w:r>
      <w:r w:rsidRPr="00C842B7">
        <w:rPr>
          <w:spacing w:val="18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надзора,</w:t>
      </w:r>
      <w:r w:rsidRPr="00C842B7">
        <w:rPr>
          <w:spacing w:val="19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осуществлять</w:t>
      </w:r>
      <w:r w:rsidRPr="00C842B7">
        <w:rPr>
          <w:spacing w:val="18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выпас</w:t>
      </w:r>
      <w:r w:rsidRPr="00C842B7">
        <w:rPr>
          <w:spacing w:val="17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на</w:t>
      </w:r>
      <w:r>
        <w:rPr>
          <w:spacing w:val="21"/>
          <w:sz w:val="28"/>
          <w:szCs w:val="28"/>
          <w:lang w:eastAsia="en-US"/>
        </w:rPr>
        <w:t xml:space="preserve"> </w:t>
      </w:r>
      <w:r w:rsidRPr="00C842B7">
        <w:rPr>
          <w:spacing w:val="-2"/>
          <w:sz w:val="28"/>
          <w:szCs w:val="28"/>
          <w:lang w:eastAsia="en-US"/>
        </w:rPr>
        <w:t>улицах</w:t>
      </w:r>
      <w:r>
        <w:rPr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и других, не предназначенных для этих целей местах, допускать потраву цветников и посевов культур.</w:t>
      </w:r>
    </w:p>
    <w:p w:rsidR="005C28D8" w:rsidRPr="00C842B7" w:rsidRDefault="005C28D8" w:rsidP="005C28D8">
      <w:pPr>
        <w:widowControl w:val="0"/>
        <w:autoSpaceDE w:val="0"/>
        <w:autoSpaceDN w:val="0"/>
        <w:ind w:left="152" w:firstLine="720"/>
        <w:jc w:val="both"/>
        <w:rPr>
          <w:sz w:val="28"/>
          <w:szCs w:val="28"/>
          <w:lang w:eastAsia="en-US"/>
        </w:rPr>
      </w:pPr>
      <w:r w:rsidRPr="00C842B7">
        <w:rPr>
          <w:sz w:val="28"/>
          <w:szCs w:val="28"/>
          <w:lang w:eastAsia="en-US"/>
        </w:rPr>
        <w:t>Не допускается передвижение животных без сопровождения владельца или пастуха. Выпас скота и птицы на территориях улиц в полосе отвода автомобильных и железных дорог, садов, скверов, лесопарков, в рекреационных зонах муниципальных образований запрещается.</w:t>
      </w:r>
    </w:p>
    <w:p w:rsidR="005C28D8" w:rsidRPr="00C842B7" w:rsidRDefault="005C28D8" w:rsidP="005C28D8">
      <w:pPr>
        <w:widowControl w:val="0"/>
        <w:autoSpaceDE w:val="0"/>
        <w:autoSpaceDN w:val="0"/>
        <w:ind w:left="152" w:firstLine="720"/>
        <w:jc w:val="both"/>
        <w:rPr>
          <w:sz w:val="28"/>
          <w:szCs w:val="28"/>
          <w:lang w:eastAsia="en-US"/>
        </w:rPr>
      </w:pPr>
      <w:r w:rsidRPr="00C842B7">
        <w:rPr>
          <w:sz w:val="28"/>
          <w:szCs w:val="28"/>
          <w:lang w:eastAsia="en-US"/>
        </w:rPr>
        <w:t>Места и маршрут прогона скота на пастбища должны быть согласованы с органами местного самоуправления и при необходимости с соответствующими органами управления дорожного хозяйства.</w:t>
      </w:r>
    </w:p>
    <w:p w:rsidR="005C28D8" w:rsidRPr="00C842B7" w:rsidRDefault="005C28D8" w:rsidP="005C28D8">
      <w:pPr>
        <w:widowControl w:val="0"/>
        <w:autoSpaceDE w:val="0"/>
        <w:autoSpaceDN w:val="0"/>
        <w:ind w:left="872"/>
        <w:jc w:val="both"/>
        <w:rPr>
          <w:sz w:val="28"/>
          <w:szCs w:val="28"/>
          <w:lang w:eastAsia="en-US"/>
        </w:rPr>
      </w:pPr>
      <w:r w:rsidRPr="00C842B7">
        <w:rPr>
          <w:sz w:val="28"/>
          <w:szCs w:val="28"/>
          <w:lang w:eastAsia="en-US"/>
        </w:rPr>
        <w:t>Запрещается</w:t>
      </w:r>
      <w:r w:rsidRPr="00C842B7">
        <w:rPr>
          <w:spacing w:val="-6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прогонять</w:t>
      </w:r>
      <w:r w:rsidRPr="00C842B7">
        <w:rPr>
          <w:spacing w:val="-3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животных</w:t>
      </w:r>
      <w:r w:rsidRPr="00C842B7">
        <w:rPr>
          <w:spacing w:val="2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по</w:t>
      </w:r>
      <w:r w:rsidRPr="00C842B7">
        <w:rPr>
          <w:spacing w:val="-7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пешеходным</w:t>
      </w:r>
      <w:r w:rsidRPr="00C842B7">
        <w:rPr>
          <w:spacing w:val="-3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дорожкам</w:t>
      </w:r>
      <w:r w:rsidRPr="00C842B7">
        <w:rPr>
          <w:spacing w:val="-4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и</w:t>
      </w:r>
      <w:r w:rsidRPr="00C842B7">
        <w:rPr>
          <w:spacing w:val="-4"/>
          <w:sz w:val="28"/>
          <w:szCs w:val="28"/>
          <w:lang w:eastAsia="en-US"/>
        </w:rPr>
        <w:t xml:space="preserve"> </w:t>
      </w:r>
      <w:r w:rsidRPr="00C842B7">
        <w:rPr>
          <w:spacing w:val="-2"/>
          <w:sz w:val="28"/>
          <w:szCs w:val="28"/>
          <w:lang w:eastAsia="en-US"/>
        </w:rPr>
        <w:t>мостикам.»;</w:t>
      </w:r>
    </w:p>
    <w:p w:rsidR="005C28D8" w:rsidRPr="00C842B7" w:rsidRDefault="005C28D8" w:rsidP="005C28D8">
      <w:pPr>
        <w:widowControl w:val="0"/>
        <w:numPr>
          <w:ilvl w:val="1"/>
          <w:numId w:val="2"/>
        </w:numPr>
        <w:tabs>
          <w:tab w:val="left" w:pos="1388"/>
        </w:tabs>
        <w:autoSpaceDE w:val="0"/>
        <w:autoSpaceDN w:val="0"/>
        <w:spacing w:before="2" w:line="242" w:lineRule="auto"/>
        <w:ind w:firstLine="720"/>
        <w:jc w:val="both"/>
        <w:outlineLvl w:val="0"/>
        <w:rPr>
          <w:b/>
          <w:bCs/>
          <w:sz w:val="28"/>
          <w:szCs w:val="28"/>
          <w:lang w:eastAsia="en-US"/>
        </w:rPr>
      </w:pPr>
      <w:r w:rsidRPr="00C842B7">
        <w:rPr>
          <w:b/>
          <w:bCs/>
          <w:sz w:val="28"/>
          <w:szCs w:val="28"/>
          <w:lang w:eastAsia="en-US"/>
        </w:rPr>
        <w:t xml:space="preserve">Пункт 8.4 Раздела 8 Правил изложить в новой редакции следующего </w:t>
      </w:r>
      <w:r w:rsidRPr="00C842B7">
        <w:rPr>
          <w:b/>
          <w:bCs/>
          <w:spacing w:val="-2"/>
          <w:sz w:val="28"/>
          <w:szCs w:val="28"/>
          <w:lang w:eastAsia="en-US"/>
        </w:rPr>
        <w:t>содержания:</w:t>
      </w:r>
    </w:p>
    <w:p w:rsidR="005C28D8" w:rsidRPr="00C842B7" w:rsidRDefault="005C28D8" w:rsidP="005C28D8">
      <w:pPr>
        <w:widowControl w:val="0"/>
        <w:autoSpaceDE w:val="0"/>
        <w:autoSpaceDN w:val="0"/>
        <w:spacing w:line="308" w:lineRule="exact"/>
        <w:ind w:firstLine="851"/>
        <w:jc w:val="both"/>
        <w:rPr>
          <w:sz w:val="28"/>
          <w:szCs w:val="28"/>
          <w:lang w:eastAsia="en-US"/>
        </w:rPr>
      </w:pPr>
      <w:r w:rsidRPr="00C842B7">
        <w:rPr>
          <w:sz w:val="28"/>
          <w:szCs w:val="28"/>
          <w:lang w:eastAsia="en-US"/>
        </w:rPr>
        <w:t>«8.4.</w:t>
      </w:r>
      <w:r w:rsidRPr="00C842B7">
        <w:rPr>
          <w:spacing w:val="53"/>
          <w:w w:val="150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Владельцы</w:t>
      </w:r>
      <w:r w:rsidRPr="00C842B7">
        <w:rPr>
          <w:spacing w:val="57"/>
          <w:w w:val="150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павильонов,</w:t>
      </w:r>
      <w:r w:rsidRPr="00C842B7">
        <w:rPr>
          <w:spacing w:val="55"/>
          <w:w w:val="150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киосков</w:t>
      </w:r>
      <w:r w:rsidRPr="00C842B7">
        <w:rPr>
          <w:spacing w:val="54"/>
          <w:w w:val="150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и</w:t>
      </w:r>
      <w:r w:rsidRPr="00C842B7">
        <w:rPr>
          <w:spacing w:val="52"/>
          <w:w w:val="150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других</w:t>
      </w:r>
      <w:r w:rsidRPr="00C842B7">
        <w:rPr>
          <w:spacing w:val="57"/>
          <w:w w:val="150"/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>объектов</w:t>
      </w:r>
      <w:r w:rsidRPr="00C842B7">
        <w:rPr>
          <w:spacing w:val="54"/>
          <w:w w:val="150"/>
          <w:sz w:val="28"/>
          <w:szCs w:val="28"/>
          <w:lang w:eastAsia="en-US"/>
        </w:rPr>
        <w:t xml:space="preserve"> </w:t>
      </w:r>
      <w:r w:rsidRPr="00C842B7">
        <w:rPr>
          <w:spacing w:val="-2"/>
          <w:sz w:val="28"/>
          <w:szCs w:val="28"/>
          <w:lang w:eastAsia="en-US"/>
        </w:rPr>
        <w:t>мелкорозничной</w:t>
      </w:r>
      <w:r>
        <w:rPr>
          <w:sz w:val="28"/>
          <w:szCs w:val="28"/>
          <w:lang w:eastAsia="en-US"/>
        </w:rPr>
        <w:t xml:space="preserve"> </w:t>
      </w:r>
      <w:r w:rsidRPr="00C842B7">
        <w:rPr>
          <w:sz w:val="28"/>
          <w:szCs w:val="28"/>
          <w:lang w:eastAsia="en-US"/>
        </w:rPr>
        <w:t xml:space="preserve">торговли и сферы обслуживания, остановочных павильонов, нестационарных объектов торговли на основании заключенного с администрацией </w:t>
      </w:r>
      <w:r>
        <w:rPr>
          <w:sz w:val="28"/>
          <w:szCs w:val="28"/>
          <w:lang w:eastAsia="en-US"/>
        </w:rPr>
        <w:t>Чапаевского</w:t>
      </w:r>
      <w:r w:rsidRPr="00C842B7">
        <w:rPr>
          <w:sz w:val="28"/>
          <w:szCs w:val="28"/>
          <w:lang w:eastAsia="en-US"/>
        </w:rPr>
        <w:t xml:space="preserve"> сельского поселения Соглашения обеспечивают уборку территорий, прилегающих к указанным объектам.».</w:t>
      </w:r>
    </w:p>
    <w:p w:rsidR="005C28D8" w:rsidRPr="00C842B7" w:rsidRDefault="005C28D8" w:rsidP="005C28D8">
      <w:pPr>
        <w:widowControl w:val="0"/>
        <w:numPr>
          <w:ilvl w:val="1"/>
          <w:numId w:val="2"/>
        </w:numPr>
        <w:tabs>
          <w:tab w:val="left" w:pos="1368"/>
        </w:tabs>
        <w:autoSpaceDE w:val="0"/>
        <w:autoSpaceDN w:val="0"/>
        <w:spacing w:before="9" w:line="317" w:lineRule="exact"/>
        <w:ind w:left="1367" w:hanging="496"/>
        <w:jc w:val="both"/>
        <w:outlineLvl w:val="0"/>
        <w:rPr>
          <w:b/>
          <w:bCs/>
          <w:sz w:val="28"/>
          <w:szCs w:val="28"/>
          <w:lang w:eastAsia="en-US"/>
        </w:rPr>
      </w:pPr>
      <w:r w:rsidRPr="00C842B7">
        <w:rPr>
          <w:b/>
          <w:bCs/>
          <w:sz w:val="28"/>
          <w:szCs w:val="28"/>
          <w:lang w:eastAsia="en-US"/>
        </w:rPr>
        <w:t>Раздел</w:t>
      </w:r>
      <w:r w:rsidRPr="00C842B7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C842B7">
        <w:rPr>
          <w:b/>
          <w:bCs/>
          <w:sz w:val="28"/>
          <w:szCs w:val="28"/>
          <w:lang w:eastAsia="en-US"/>
        </w:rPr>
        <w:t>20</w:t>
      </w:r>
      <w:r w:rsidRPr="00C842B7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C842B7">
        <w:rPr>
          <w:b/>
          <w:bCs/>
          <w:sz w:val="28"/>
          <w:szCs w:val="28"/>
          <w:lang w:eastAsia="en-US"/>
        </w:rPr>
        <w:t>Правил</w:t>
      </w:r>
      <w:r w:rsidRPr="00C842B7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C842B7">
        <w:rPr>
          <w:b/>
          <w:bCs/>
          <w:spacing w:val="-2"/>
          <w:sz w:val="28"/>
          <w:szCs w:val="28"/>
          <w:lang w:eastAsia="en-US"/>
        </w:rPr>
        <w:t>исключить.</w:t>
      </w:r>
    </w:p>
    <w:p w:rsidR="005C28D8" w:rsidRPr="00C842B7" w:rsidRDefault="005C28D8" w:rsidP="005C28D8">
      <w:pPr>
        <w:widowControl w:val="0"/>
        <w:numPr>
          <w:ilvl w:val="0"/>
          <w:numId w:val="4"/>
        </w:numPr>
        <w:tabs>
          <w:tab w:val="left" w:pos="1221"/>
        </w:tabs>
        <w:autoSpaceDE w:val="0"/>
        <w:autoSpaceDN w:val="0"/>
        <w:ind w:right="-1" w:firstLine="708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</w:t>
      </w:r>
      <w:r w:rsidRPr="00C842B7">
        <w:rPr>
          <w:sz w:val="28"/>
          <w:szCs w:val="22"/>
          <w:lang w:eastAsia="en-US"/>
        </w:rPr>
        <w:t xml:space="preserve">Обнародовать настоящее решение на официальной интернет странице в сети Интернет: </w:t>
      </w:r>
      <w:proofErr w:type="spellStart"/>
      <w:r w:rsidRPr="00C842B7">
        <w:rPr>
          <w:sz w:val="28"/>
          <w:szCs w:val="22"/>
          <w:lang w:eastAsia="en-US"/>
        </w:rPr>
        <w:t>htt</w:t>
      </w:r>
      <w:proofErr w:type="spellEnd"/>
      <w:r w:rsidRPr="00C842B7">
        <w:rPr>
          <w:sz w:val="28"/>
          <w:szCs w:val="22"/>
          <w:lang w:eastAsia="en-US"/>
        </w:rPr>
        <w:t xml:space="preserve">://sovmo.ru. в разделе «Муниципальные образования Советского района, страница «Чапаевское сельское поселение» и на </w:t>
      </w:r>
      <w:r w:rsidRPr="00C842B7">
        <w:rPr>
          <w:bCs/>
          <w:sz w:val="28"/>
          <w:szCs w:val="22"/>
          <w:lang w:eastAsia="en-US"/>
        </w:rPr>
        <w:t>информационном стенде Чапаевского сельского совета по адресу: 297225, Республика Крым, Советский район, село Чапаевка, ул. 40 лет Победы, д.10.</w:t>
      </w:r>
    </w:p>
    <w:p w:rsidR="005C28D8" w:rsidRPr="004E5A08" w:rsidRDefault="005C28D8" w:rsidP="005C28D8">
      <w:pPr>
        <w:widowControl w:val="0"/>
        <w:numPr>
          <w:ilvl w:val="0"/>
          <w:numId w:val="4"/>
        </w:numPr>
        <w:tabs>
          <w:tab w:val="left" w:pos="1221"/>
        </w:tabs>
        <w:autoSpaceDE w:val="0"/>
        <w:autoSpaceDN w:val="0"/>
        <w:ind w:right="-1" w:firstLine="708"/>
        <w:jc w:val="both"/>
        <w:rPr>
          <w:sz w:val="28"/>
          <w:szCs w:val="22"/>
          <w:lang w:eastAsia="en-US"/>
        </w:rPr>
      </w:pPr>
      <w:r w:rsidRPr="00C842B7">
        <w:rPr>
          <w:sz w:val="28"/>
          <w:szCs w:val="22"/>
          <w:lang w:eastAsia="en-US"/>
        </w:rPr>
        <w:t xml:space="preserve">Настоящее решение вступает в силу с момента его официального </w:t>
      </w:r>
      <w:r w:rsidRPr="00C842B7">
        <w:rPr>
          <w:spacing w:val="-2"/>
          <w:sz w:val="28"/>
          <w:szCs w:val="22"/>
          <w:lang w:eastAsia="en-US"/>
        </w:rPr>
        <w:t>обнародования.</w:t>
      </w:r>
    </w:p>
    <w:p w:rsidR="005C28D8" w:rsidRPr="004E5A08" w:rsidRDefault="005C28D8" w:rsidP="005C28D8">
      <w:pPr>
        <w:widowControl w:val="0"/>
        <w:numPr>
          <w:ilvl w:val="0"/>
          <w:numId w:val="4"/>
        </w:numPr>
        <w:tabs>
          <w:tab w:val="left" w:pos="1221"/>
        </w:tabs>
        <w:autoSpaceDE w:val="0"/>
        <w:autoSpaceDN w:val="0"/>
        <w:ind w:right="-1" w:firstLine="708"/>
        <w:jc w:val="both"/>
        <w:rPr>
          <w:sz w:val="28"/>
          <w:szCs w:val="22"/>
          <w:lang w:eastAsia="en-US"/>
        </w:rPr>
      </w:pPr>
      <w:r w:rsidRPr="00C842B7">
        <w:rPr>
          <w:sz w:val="28"/>
          <w:szCs w:val="22"/>
          <w:lang w:eastAsia="en-US"/>
        </w:rPr>
        <w:t xml:space="preserve">Контроль за исполнением настоящего решения возложить на постоянную комиссию </w:t>
      </w:r>
      <w:r w:rsidRPr="004E5A08">
        <w:rPr>
          <w:sz w:val="28"/>
          <w:szCs w:val="22"/>
          <w:lang w:eastAsia="en-US"/>
        </w:rPr>
        <w:t>сельского совета по земельным отношениям, жилищно-коммунальному хозяйству, строительству, промышленности, транспорту и связи, торговле и предпринимательству, экологии и чрезвычайным ситуациям</w:t>
      </w:r>
      <w:r w:rsidRPr="00C842B7">
        <w:rPr>
          <w:sz w:val="28"/>
          <w:szCs w:val="22"/>
          <w:lang w:eastAsia="en-US"/>
        </w:rPr>
        <w:t>.</w:t>
      </w:r>
    </w:p>
    <w:p w:rsidR="005C28D8" w:rsidRDefault="005C28D8" w:rsidP="005C28D8">
      <w:pPr>
        <w:ind w:right="-1"/>
        <w:jc w:val="both"/>
        <w:rPr>
          <w:sz w:val="28"/>
          <w:szCs w:val="28"/>
        </w:rPr>
      </w:pPr>
    </w:p>
    <w:p w:rsidR="005C28D8" w:rsidRPr="00D07080" w:rsidRDefault="005C28D8" w:rsidP="005C28D8">
      <w:pPr>
        <w:ind w:right="-1"/>
        <w:jc w:val="both"/>
        <w:rPr>
          <w:sz w:val="28"/>
          <w:szCs w:val="28"/>
        </w:rPr>
      </w:pPr>
      <w:r w:rsidRPr="00D07080">
        <w:rPr>
          <w:sz w:val="28"/>
          <w:szCs w:val="28"/>
        </w:rPr>
        <w:t>Председатель Чапаевского сельского совета-</w:t>
      </w:r>
    </w:p>
    <w:p w:rsidR="005C28D8" w:rsidRPr="00D07080" w:rsidRDefault="005C28D8" w:rsidP="005C28D8">
      <w:pPr>
        <w:ind w:right="-1"/>
        <w:jc w:val="both"/>
        <w:rPr>
          <w:sz w:val="28"/>
          <w:szCs w:val="28"/>
        </w:rPr>
      </w:pPr>
      <w:r w:rsidRPr="00D07080">
        <w:rPr>
          <w:sz w:val="28"/>
          <w:szCs w:val="28"/>
        </w:rPr>
        <w:t>Глава администрации</w:t>
      </w:r>
    </w:p>
    <w:p w:rsidR="005C28D8" w:rsidRDefault="005C28D8" w:rsidP="005C28D8">
      <w:pPr>
        <w:ind w:right="-1"/>
        <w:jc w:val="both"/>
        <w:rPr>
          <w:sz w:val="28"/>
          <w:szCs w:val="28"/>
        </w:rPr>
      </w:pPr>
      <w:r w:rsidRPr="00D07080">
        <w:rPr>
          <w:sz w:val="28"/>
          <w:szCs w:val="28"/>
        </w:rPr>
        <w:t>Чапаевского сельского поселения-</w:t>
      </w:r>
      <w:r w:rsidRPr="00D07080">
        <w:rPr>
          <w:sz w:val="28"/>
          <w:szCs w:val="28"/>
        </w:rPr>
        <w:tab/>
      </w:r>
      <w:r w:rsidRPr="00D07080">
        <w:rPr>
          <w:sz w:val="28"/>
          <w:szCs w:val="28"/>
        </w:rPr>
        <w:tab/>
      </w:r>
      <w:r w:rsidRPr="00D07080">
        <w:rPr>
          <w:sz w:val="28"/>
          <w:szCs w:val="28"/>
        </w:rPr>
        <w:tab/>
      </w:r>
      <w:r w:rsidRPr="00D07080">
        <w:rPr>
          <w:sz w:val="28"/>
          <w:szCs w:val="28"/>
        </w:rPr>
        <w:tab/>
      </w:r>
      <w:r w:rsidRPr="00D07080">
        <w:rPr>
          <w:sz w:val="28"/>
          <w:szCs w:val="28"/>
        </w:rPr>
        <w:tab/>
      </w:r>
      <w:r w:rsidRPr="00D07080">
        <w:rPr>
          <w:sz w:val="28"/>
          <w:szCs w:val="28"/>
        </w:rPr>
        <w:tab/>
      </w:r>
      <w:proofErr w:type="spellStart"/>
      <w:r w:rsidRPr="00D07080">
        <w:rPr>
          <w:sz w:val="28"/>
          <w:szCs w:val="28"/>
        </w:rPr>
        <w:t>Л.П.Воробьева</w:t>
      </w:r>
      <w:proofErr w:type="spellEnd"/>
    </w:p>
    <w:p w:rsidR="006B049A" w:rsidRDefault="009408B1"/>
    <w:sectPr w:rsidR="006B049A" w:rsidSect="005C28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91D22"/>
    <w:multiLevelType w:val="hybridMultilevel"/>
    <w:tmpl w:val="A1A498A2"/>
    <w:lvl w:ilvl="0" w:tplc="F7702736">
      <w:start w:val="1"/>
      <w:numFmt w:val="decimal"/>
      <w:lvlText w:val="%1)"/>
      <w:lvlJc w:val="left"/>
      <w:pPr>
        <w:ind w:left="152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3627214">
      <w:numFmt w:val="bullet"/>
      <w:lvlText w:val="•"/>
      <w:lvlJc w:val="left"/>
      <w:pPr>
        <w:ind w:left="1196" w:hanging="440"/>
      </w:pPr>
      <w:rPr>
        <w:rFonts w:hint="default"/>
        <w:lang w:val="ru-RU" w:eastAsia="en-US" w:bidi="ar-SA"/>
      </w:rPr>
    </w:lvl>
    <w:lvl w:ilvl="2" w:tplc="01B4BA6E">
      <w:numFmt w:val="bullet"/>
      <w:lvlText w:val="•"/>
      <w:lvlJc w:val="left"/>
      <w:pPr>
        <w:ind w:left="2233" w:hanging="440"/>
      </w:pPr>
      <w:rPr>
        <w:rFonts w:hint="default"/>
        <w:lang w:val="ru-RU" w:eastAsia="en-US" w:bidi="ar-SA"/>
      </w:rPr>
    </w:lvl>
    <w:lvl w:ilvl="3" w:tplc="B5528124">
      <w:numFmt w:val="bullet"/>
      <w:lvlText w:val="•"/>
      <w:lvlJc w:val="left"/>
      <w:pPr>
        <w:ind w:left="3270" w:hanging="440"/>
      </w:pPr>
      <w:rPr>
        <w:rFonts w:hint="default"/>
        <w:lang w:val="ru-RU" w:eastAsia="en-US" w:bidi="ar-SA"/>
      </w:rPr>
    </w:lvl>
    <w:lvl w:ilvl="4" w:tplc="D4DC8D80">
      <w:numFmt w:val="bullet"/>
      <w:lvlText w:val="•"/>
      <w:lvlJc w:val="left"/>
      <w:pPr>
        <w:ind w:left="4307" w:hanging="440"/>
      </w:pPr>
      <w:rPr>
        <w:rFonts w:hint="default"/>
        <w:lang w:val="ru-RU" w:eastAsia="en-US" w:bidi="ar-SA"/>
      </w:rPr>
    </w:lvl>
    <w:lvl w:ilvl="5" w:tplc="E64A3E9A">
      <w:numFmt w:val="bullet"/>
      <w:lvlText w:val="•"/>
      <w:lvlJc w:val="left"/>
      <w:pPr>
        <w:ind w:left="5344" w:hanging="440"/>
      </w:pPr>
      <w:rPr>
        <w:rFonts w:hint="default"/>
        <w:lang w:val="ru-RU" w:eastAsia="en-US" w:bidi="ar-SA"/>
      </w:rPr>
    </w:lvl>
    <w:lvl w:ilvl="6" w:tplc="E9DA024C">
      <w:numFmt w:val="bullet"/>
      <w:lvlText w:val="•"/>
      <w:lvlJc w:val="left"/>
      <w:pPr>
        <w:ind w:left="6380" w:hanging="440"/>
      </w:pPr>
      <w:rPr>
        <w:rFonts w:hint="default"/>
        <w:lang w:val="ru-RU" w:eastAsia="en-US" w:bidi="ar-SA"/>
      </w:rPr>
    </w:lvl>
    <w:lvl w:ilvl="7" w:tplc="5C361D5E">
      <w:numFmt w:val="bullet"/>
      <w:lvlText w:val="•"/>
      <w:lvlJc w:val="left"/>
      <w:pPr>
        <w:ind w:left="7417" w:hanging="440"/>
      </w:pPr>
      <w:rPr>
        <w:rFonts w:hint="default"/>
        <w:lang w:val="ru-RU" w:eastAsia="en-US" w:bidi="ar-SA"/>
      </w:rPr>
    </w:lvl>
    <w:lvl w:ilvl="8" w:tplc="FAB46A96">
      <w:numFmt w:val="bullet"/>
      <w:lvlText w:val="•"/>
      <w:lvlJc w:val="left"/>
      <w:pPr>
        <w:ind w:left="8454" w:hanging="440"/>
      </w:pPr>
      <w:rPr>
        <w:rFonts w:hint="default"/>
        <w:lang w:val="ru-RU" w:eastAsia="en-US" w:bidi="ar-SA"/>
      </w:rPr>
    </w:lvl>
  </w:abstractNum>
  <w:abstractNum w:abstractNumId="1" w15:restartNumberingAfterBreak="0">
    <w:nsid w:val="3B6B49A1"/>
    <w:multiLevelType w:val="multilevel"/>
    <w:tmpl w:val="2ECCA9FA"/>
    <w:lvl w:ilvl="0">
      <w:start w:val="1"/>
      <w:numFmt w:val="decimal"/>
      <w:lvlText w:val="%1."/>
      <w:lvlJc w:val="left"/>
      <w:pPr>
        <w:ind w:left="152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7" w:hanging="49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8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0" w:hanging="496"/>
      </w:pPr>
      <w:rPr>
        <w:rFonts w:hint="default"/>
        <w:lang w:val="ru-RU" w:eastAsia="en-US" w:bidi="ar-SA"/>
      </w:rPr>
    </w:lvl>
  </w:abstractNum>
  <w:abstractNum w:abstractNumId="2" w15:restartNumberingAfterBreak="0">
    <w:nsid w:val="4B1362EA"/>
    <w:multiLevelType w:val="multilevel"/>
    <w:tmpl w:val="831668FA"/>
    <w:lvl w:ilvl="0">
      <w:start w:val="1"/>
      <w:numFmt w:val="decimal"/>
      <w:lvlText w:val="%1"/>
      <w:lvlJc w:val="left"/>
      <w:pPr>
        <w:ind w:left="152" w:hanging="6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" w:hanging="61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3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4" w:hanging="611"/>
      </w:pPr>
      <w:rPr>
        <w:rFonts w:hint="default"/>
        <w:lang w:val="ru-RU" w:eastAsia="en-US" w:bidi="ar-SA"/>
      </w:rPr>
    </w:lvl>
  </w:abstractNum>
  <w:abstractNum w:abstractNumId="3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4B"/>
    <w:rsid w:val="00237EE0"/>
    <w:rsid w:val="005C28D8"/>
    <w:rsid w:val="006E66D7"/>
    <w:rsid w:val="009408B1"/>
    <w:rsid w:val="00C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CD94"/>
  <w15:chartTrackingRefBased/>
  <w15:docId w15:val="{4D30B98C-A579-4342-A871-FA277331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28D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C28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C28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name w:val="Базовый"/>
    <w:rsid w:val="005C28D8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Gigdbyte</dc:creator>
  <cp:keywords/>
  <dc:description/>
  <cp:lastModifiedBy>Gigdbyte</cp:lastModifiedBy>
  <cp:revision>2</cp:revision>
  <dcterms:created xsi:type="dcterms:W3CDTF">2022-09-13T13:05:00Z</dcterms:created>
  <dcterms:modified xsi:type="dcterms:W3CDTF">2022-09-13T13:05:00Z</dcterms:modified>
</cp:coreProperties>
</file>