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5" w:rsidRDefault="008E7CF5" w:rsidP="008E7CF5">
      <w:pPr>
        <w:spacing w:after="0" w:line="240" w:lineRule="auto"/>
        <w:jc w:val="both"/>
        <w:rPr>
          <w:lang w:val="uk-UA"/>
        </w:rPr>
      </w:pPr>
    </w:p>
    <w:p w:rsidR="008E7CF5" w:rsidRDefault="008E7CF5" w:rsidP="00955FEB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</w:rPr>
        <w:t>Н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</w:t>
      </w:r>
      <w:r w:rsidR="0048474B"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КЪЫРЫМ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</w:t>
      </w:r>
      <w:r w:rsidR="0048474B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ДЖУМХУРИЕТИ СОВЕТСКИЙ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</w:t>
      </w:r>
      <w:r w:rsidRPr="00A1395A">
        <w:rPr>
          <w:rFonts w:ascii="Times New Roman" w:hAnsi="Times New Roman" w:cs="Times New Roman"/>
          <w:b/>
          <w:sz w:val="18"/>
          <w:szCs w:val="18"/>
        </w:rPr>
        <w:t>СОВЕТСКО</w:t>
      </w:r>
      <w:r>
        <w:rPr>
          <w:rFonts w:ascii="Times New Roman" w:hAnsi="Times New Roman" w:cs="Times New Roman"/>
          <w:b/>
          <w:sz w:val="18"/>
          <w:szCs w:val="18"/>
        </w:rPr>
        <w:t>ГО РАЙОНА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</w:t>
      </w:r>
      <w:r w:rsidR="0048474B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 xml:space="preserve"> БОЛЮГИ ЧАПАЕВКА КОЙ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РЕСПУБЛІКИ КРИМ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="0048474B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КЪАСАБАСЫНЫНЬ ИДАРЕСИ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</w:t>
      </w:r>
    </w:p>
    <w:p w:rsidR="008E7CF5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E7CF5" w:rsidRDefault="008E7CF5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023" w:rsidRDefault="00410023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02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63BF6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023" w:rsidRPr="00607716" w:rsidRDefault="00187ACC" w:rsidP="00263B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 июля</w:t>
      </w:r>
      <w:r w:rsidR="00955FEB">
        <w:rPr>
          <w:rFonts w:ascii="Times New Roman" w:hAnsi="Times New Roman" w:cs="Times New Roman"/>
          <w:b/>
          <w:sz w:val="28"/>
        </w:rPr>
        <w:t xml:space="preserve"> </w:t>
      </w:r>
      <w:r w:rsidR="00410023" w:rsidRPr="00607716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25</w:t>
      </w:r>
      <w:r w:rsidR="00D1452F">
        <w:rPr>
          <w:rFonts w:ascii="Times New Roman" w:hAnsi="Times New Roman" w:cs="Times New Roman"/>
          <w:b/>
          <w:sz w:val="28"/>
        </w:rPr>
        <w:t xml:space="preserve"> </w:t>
      </w:r>
      <w:r w:rsidR="003B223E">
        <w:rPr>
          <w:rFonts w:ascii="Times New Roman" w:hAnsi="Times New Roman" w:cs="Times New Roman"/>
          <w:b/>
          <w:sz w:val="28"/>
        </w:rPr>
        <w:t>года</w:t>
      </w:r>
      <w:r w:rsidR="003B223E">
        <w:rPr>
          <w:rFonts w:ascii="Times New Roman" w:hAnsi="Times New Roman" w:cs="Times New Roman"/>
          <w:b/>
          <w:sz w:val="28"/>
        </w:rPr>
        <w:tab/>
      </w:r>
      <w:r w:rsidR="003B223E">
        <w:rPr>
          <w:rFonts w:ascii="Times New Roman" w:hAnsi="Times New Roman" w:cs="Times New Roman"/>
          <w:b/>
          <w:sz w:val="28"/>
        </w:rPr>
        <w:tab/>
      </w:r>
      <w:r w:rsidR="003B223E">
        <w:rPr>
          <w:rFonts w:ascii="Times New Roman" w:hAnsi="Times New Roman" w:cs="Times New Roman"/>
          <w:b/>
          <w:sz w:val="28"/>
        </w:rPr>
        <w:tab/>
      </w:r>
      <w:r w:rsidR="00607716" w:rsidRPr="00607716">
        <w:rPr>
          <w:rFonts w:ascii="Times New Roman" w:hAnsi="Times New Roman" w:cs="Times New Roman"/>
          <w:b/>
          <w:sz w:val="28"/>
        </w:rPr>
        <w:t>с. Чапаевка</w:t>
      </w:r>
      <w:r w:rsidR="00955FEB">
        <w:rPr>
          <w:rFonts w:ascii="Times New Roman" w:hAnsi="Times New Roman" w:cs="Times New Roman"/>
          <w:b/>
          <w:sz w:val="28"/>
        </w:rPr>
        <w:tab/>
      </w:r>
      <w:r w:rsidR="00955FEB">
        <w:rPr>
          <w:rFonts w:ascii="Times New Roman" w:hAnsi="Times New Roman" w:cs="Times New Roman"/>
          <w:b/>
          <w:sz w:val="28"/>
        </w:rPr>
        <w:tab/>
      </w:r>
      <w:r w:rsidR="00955FEB">
        <w:rPr>
          <w:rFonts w:ascii="Times New Roman" w:hAnsi="Times New Roman" w:cs="Times New Roman"/>
          <w:b/>
          <w:sz w:val="28"/>
        </w:rPr>
        <w:tab/>
      </w:r>
      <w:r w:rsidR="00594DB0" w:rsidRPr="00607716">
        <w:rPr>
          <w:rFonts w:ascii="Times New Roman" w:hAnsi="Times New Roman" w:cs="Times New Roman"/>
          <w:b/>
          <w:sz w:val="28"/>
        </w:rPr>
        <w:t>№</w:t>
      </w:r>
      <w:r w:rsidR="00E0213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234</w:t>
      </w:r>
      <w:r w:rsidR="009453FA">
        <w:rPr>
          <w:rFonts w:ascii="Times New Roman" w:hAnsi="Times New Roman" w:cs="Times New Roman"/>
          <w:b/>
          <w:sz w:val="28"/>
        </w:rPr>
        <w:t>-п</w:t>
      </w:r>
    </w:p>
    <w:p w:rsidR="00410023" w:rsidRPr="00955FEB" w:rsidRDefault="00410023" w:rsidP="00955F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1452F" w:rsidRDefault="00955FEB" w:rsidP="00955FEB">
      <w:pPr>
        <w:tabs>
          <w:tab w:val="left" w:pos="-426"/>
        </w:tabs>
        <w:spacing w:after="0" w:line="240" w:lineRule="auto"/>
        <w:ind w:left="-426" w:right="256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5F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="00D1452F">
        <w:rPr>
          <w:rFonts w:ascii="Times New Roman" w:hAnsi="Times New Roman" w:cs="Times New Roman"/>
          <w:b/>
          <w:color w:val="000000"/>
          <w:sz w:val="28"/>
          <w:szCs w:val="28"/>
        </w:rPr>
        <w:t>Программы локализации очагов</w:t>
      </w:r>
      <w:r w:rsidRPr="00955F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1452F">
        <w:rPr>
          <w:rFonts w:ascii="Times New Roman" w:hAnsi="Times New Roman" w:cs="Times New Roman"/>
          <w:b/>
          <w:color w:val="000000"/>
          <w:sz w:val="28"/>
          <w:szCs w:val="28"/>
        </w:rPr>
        <w:t>и ликвидации популяции</w:t>
      </w:r>
      <w:r w:rsidRPr="00955F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77EC">
        <w:rPr>
          <w:rFonts w:ascii="Times New Roman" w:hAnsi="Times New Roman" w:cs="Times New Roman"/>
          <w:b/>
          <w:color w:val="000000"/>
          <w:sz w:val="28"/>
          <w:szCs w:val="28"/>
        </w:rPr>
        <w:t>карантинн</w:t>
      </w:r>
      <w:r w:rsidR="00D1452F">
        <w:rPr>
          <w:rFonts w:ascii="Times New Roman" w:hAnsi="Times New Roman" w:cs="Times New Roman"/>
          <w:b/>
          <w:color w:val="000000"/>
          <w:sz w:val="28"/>
          <w:szCs w:val="28"/>
        </w:rPr>
        <w:t>ого объекта –</w:t>
      </w:r>
    </w:p>
    <w:p w:rsidR="0048474B" w:rsidRDefault="00D1452F" w:rsidP="00955FEB">
      <w:pPr>
        <w:tabs>
          <w:tab w:val="left" w:pos="-426"/>
        </w:tabs>
        <w:spacing w:after="0" w:line="240" w:lineRule="auto"/>
        <w:ind w:left="-426" w:right="256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амброзии полыннолистной на</w:t>
      </w:r>
      <w:r w:rsidR="00955FEB" w:rsidRPr="00955F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955FEB" w:rsidRPr="00955FEB">
        <w:rPr>
          <w:rFonts w:ascii="Times New Roman" w:hAnsi="Times New Roman" w:cs="Times New Roman"/>
          <w:b/>
          <w:color w:val="000000"/>
          <w:sz w:val="28"/>
          <w:szCs w:val="28"/>
        </w:rPr>
        <w:t>подкарантинных</w:t>
      </w:r>
      <w:proofErr w:type="spellEnd"/>
      <w:r w:rsidR="00955FEB" w:rsidRPr="00955F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ах</w:t>
      </w:r>
      <w:r w:rsidR="00955FEB" w:rsidRPr="00955F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территории населенных пунктов </w:t>
      </w:r>
      <w:r w:rsidR="00955FEB">
        <w:rPr>
          <w:rFonts w:ascii="Times New Roman" w:hAnsi="Times New Roman" w:cs="Times New Roman"/>
          <w:b/>
          <w:color w:val="000000"/>
          <w:sz w:val="28"/>
          <w:szCs w:val="28"/>
        </w:rPr>
        <w:t>Чапаевского</w:t>
      </w:r>
      <w:r w:rsidR="00955FEB" w:rsidRPr="00955F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Советского района Республики Крым</w:t>
      </w:r>
    </w:p>
    <w:p w:rsidR="00955FEB" w:rsidRDefault="00187ACC" w:rsidP="00B91B11">
      <w:pPr>
        <w:tabs>
          <w:tab w:val="left" w:pos="-426"/>
        </w:tabs>
        <w:spacing w:after="0" w:line="240" w:lineRule="auto"/>
        <w:ind w:left="-426" w:right="256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на 2025-2026</w:t>
      </w:r>
      <w:r w:rsidR="00D145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48474B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</w:p>
    <w:p w:rsidR="00B91B11" w:rsidRPr="00B91B11" w:rsidRDefault="00B91B11" w:rsidP="00B91B11">
      <w:pPr>
        <w:tabs>
          <w:tab w:val="left" w:pos="-426"/>
        </w:tabs>
        <w:spacing w:after="0" w:line="240" w:lineRule="auto"/>
        <w:ind w:left="-426" w:right="256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5FEB" w:rsidRPr="00955FEB" w:rsidRDefault="00955FEB" w:rsidP="00955FEB">
      <w:pPr>
        <w:widowControl w:val="0"/>
        <w:overflowPunct w:val="0"/>
        <w:autoSpaceDE w:val="0"/>
        <w:autoSpaceDN w:val="0"/>
        <w:adjustRightInd w:val="0"/>
        <w:spacing w:line="240" w:lineRule="auto"/>
        <w:ind w:left="-426" w:right="-130" w:firstLine="568"/>
        <w:jc w:val="both"/>
        <w:rPr>
          <w:rFonts w:ascii="Times New Roman" w:hAnsi="Times New Roman" w:cs="Times New Roman"/>
        </w:rPr>
      </w:pPr>
      <w:r w:rsidRPr="00955FE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</w:t>
      </w:r>
      <w:r w:rsidR="00D1452F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>.07.20</w:t>
      </w:r>
      <w:r w:rsidR="00D1452F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3B223E">
        <w:rPr>
          <w:rFonts w:ascii="Times New Roman" w:hAnsi="Times New Roman" w:cs="Times New Roman"/>
          <w:color w:val="000000"/>
          <w:sz w:val="28"/>
          <w:szCs w:val="28"/>
        </w:rPr>
        <w:t>206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 xml:space="preserve">-ФЗ «О карантине растений», </w:t>
      </w:r>
      <w:r w:rsidR="003B223E">
        <w:rPr>
          <w:rFonts w:ascii="Times New Roman" w:hAnsi="Times New Roman" w:cs="Times New Roman"/>
          <w:color w:val="000000"/>
          <w:sz w:val="28"/>
          <w:szCs w:val="28"/>
        </w:rPr>
        <w:t xml:space="preserve">пункт 21 статья 15 Федерального закона от 06.10.2003г. № 131-ФЗ «Об общих принципах организации местного самоуправления в Российской Федерации», руководствуясь Уставом муниципального образования Чапаевское сельское поселение </w:t>
      </w:r>
      <w:r w:rsidR="003B223E" w:rsidRPr="00955FEB">
        <w:rPr>
          <w:rFonts w:ascii="Times New Roman" w:hAnsi="Times New Roman" w:cs="Times New Roman"/>
          <w:color w:val="000000"/>
          <w:sz w:val="28"/>
          <w:szCs w:val="28"/>
        </w:rPr>
        <w:t>Советского района Республики Крым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55FEB">
        <w:rPr>
          <w:rFonts w:ascii="Times New Roman" w:hAnsi="Times New Roman" w:cs="Times New Roman"/>
          <w:sz w:val="28"/>
          <w:szCs w:val="28"/>
        </w:rPr>
        <w:t xml:space="preserve"> 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>Чапаевского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955FEB" w:rsidRPr="00955FEB" w:rsidRDefault="00955FEB" w:rsidP="00955FEB">
      <w:pPr>
        <w:shd w:val="clear" w:color="auto" w:fill="FFFFFF"/>
        <w:spacing w:line="240" w:lineRule="auto"/>
        <w:ind w:left="-284" w:right="-143"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5F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955FEB" w:rsidRPr="00955FEB" w:rsidRDefault="00955FEB" w:rsidP="00955FEB">
      <w:pPr>
        <w:shd w:val="clear" w:color="auto" w:fill="FFFFFF"/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F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>. Утвердить П</w:t>
      </w:r>
      <w:r w:rsidR="0048474B">
        <w:rPr>
          <w:rFonts w:ascii="Times New Roman" w:hAnsi="Times New Roman" w:cs="Times New Roman"/>
          <w:color w:val="000000"/>
          <w:sz w:val="28"/>
          <w:szCs w:val="28"/>
        </w:rPr>
        <w:t>рограмму локализации и ликвида</w:t>
      </w:r>
      <w:r w:rsidR="003B223E">
        <w:rPr>
          <w:rFonts w:ascii="Times New Roman" w:hAnsi="Times New Roman" w:cs="Times New Roman"/>
          <w:color w:val="000000"/>
          <w:sz w:val="28"/>
          <w:szCs w:val="28"/>
        </w:rPr>
        <w:t xml:space="preserve">ции популяции 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>карантинн</w:t>
      </w:r>
      <w:r w:rsidR="003B223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223E">
        <w:rPr>
          <w:rFonts w:ascii="Times New Roman" w:hAnsi="Times New Roman" w:cs="Times New Roman"/>
          <w:color w:val="000000"/>
          <w:sz w:val="28"/>
          <w:szCs w:val="28"/>
        </w:rPr>
        <w:t xml:space="preserve">объекта – амброзии полыннолистной на </w:t>
      </w:r>
      <w:proofErr w:type="spellStart"/>
      <w:r w:rsidR="003B223E">
        <w:rPr>
          <w:rFonts w:ascii="Times New Roman" w:hAnsi="Times New Roman" w:cs="Times New Roman"/>
          <w:color w:val="000000"/>
          <w:sz w:val="28"/>
          <w:szCs w:val="28"/>
        </w:rPr>
        <w:t>подкарантинных</w:t>
      </w:r>
      <w:proofErr w:type="spellEnd"/>
      <w:r w:rsidR="003B223E">
        <w:rPr>
          <w:rFonts w:ascii="Times New Roman" w:hAnsi="Times New Roman" w:cs="Times New Roman"/>
          <w:color w:val="000000"/>
          <w:sz w:val="28"/>
          <w:szCs w:val="28"/>
        </w:rPr>
        <w:t xml:space="preserve"> объектах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населенных пунктов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Чапаевского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Советского района Республики Крым</w:t>
      </w:r>
      <w:r w:rsidR="003B223E">
        <w:rPr>
          <w:rFonts w:ascii="Times New Roman" w:hAnsi="Times New Roman" w:cs="Times New Roman"/>
          <w:color w:val="000000"/>
          <w:sz w:val="28"/>
          <w:szCs w:val="28"/>
        </w:rPr>
        <w:t>, согласно приложению №1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7353" w:rsidRDefault="003B223E" w:rsidP="003B223E">
      <w:pPr>
        <w:pStyle w:val="20"/>
        <w:shd w:val="clear" w:color="auto" w:fill="auto"/>
        <w:tabs>
          <w:tab w:val="left" w:pos="961"/>
        </w:tabs>
        <w:spacing w:after="0"/>
        <w:jc w:val="both"/>
      </w:pPr>
      <w:r>
        <w:tab/>
        <w:t xml:space="preserve">2. Настоящее постановление подлежит обнародованию путем размещения </w:t>
      </w:r>
      <w:r w:rsidR="00DE7353">
        <w:t xml:space="preserve"> </w:t>
      </w:r>
      <w:r>
        <w:t xml:space="preserve"> </w:t>
      </w:r>
      <w:r w:rsidR="00187ACC" w:rsidRPr="00187ACC">
        <w:t>в сетевом издании    "Официальный сайт Чапаевского сельского поселения Советского района Республики Крым" ЭЛ  № ФС77-89115 от 05.09.2024 года (https://chapaevka.ru/)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  <w:r>
        <w:tab/>
      </w:r>
    </w:p>
    <w:p w:rsidR="003B223E" w:rsidRDefault="00DE7353" w:rsidP="003B223E">
      <w:pPr>
        <w:pStyle w:val="20"/>
        <w:shd w:val="clear" w:color="auto" w:fill="auto"/>
        <w:tabs>
          <w:tab w:val="left" w:pos="961"/>
        </w:tabs>
        <w:spacing w:after="0"/>
        <w:jc w:val="both"/>
      </w:pPr>
      <w:r>
        <w:t xml:space="preserve">              </w:t>
      </w:r>
      <w:r w:rsidR="003B223E">
        <w:t>3.Настоящее постановление вступает в силу с момента его подписания и обнародования.</w:t>
      </w:r>
    </w:p>
    <w:p w:rsidR="0048474B" w:rsidRDefault="003B223E" w:rsidP="00B91B11">
      <w:pPr>
        <w:pStyle w:val="20"/>
        <w:shd w:val="clear" w:color="auto" w:fill="auto"/>
        <w:tabs>
          <w:tab w:val="left" w:pos="1023"/>
        </w:tabs>
        <w:jc w:val="both"/>
      </w:pPr>
      <w:r>
        <w:tab/>
        <w:t>4.Контроль за исполнением настоящего постановления оставляю за собой.</w:t>
      </w:r>
    </w:p>
    <w:p w:rsidR="00955FEB" w:rsidRDefault="00187ACC" w:rsidP="00955FEB">
      <w:pPr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955FEB" w:rsidRPr="00955FE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55FEB" w:rsidRDefault="00955FEB" w:rsidP="00B91B11">
      <w:pPr>
        <w:spacing w:after="0" w:line="240" w:lineRule="auto"/>
        <w:ind w:left="-284" w:right="-14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87ACC">
        <w:rPr>
          <w:rFonts w:ascii="Times New Roman" w:hAnsi="Times New Roman" w:cs="Times New Roman"/>
          <w:sz w:val="28"/>
          <w:szCs w:val="28"/>
        </w:rPr>
        <w:t>И.В.Халилова</w:t>
      </w:r>
      <w:proofErr w:type="spellEnd"/>
      <w:r>
        <w:rPr>
          <w:sz w:val="28"/>
          <w:szCs w:val="28"/>
        </w:rPr>
        <w:br w:type="page"/>
      </w:r>
    </w:p>
    <w:p w:rsidR="00955FEB" w:rsidRPr="00955FEB" w:rsidRDefault="00955FEB" w:rsidP="00A5068E">
      <w:pPr>
        <w:spacing w:after="0" w:line="240" w:lineRule="auto"/>
        <w:ind w:left="5664" w:hanging="419"/>
        <w:rPr>
          <w:rFonts w:ascii="Times New Roman" w:hAnsi="Times New Roman" w:cs="Times New Roman"/>
          <w:sz w:val="28"/>
          <w:szCs w:val="28"/>
        </w:rPr>
      </w:pPr>
      <w:r w:rsidRPr="00955F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955FEB" w:rsidRPr="00955FEB" w:rsidRDefault="00955FEB" w:rsidP="00A5068E">
      <w:pPr>
        <w:spacing w:after="0" w:line="240" w:lineRule="auto"/>
        <w:ind w:left="5670" w:hanging="425"/>
        <w:rPr>
          <w:rFonts w:ascii="Times New Roman" w:hAnsi="Times New Roman" w:cs="Times New Roman"/>
          <w:sz w:val="28"/>
          <w:szCs w:val="28"/>
        </w:rPr>
      </w:pPr>
      <w:r w:rsidRPr="00955FEB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55FEB" w:rsidRPr="00955FEB" w:rsidRDefault="00955FEB" w:rsidP="00A5068E">
      <w:pPr>
        <w:spacing w:after="0" w:line="240" w:lineRule="auto"/>
        <w:ind w:left="5670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Чапаевского</w:t>
      </w:r>
      <w:r w:rsidRPr="00955F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55FEB" w:rsidRPr="00955FEB" w:rsidRDefault="00955FEB" w:rsidP="00A5068E">
      <w:pPr>
        <w:spacing w:after="0" w:line="240" w:lineRule="auto"/>
        <w:ind w:left="5670" w:hanging="425"/>
        <w:rPr>
          <w:rFonts w:ascii="Times New Roman" w:hAnsi="Times New Roman" w:cs="Times New Roman"/>
          <w:sz w:val="28"/>
          <w:szCs w:val="28"/>
        </w:rPr>
      </w:pPr>
      <w:r w:rsidRPr="00955FEB">
        <w:rPr>
          <w:rFonts w:ascii="Times New Roman" w:hAnsi="Times New Roman" w:cs="Times New Roman"/>
          <w:sz w:val="28"/>
          <w:szCs w:val="28"/>
        </w:rPr>
        <w:t xml:space="preserve">от </w:t>
      </w:r>
      <w:r w:rsidR="00B91B11">
        <w:rPr>
          <w:rFonts w:ascii="Times New Roman" w:hAnsi="Times New Roman" w:cs="Times New Roman"/>
          <w:sz w:val="28"/>
          <w:szCs w:val="28"/>
        </w:rPr>
        <w:t>28.07.2025</w:t>
      </w:r>
      <w:r w:rsidRPr="00955FE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1B11">
        <w:rPr>
          <w:rFonts w:ascii="Times New Roman" w:hAnsi="Times New Roman" w:cs="Times New Roman"/>
          <w:sz w:val="28"/>
          <w:szCs w:val="28"/>
        </w:rPr>
        <w:t xml:space="preserve"> № 234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955FEB" w:rsidRPr="00955FEB" w:rsidRDefault="00955FEB" w:rsidP="00955FEB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55FEB" w:rsidRDefault="00955FEB" w:rsidP="00955FEB">
      <w:pPr>
        <w:tabs>
          <w:tab w:val="left" w:pos="-426"/>
        </w:tabs>
        <w:spacing w:after="0"/>
        <w:ind w:left="-426" w:right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5F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4847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РОГРАММА</w:t>
      </w:r>
      <w:r w:rsidRPr="00955F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474B" w:rsidRPr="00955FEB" w:rsidRDefault="0048474B" w:rsidP="0048474B">
      <w:pPr>
        <w:tabs>
          <w:tab w:val="left" w:pos="-426"/>
        </w:tabs>
        <w:spacing w:after="0" w:line="240" w:lineRule="auto"/>
        <w:ind w:left="-426"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локализации очагов</w:t>
      </w:r>
      <w:r w:rsidRPr="00955F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 ликвидации популяции</w:t>
      </w:r>
      <w:r w:rsidRPr="00955F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карантинного объекта –амброзии полыннолистной на</w:t>
      </w:r>
      <w:r w:rsidRPr="00955F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55FEB">
        <w:rPr>
          <w:rFonts w:ascii="Times New Roman" w:hAnsi="Times New Roman" w:cs="Times New Roman"/>
          <w:b/>
          <w:color w:val="000000"/>
          <w:sz w:val="28"/>
          <w:szCs w:val="28"/>
        </w:rPr>
        <w:t>подкарантинных</w:t>
      </w:r>
      <w:proofErr w:type="spellEnd"/>
      <w:r w:rsidRPr="00955F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ах</w:t>
      </w:r>
      <w:r w:rsidRPr="00955F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территории населенных пунктов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Чапаевского</w:t>
      </w:r>
      <w:r w:rsidRPr="00955F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 поселения Советского района Республики Крым</w:t>
      </w:r>
      <w:r w:rsidR="00B91B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2025-2026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</w:t>
      </w:r>
    </w:p>
    <w:p w:rsidR="00955FEB" w:rsidRPr="00955FEB" w:rsidRDefault="00955FEB" w:rsidP="0048474B">
      <w:pPr>
        <w:widowControl w:val="0"/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</w:rPr>
      </w:pPr>
    </w:p>
    <w:tbl>
      <w:tblPr>
        <w:tblW w:w="9755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2551"/>
        <w:gridCol w:w="1843"/>
        <w:gridCol w:w="2525"/>
      </w:tblGrid>
      <w:tr w:rsidR="006D6A22" w:rsidRPr="00955FEB" w:rsidTr="006D4FEA">
        <w:trPr>
          <w:trHeight w:val="748"/>
        </w:trPr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A22" w:rsidRPr="009D53A1" w:rsidRDefault="006D6A22" w:rsidP="006D4F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3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карантинного объекта, в связи с выявлением которого проводится карантинный </w:t>
            </w:r>
            <w:proofErr w:type="spellStart"/>
            <w:r w:rsidRPr="009D53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фитонадзор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A22" w:rsidRPr="009D53A1" w:rsidRDefault="006D6A22" w:rsidP="006D4F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3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Карантинные фитосанитарные меры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A22" w:rsidRPr="009D53A1" w:rsidRDefault="006D6A22" w:rsidP="006D4F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3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Условия/срок</w:t>
            </w:r>
          </w:p>
          <w:p w:rsidR="006D6A22" w:rsidRPr="009D53A1" w:rsidRDefault="006D6A22" w:rsidP="006D4F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3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A22" w:rsidRPr="009D53A1" w:rsidRDefault="00AC62A1" w:rsidP="006D4F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3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Исполнители</w:t>
            </w:r>
          </w:p>
        </w:tc>
      </w:tr>
      <w:tr w:rsidR="006D6A22" w:rsidRPr="00955FEB" w:rsidTr="006D4FEA"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3A1" w:rsidRPr="00955FEB" w:rsidRDefault="006D6A22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55FEB">
              <w:rPr>
                <w:rFonts w:ascii="Times New Roman" w:hAnsi="Times New Roman" w:cs="Times New Roman"/>
                <w:color w:val="000000"/>
              </w:rPr>
              <w:t>П</w:t>
            </w:r>
            <w:r w:rsidR="009D53A1">
              <w:rPr>
                <w:rFonts w:ascii="Times New Roman" w:hAnsi="Times New Roman" w:cs="Times New Roman"/>
                <w:color w:val="000000"/>
              </w:rPr>
              <w:t xml:space="preserve">еречень установленных ограничений осуществления деятельности, связанной с производством (в том числе переработкой), хранением, перевозкой, реализацией, уничтожением </w:t>
            </w:r>
            <w:proofErr w:type="spellStart"/>
            <w:r w:rsidR="009D53A1">
              <w:rPr>
                <w:rFonts w:ascii="Times New Roman" w:hAnsi="Times New Roman" w:cs="Times New Roman"/>
                <w:color w:val="000000"/>
              </w:rPr>
              <w:t>подкарантинной</w:t>
            </w:r>
            <w:proofErr w:type="spellEnd"/>
            <w:r w:rsidR="009D53A1">
              <w:rPr>
                <w:rFonts w:ascii="Times New Roman" w:hAnsi="Times New Roman" w:cs="Times New Roman"/>
                <w:color w:val="000000"/>
              </w:rPr>
              <w:t xml:space="preserve"> продукции, и (или) дополнительных обязанностей в </w:t>
            </w:r>
            <w:proofErr w:type="spellStart"/>
            <w:r w:rsidR="009D53A1">
              <w:rPr>
                <w:rFonts w:ascii="Times New Roman" w:hAnsi="Times New Roman" w:cs="Times New Roman"/>
                <w:color w:val="000000"/>
              </w:rPr>
              <w:t>отношениии</w:t>
            </w:r>
            <w:proofErr w:type="spellEnd"/>
            <w:r w:rsidR="009D53A1">
              <w:rPr>
                <w:rFonts w:ascii="Times New Roman" w:hAnsi="Times New Roman" w:cs="Times New Roman"/>
                <w:color w:val="000000"/>
              </w:rPr>
              <w:t xml:space="preserve"> лиц, </w:t>
            </w:r>
            <w:proofErr w:type="spellStart"/>
            <w:r w:rsidR="009D53A1">
              <w:rPr>
                <w:rFonts w:ascii="Times New Roman" w:hAnsi="Times New Roman" w:cs="Times New Roman"/>
                <w:color w:val="000000"/>
              </w:rPr>
              <w:t>ипользующих</w:t>
            </w:r>
            <w:proofErr w:type="spellEnd"/>
            <w:r w:rsidR="009D53A1">
              <w:rPr>
                <w:rFonts w:ascii="Times New Roman" w:hAnsi="Times New Roman" w:cs="Times New Roman"/>
                <w:color w:val="000000"/>
              </w:rPr>
              <w:t xml:space="preserve"> для осуществления указанной деятельности </w:t>
            </w:r>
            <w:proofErr w:type="spellStart"/>
            <w:r w:rsidR="009D53A1">
              <w:rPr>
                <w:rFonts w:ascii="Times New Roman" w:hAnsi="Times New Roman" w:cs="Times New Roman"/>
                <w:color w:val="000000"/>
              </w:rPr>
              <w:t>подкарантинные</w:t>
            </w:r>
            <w:proofErr w:type="spellEnd"/>
            <w:r w:rsidR="009D53A1">
              <w:rPr>
                <w:rFonts w:ascii="Times New Roman" w:hAnsi="Times New Roman" w:cs="Times New Roman"/>
                <w:color w:val="000000"/>
              </w:rPr>
              <w:t xml:space="preserve"> объекты в очаге амброзии полыннолистной</w:t>
            </w:r>
            <w:r w:rsidRPr="00955FE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D6A22" w:rsidRPr="00955FEB" w:rsidRDefault="006D6A22" w:rsidP="00955FE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A22" w:rsidRDefault="00D87581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7581">
              <w:rPr>
                <w:rFonts w:ascii="Times New Roman" w:hAnsi="Times New Roman" w:cs="Times New Roman"/>
                <w:b/>
                <w:color w:val="000000"/>
              </w:rPr>
              <w:t xml:space="preserve">Запрещается </w:t>
            </w:r>
            <w:r>
              <w:rPr>
                <w:rFonts w:ascii="Times New Roman" w:hAnsi="Times New Roman" w:cs="Times New Roman"/>
                <w:color w:val="000000"/>
              </w:rPr>
              <w:t>использование на корм сельскохозяйственным животным сена и соломы, засоренных амброзией полыннолистной в стадии плодоношения</w:t>
            </w:r>
          </w:p>
          <w:p w:rsidR="00D87581" w:rsidRDefault="00D87581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87581" w:rsidRDefault="00D87581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7581">
              <w:rPr>
                <w:rFonts w:ascii="Times New Roman" w:hAnsi="Times New Roman" w:cs="Times New Roman"/>
                <w:b/>
                <w:color w:val="000000"/>
              </w:rPr>
              <w:t xml:space="preserve">Запрещается </w:t>
            </w:r>
            <w:r>
              <w:rPr>
                <w:rFonts w:ascii="Times New Roman" w:hAnsi="Times New Roman" w:cs="Times New Roman"/>
                <w:color w:val="000000"/>
              </w:rPr>
              <w:t>использовать территорию очага карантинного объекта для выращивания семенного материала</w:t>
            </w:r>
          </w:p>
          <w:p w:rsidR="00D87581" w:rsidRDefault="00D87581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87581" w:rsidRDefault="00D87581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87581">
              <w:rPr>
                <w:rFonts w:ascii="Times New Roman" w:hAnsi="Times New Roman" w:cs="Times New Roman"/>
                <w:b/>
                <w:color w:val="000000"/>
              </w:rPr>
              <w:t>Запрещае</w:t>
            </w:r>
            <w:r w:rsidR="006D4FEA">
              <w:rPr>
                <w:rFonts w:ascii="Times New Roman" w:hAnsi="Times New Roman" w:cs="Times New Roman"/>
                <w:b/>
                <w:color w:val="000000"/>
              </w:rPr>
              <w:t>т</w:t>
            </w:r>
            <w:r w:rsidRPr="00D87581">
              <w:rPr>
                <w:rFonts w:ascii="Times New Roman" w:hAnsi="Times New Roman" w:cs="Times New Roman"/>
                <w:b/>
                <w:color w:val="000000"/>
              </w:rPr>
              <w:t xml:space="preserve">ся </w:t>
            </w:r>
            <w:r>
              <w:rPr>
                <w:rFonts w:ascii="Times New Roman" w:hAnsi="Times New Roman" w:cs="Times New Roman"/>
                <w:color w:val="000000"/>
              </w:rPr>
              <w:t xml:space="preserve">выпас сельскохозяйственных животных после начала плодоношения амброзии полыннолистной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( со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второй половины августа)</w:t>
            </w:r>
          </w:p>
          <w:p w:rsidR="00D87581" w:rsidRDefault="00D87581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D87581" w:rsidRDefault="006D4FEA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4FEA">
              <w:rPr>
                <w:rFonts w:ascii="Times New Roman" w:hAnsi="Times New Roman" w:cs="Times New Roman"/>
                <w:b/>
                <w:color w:val="000000"/>
              </w:rPr>
              <w:t>Запрещает</w:t>
            </w:r>
            <w:r w:rsidR="00D87581" w:rsidRPr="006D4FEA">
              <w:rPr>
                <w:rFonts w:ascii="Times New Roman" w:hAnsi="Times New Roman" w:cs="Times New Roman"/>
                <w:b/>
                <w:color w:val="000000"/>
              </w:rPr>
              <w:t xml:space="preserve">ся </w:t>
            </w:r>
            <w:r w:rsidR="00D87581">
              <w:rPr>
                <w:rFonts w:ascii="Times New Roman" w:hAnsi="Times New Roman" w:cs="Times New Roman"/>
                <w:color w:val="000000"/>
              </w:rPr>
              <w:t>использовать не перепревший навоз, содержащий жизнеспособные плоды-семянки амброзии полыннолистной в качестве удобрения</w:t>
            </w:r>
          </w:p>
          <w:p w:rsidR="006D4FEA" w:rsidRDefault="006D4FEA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D4FEA" w:rsidRDefault="006D4FEA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4FEA">
              <w:rPr>
                <w:rFonts w:ascii="Times New Roman" w:hAnsi="Times New Roman" w:cs="Times New Roman"/>
                <w:b/>
                <w:color w:val="000000"/>
              </w:rPr>
              <w:t xml:space="preserve">Запрещается </w:t>
            </w:r>
            <w:r>
              <w:rPr>
                <w:rFonts w:ascii="Times New Roman" w:hAnsi="Times New Roman" w:cs="Times New Roman"/>
                <w:color w:val="000000"/>
              </w:rPr>
              <w:t>вывоз почвы и грунта за пределы границ очага</w:t>
            </w:r>
          </w:p>
          <w:p w:rsidR="006D4FEA" w:rsidRDefault="006D4FEA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D4FEA" w:rsidRDefault="006D4FEA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4FEA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Запрещается </w:t>
            </w:r>
            <w:r>
              <w:rPr>
                <w:rFonts w:ascii="Times New Roman" w:hAnsi="Times New Roman" w:cs="Times New Roman"/>
                <w:color w:val="000000"/>
              </w:rPr>
              <w:t>использование почвы из очага для набивки парников</w:t>
            </w:r>
          </w:p>
          <w:p w:rsidR="006D4FEA" w:rsidRDefault="006D4FEA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D4FEA" w:rsidRDefault="006D4FEA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4FEA">
              <w:rPr>
                <w:rFonts w:ascii="Times New Roman" w:hAnsi="Times New Roman" w:cs="Times New Roman"/>
                <w:b/>
                <w:color w:val="000000"/>
              </w:rPr>
              <w:t xml:space="preserve">Запрещается </w:t>
            </w:r>
            <w:r>
              <w:rPr>
                <w:rFonts w:ascii="Times New Roman" w:hAnsi="Times New Roman" w:cs="Times New Roman"/>
                <w:color w:val="000000"/>
              </w:rPr>
              <w:t>использование почвы</w:t>
            </w:r>
          </w:p>
          <w:p w:rsidR="006D4FEA" w:rsidRDefault="006D4FEA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D4FEA" w:rsidRDefault="006D4FEA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1438F">
              <w:rPr>
                <w:rFonts w:ascii="Times New Roman" w:hAnsi="Times New Roman" w:cs="Times New Roman"/>
                <w:b/>
                <w:color w:val="000000"/>
              </w:rPr>
              <w:t>Запрещатся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вывозить отходы, почву и растительные остатки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( подлежат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захоронению в фитосанитарной яме глубиной не менее 0,5 м на территории очага)</w:t>
            </w:r>
          </w:p>
          <w:p w:rsidR="006D4FEA" w:rsidRDefault="006D4FEA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D4FEA" w:rsidRPr="00955FEB" w:rsidRDefault="006D4FEA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1438F">
              <w:rPr>
                <w:rFonts w:ascii="Times New Roman" w:hAnsi="Times New Roman" w:cs="Times New Roman"/>
                <w:b/>
                <w:color w:val="000000"/>
              </w:rPr>
              <w:t>Разрешается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вывоз и реализация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подкарантинной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продукции</w:t>
            </w:r>
            <w:r w:rsidR="00C1438F">
              <w:rPr>
                <w:rFonts w:ascii="Times New Roman" w:hAnsi="Times New Roman" w:cs="Times New Roman"/>
                <w:color w:val="000000"/>
              </w:rPr>
              <w:t>,переработанной</w:t>
            </w:r>
            <w:proofErr w:type="spellEnd"/>
            <w:r w:rsidR="00C1438F">
              <w:rPr>
                <w:rFonts w:ascii="Times New Roman" w:hAnsi="Times New Roman" w:cs="Times New Roman"/>
                <w:color w:val="000000"/>
              </w:rPr>
              <w:t xml:space="preserve"> из выращенной в очаге, при условии отсутствия в ней жизнеспособных плодов – семян амброзии полыннолистной, подтвержденного </w:t>
            </w:r>
            <w:proofErr w:type="spellStart"/>
            <w:r w:rsidR="00C1438F">
              <w:rPr>
                <w:rFonts w:ascii="Times New Roman" w:hAnsi="Times New Roman" w:cs="Times New Roman"/>
                <w:color w:val="000000"/>
              </w:rPr>
              <w:t>резльтатами</w:t>
            </w:r>
            <w:proofErr w:type="spellEnd"/>
            <w:r w:rsidR="00C1438F">
              <w:rPr>
                <w:rFonts w:ascii="Times New Roman" w:hAnsi="Times New Roman" w:cs="Times New Roman"/>
                <w:color w:val="000000"/>
              </w:rPr>
              <w:t xml:space="preserve"> лабораторных исследований </w:t>
            </w:r>
            <w:proofErr w:type="spellStart"/>
            <w:r w:rsidR="00C1438F">
              <w:rPr>
                <w:rFonts w:ascii="Times New Roman" w:hAnsi="Times New Roman" w:cs="Times New Roman"/>
                <w:color w:val="000000"/>
              </w:rPr>
              <w:t>просле</w:t>
            </w:r>
            <w:proofErr w:type="spellEnd"/>
            <w:r w:rsidR="00C1438F">
              <w:rPr>
                <w:rFonts w:ascii="Times New Roman" w:hAnsi="Times New Roman" w:cs="Times New Roman"/>
                <w:color w:val="000000"/>
              </w:rPr>
              <w:t xml:space="preserve"> проведения карантинного фитосанитарного контроля и оформления карантинного сертификата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A22" w:rsidRPr="00955FEB" w:rsidRDefault="006D6A22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На период действия карантинного фитосанитарного режима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A22" w:rsidRPr="00955FEB" w:rsidRDefault="00AC62A1" w:rsidP="006D4FE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Собственники, владельцы,</w:t>
            </w:r>
            <w:r w:rsidR="009D53A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пользователи и арендаторы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подкарантинных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объектов, расположенных</w:t>
            </w:r>
            <w:r w:rsidR="009D53A1">
              <w:rPr>
                <w:rFonts w:ascii="Times New Roman" w:hAnsi="Times New Roman" w:cs="Times New Roman"/>
                <w:color w:val="000000"/>
              </w:rPr>
              <w:t xml:space="preserve"> в карантинной зоне, владельцы </w:t>
            </w:r>
            <w:proofErr w:type="spellStart"/>
            <w:r w:rsidR="009D53A1">
              <w:rPr>
                <w:rFonts w:ascii="Times New Roman" w:hAnsi="Times New Roman" w:cs="Times New Roman"/>
                <w:color w:val="000000"/>
              </w:rPr>
              <w:t>подкарантинной</w:t>
            </w:r>
            <w:proofErr w:type="spellEnd"/>
            <w:r w:rsidR="009D53A1">
              <w:rPr>
                <w:rFonts w:ascii="Times New Roman" w:hAnsi="Times New Roman" w:cs="Times New Roman"/>
                <w:color w:val="000000"/>
              </w:rPr>
              <w:t xml:space="preserve"> продукции, для которой характерно засорение плодами- семянками амброзии полыннолистной</w:t>
            </w:r>
          </w:p>
        </w:tc>
      </w:tr>
    </w:tbl>
    <w:p w:rsidR="00955FEB" w:rsidRPr="00955FEB" w:rsidRDefault="00955FEB" w:rsidP="00955FEB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</w:p>
    <w:p w:rsidR="00955FEB" w:rsidRDefault="00C1438F" w:rsidP="00C829DD">
      <w:pPr>
        <w:spacing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1438F">
        <w:rPr>
          <w:rFonts w:ascii="Times New Roman" w:hAnsi="Times New Roman" w:cs="Times New Roman"/>
          <w:sz w:val="28"/>
          <w:szCs w:val="28"/>
        </w:rPr>
        <w:t>Карантинные фитосанитарные меры в очаге дей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1438F">
        <w:rPr>
          <w:rFonts w:ascii="Times New Roman" w:hAnsi="Times New Roman" w:cs="Times New Roman"/>
          <w:sz w:val="28"/>
          <w:szCs w:val="28"/>
        </w:rPr>
        <w:t>твуют</w:t>
      </w:r>
      <w:r>
        <w:rPr>
          <w:rFonts w:ascii="Times New Roman" w:hAnsi="Times New Roman" w:cs="Times New Roman"/>
          <w:sz w:val="28"/>
          <w:szCs w:val="28"/>
        </w:rPr>
        <w:t xml:space="preserve"> на менее 3 лет и распространяются на растения амброзии полыннолистной, засоряемые растения, выращенные в очаге, почву, а также на сельскохозяйственные орудия и инструменты, сельскохозяйственную технику, транспортные средства, упаковочный материал (тару), одежду обувь, которые использовали для работы в очаге и/или при вывозе очага</w:t>
      </w:r>
    </w:p>
    <w:p w:rsidR="002911B7" w:rsidRPr="00B571F9" w:rsidRDefault="00B571F9" w:rsidP="00B571F9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71F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2911B7" w:rsidRPr="00B571F9">
        <w:rPr>
          <w:rFonts w:ascii="Times New Roman" w:hAnsi="Times New Roman" w:cs="Times New Roman"/>
          <w:b/>
          <w:sz w:val="28"/>
          <w:szCs w:val="28"/>
        </w:rPr>
        <w:t>мероприятий по осуществлению локализации очага карантинного объекта и (или) ликвидации популяции карантинного объекта:</w:t>
      </w:r>
    </w:p>
    <w:tbl>
      <w:tblPr>
        <w:tblW w:w="11909" w:type="dxa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4111"/>
        <w:gridCol w:w="3402"/>
        <w:gridCol w:w="2127"/>
        <w:gridCol w:w="1843"/>
      </w:tblGrid>
      <w:tr w:rsidR="002911B7" w:rsidRPr="00955FEB" w:rsidTr="002911B7">
        <w:trPr>
          <w:trHeight w:val="748"/>
        </w:trPr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911B7" w:rsidRPr="009D53A1" w:rsidRDefault="002911B7" w:rsidP="00291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1B7" w:rsidRPr="009D53A1" w:rsidRDefault="002911B7" w:rsidP="00291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3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Карантинные фитосанитарные мер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оприятия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1B7" w:rsidRPr="009D53A1" w:rsidRDefault="002911B7" w:rsidP="00291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3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Условия/срок</w:t>
            </w:r>
          </w:p>
          <w:p w:rsidR="002911B7" w:rsidRPr="009D53A1" w:rsidRDefault="002911B7" w:rsidP="00291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3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911B7" w:rsidRPr="009D53A1" w:rsidRDefault="002911B7" w:rsidP="00291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3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1B7" w:rsidRPr="009D53A1" w:rsidRDefault="002911B7" w:rsidP="00291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911B7" w:rsidRPr="00955FEB" w:rsidTr="002911B7"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911B7" w:rsidRDefault="002911B7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614528" w:rsidRDefault="00614528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53586D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3586D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3586D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3586D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53586D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3586D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3586D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3586D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3586D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3586D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  <w:p w:rsidR="0053586D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3586D" w:rsidRPr="00955FEB" w:rsidRDefault="0053586D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1B7" w:rsidRDefault="002911B7" w:rsidP="005358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586D">
              <w:rPr>
                <w:rFonts w:ascii="Times New Roman" w:hAnsi="Times New Roman" w:cs="Times New Roman"/>
                <w:b/>
                <w:color w:val="000000"/>
              </w:rPr>
              <w:lastRenderedPageBreak/>
              <w:t>Уничтожение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отходов растительной продукции, засоренных жизнеспособными плодами-семянками амброзии полыннолистной и предназначенных для переработки, путем сжигания ил</w:t>
            </w:r>
            <w:r w:rsidR="00614528">
              <w:rPr>
                <w:rFonts w:ascii="Times New Roman" w:hAnsi="Times New Roman" w:cs="Times New Roman"/>
                <w:color w:val="000000"/>
              </w:rPr>
              <w:t>и закапыва</w:t>
            </w:r>
            <w:r>
              <w:rPr>
                <w:rFonts w:ascii="Times New Roman" w:hAnsi="Times New Roman" w:cs="Times New Roman"/>
                <w:color w:val="000000"/>
              </w:rPr>
              <w:t xml:space="preserve">ния в ямы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на территории очага, глубиной не менее 0,5м.</w:t>
            </w:r>
          </w:p>
          <w:p w:rsidR="00614528" w:rsidRDefault="00614528" w:rsidP="005358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586D">
              <w:rPr>
                <w:rFonts w:ascii="Times New Roman" w:hAnsi="Times New Roman" w:cs="Times New Roman"/>
                <w:b/>
                <w:color w:val="000000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3586D">
              <w:rPr>
                <w:rFonts w:ascii="Times New Roman" w:hAnsi="Times New Roman" w:cs="Times New Roman"/>
                <w:b/>
                <w:color w:val="000000"/>
              </w:rPr>
              <w:t>обработки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разрешенными к применению гербицидами</w:t>
            </w:r>
          </w:p>
          <w:p w:rsidR="00614528" w:rsidRDefault="00614528" w:rsidP="005358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регулярных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скашиваний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до плодоношения амброзии полыннолистной от трех до четырех раз в течении вегетационного периода</w:t>
            </w:r>
          </w:p>
          <w:p w:rsidR="00614528" w:rsidRDefault="00614528" w:rsidP="0053586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3586D">
              <w:rPr>
                <w:rFonts w:ascii="Times New Roman" w:hAnsi="Times New Roman" w:cs="Times New Roman"/>
                <w:b/>
                <w:color w:val="000000"/>
              </w:rPr>
              <w:t>Проведение прополки</w:t>
            </w:r>
            <w:r>
              <w:rPr>
                <w:rFonts w:ascii="Times New Roman" w:hAnsi="Times New Roman" w:cs="Times New Roman"/>
                <w:color w:val="000000"/>
              </w:rPr>
              <w:t xml:space="preserve"> до образования плодов-семянок амброзии полыннолистной</w:t>
            </w:r>
          </w:p>
          <w:p w:rsidR="00614528" w:rsidRDefault="00614528" w:rsidP="00535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86D">
              <w:rPr>
                <w:rFonts w:ascii="Times New Roman" w:hAnsi="Times New Roman" w:cs="Times New Roman"/>
                <w:b/>
                <w:color w:val="000000"/>
              </w:rPr>
              <w:t>Выделение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под пары обрабатываемых земель на территории очага с последующим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залужением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многолетними травами или последующим двухлетним посевом озимых с повышенной нормой высева.</w:t>
            </w:r>
          </w:p>
          <w:p w:rsidR="00614528" w:rsidRDefault="00614528" w:rsidP="00535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на парах четырех культиваций в течении вегетационного периода в сочетании с обработками гербицидами.</w:t>
            </w:r>
          </w:p>
          <w:p w:rsidR="00614528" w:rsidRDefault="0053586D" w:rsidP="00535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86D">
              <w:rPr>
                <w:rFonts w:ascii="Times New Roman" w:hAnsi="Times New Roman" w:cs="Times New Roman"/>
                <w:b/>
                <w:color w:val="000000"/>
              </w:rPr>
              <w:t>Возделывание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пропавших только после озимых, очищающих в значительной мере почву от плодов амброзии полыннолистной</w:t>
            </w:r>
          </w:p>
          <w:p w:rsidR="0053586D" w:rsidRDefault="0053586D" w:rsidP="00535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86D">
              <w:rPr>
                <w:rFonts w:ascii="Times New Roman" w:hAnsi="Times New Roman" w:cs="Times New Roman"/>
                <w:b/>
                <w:color w:val="000000"/>
              </w:rPr>
              <w:t>После уборки зерновых проведение обработки стерни</w:t>
            </w:r>
            <w:r>
              <w:rPr>
                <w:rFonts w:ascii="Times New Roman" w:hAnsi="Times New Roman" w:cs="Times New Roman"/>
                <w:color w:val="000000"/>
              </w:rPr>
              <w:t xml:space="preserve"> многолетниками, зяблевую вспашку под посев озимых и яровых плугами с предплужниками, а под чистые пары – глубокую безотвальную вспашку</w:t>
            </w:r>
          </w:p>
          <w:p w:rsidR="0053586D" w:rsidRDefault="0053586D" w:rsidP="00535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86D">
              <w:rPr>
                <w:rFonts w:ascii="Times New Roman" w:hAnsi="Times New Roman" w:cs="Times New Roman"/>
                <w:b/>
                <w:color w:val="000000"/>
              </w:rPr>
              <w:t xml:space="preserve">Поведение </w:t>
            </w:r>
            <w:r>
              <w:rPr>
                <w:rFonts w:ascii="Times New Roman" w:hAnsi="Times New Roman" w:cs="Times New Roman"/>
                <w:color w:val="000000"/>
              </w:rPr>
              <w:t>своевременной и тщательной обработки почвы</w:t>
            </w:r>
          </w:p>
          <w:p w:rsidR="0053586D" w:rsidRDefault="0053586D" w:rsidP="005358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86D">
              <w:rPr>
                <w:rFonts w:ascii="Times New Roman" w:hAnsi="Times New Roman" w:cs="Times New Roman"/>
                <w:b/>
                <w:color w:val="000000"/>
              </w:rPr>
              <w:t>Складирование урожая</w:t>
            </w:r>
            <w:r>
              <w:rPr>
                <w:rFonts w:ascii="Times New Roman" w:hAnsi="Times New Roman" w:cs="Times New Roman"/>
                <w:color w:val="000000"/>
              </w:rPr>
              <w:t>, собранного в очаге, отдельно от остального</w:t>
            </w:r>
          </w:p>
          <w:p w:rsidR="00614528" w:rsidRPr="00955FEB" w:rsidRDefault="00614528" w:rsidP="002911B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1B7" w:rsidRPr="00955FEB" w:rsidRDefault="002911B7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На период действия карантинного фитосанитарного режима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911B7" w:rsidRPr="00955FEB" w:rsidRDefault="002911B7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Собственники, владельцы, пользователи и арендаторы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подкарантинных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объектов,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расположенных в карантинной зоне, владельцы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подкарантинной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продукции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11B7" w:rsidRPr="00955FEB" w:rsidRDefault="002911B7" w:rsidP="002911B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911B7" w:rsidRDefault="002911B7" w:rsidP="0053586D">
      <w:pPr>
        <w:spacing w:after="0" w:line="240" w:lineRule="auto"/>
        <w:ind w:left="-142" w:firstLine="850"/>
        <w:rPr>
          <w:rFonts w:ascii="Times New Roman" w:hAnsi="Times New Roman" w:cs="Times New Roman"/>
          <w:sz w:val="28"/>
          <w:szCs w:val="28"/>
        </w:rPr>
      </w:pPr>
    </w:p>
    <w:p w:rsidR="00A5068E" w:rsidRDefault="0053586D" w:rsidP="0053586D">
      <w:pPr>
        <w:spacing w:after="0" w:line="240" w:lineRule="auto"/>
        <w:ind w:left="-142"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ч.4 ст. 20 ФЗ «О карантине растений» от 21.07.2014г. </w:t>
      </w:r>
    </w:p>
    <w:p w:rsidR="0053586D" w:rsidRDefault="0053586D" w:rsidP="00A5068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206-фз в карантинной </w:t>
      </w:r>
      <w:r w:rsidR="00A5068E">
        <w:rPr>
          <w:rFonts w:ascii="Times New Roman" w:hAnsi="Times New Roman" w:cs="Times New Roman"/>
          <w:sz w:val="28"/>
          <w:szCs w:val="28"/>
        </w:rPr>
        <w:t xml:space="preserve">фитосанитарной зоне мероприятия по осуществлению локализации очага карантинного объекта осуществляются за счет граждан, юридических лиц, которые имеют в собственности, во владении, в пользовании, в аренде </w:t>
      </w:r>
      <w:proofErr w:type="spellStart"/>
      <w:r w:rsidR="00A5068E">
        <w:rPr>
          <w:rFonts w:ascii="Times New Roman" w:hAnsi="Times New Roman" w:cs="Times New Roman"/>
          <w:sz w:val="28"/>
          <w:szCs w:val="28"/>
        </w:rPr>
        <w:t>подкарантинные</w:t>
      </w:r>
      <w:proofErr w:type="spellEnd"/>
      <w:r w:rsidR="00A5068E">
        <w:rPr>
          <w:rFonts w:ascii="Times New Roman" w:hAnsi="Times New Roman" w:cs="Times New Roman"/>
          <w:sz w:val="28"/>
          <w:szCs w:val="28"/>
        </w:rPr>
        <w:t xml:space="preserve"> объекты, собственников </w:t>
      </w:r>
      <w:proofErr w:type="spellStart"/>
      <w:r w:rsidR="00A5068E">
        <w:rPr>
          <w:rFonts w:ascii="Times New Roman" w:hAnsi="Times New Roman" w:cs="Times New Roman"/>
          <w:sz w:val="28"/>
          <w:szCs w:val="28"/>
        </w:rPr>
        <w:t>подкарантинной</w:t>
      </w:r>
      <w:proofErr w:type="spellEnd"/>
      <w:r w:rsidR="00A5068E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B571F9" w:rsidRDefault="00B571F9" w:rsidP="00A5068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5068E" w:rsidRPr="00B571F9" w:rsidRDefault="00A5068E" w:rsidP="00B571F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1F9">
        <w:rPr>
          <w:rFonts w:ascii="Times New Roman" w:hAnsi="Times New Roman" w:cs="Times New Roman"/>
          <w:b/>
          <w:sz w:val="28"/>
          <w:szCs w:val="28"/>
        </w:rPr>
        <w:t xml:space="preserve">2. План проведения проверок расположенных в границах карантинной фитосанитарной зоны </w:t>
      </w:r>
      <w:proofErr w:type="spellStart"/>
      <w:r w:rsidRPr="00B571F9">
        <w:rPr>
          <w:rFonts w:ascii="Times New Roman" w:hAnsi="Times New Roman" w:cs="Times New Roman"/>
          <w:b/>
          <w:sz w:val="28"/>
          <w:szCs w:val="28"/>
        </w:rPr>
        <w:t>подкарантинных</w:t>
      </w:r>
      <w:proofErr w:type="spellEnd"/>
      <w:r w:rsidRPr="00B571F9">
        <w:rPr>
          <w:rFonts w:ascii="Times New Roman" w:hAnsi="Times New Roman" w:cs="Times New Roman"/>
          <w:b/>
          <w:sz w:val="28"/>
          <w:szCs w:val="28"/>
        </w:rPr>
        <w:t xml:space="preserve"> объектов:</w:t>
      </w:r>
    </w:p>
    <w:p w:rsidR="00A5068E" w:rsidRDefault="00A5068E" w:rsidP="00B571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Проверка выполнения утвержденных мероприятий в карантинной фитосанитарной зоне, а также карантинные фитосанитарные обследования в карантинной зоне, с отбором образцов для лабораторных исследований после проведения фитосанитарных мероприятий осуществляются в течении 3 лет. Период проведение обследований с мая по октябрь. Срок проведения обследований устанавливается в соответствии с приказами об их проведении.</w:t>
      </w:r>
    </w:p>
    <w:p w:rsidR="00B571F9" w:rsidRDefault="00B571F9" w:rsidP="00B571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5068E" w:rsidRPr="00B571F9" w:rsidRDefault="00B571F9" w:rsidP="00B571F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1F9">
        <w:rPr>
          <w:rFonts w:ascii="Times New Roman" w:hAnsi="Times New Roman" w:cs="Times New Roman"/>
          <w:b/>
          <w:sz w:val="28"/>
          <w:szCs w:val="28"/>
        </w:rPr>
        <w:t>Критерии ликвидации популяции карантинного объекта и критерии отмены карантинного фитосанитарного режима:</w:t>
      </w:r>
    </w:p>
    <w:p w:rsidR="00B571F9" w:rsidRPr="00B571F9" w:rsidRDefault="00B571F9" w:rsidP="00B57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F9">
        <w:rPr>
          <w:rFonts w:ascii="Times New Roman" w:hAnsi="Times New Roman" w:cs="Times New Roman"/>
          <w:sz w:val="28"/>
          <w:szCs w:val="28"/>
        </w:rPr>
        <w:lastRenderedPageBreak/>
        <w:t>Критерием установления факта</w:t>
      </w:r>
      <w:r>
        <w:rPr>
          <w:rFonts w:ascii="Times New Roman" w:hAnsi="Times New Roman" w:cs="Times New Roman"/>
          <w:sz w:val="28"/>
          <w:szCs w:val="28"/>
        </w:rPr>
        <w:t xml:space="preserve"> ликвидации популяции амброзии полыннолистной и основанием для упразднения карантинной фитосанитарной зоны и отмены карантинного фитосанитарного режима является отсутствие</w:t>
      </w:r>
      <w:r w:rsidRPr="00B57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амброзии полыннолистной, подтвержденное данными контрольных обследований и результатами лабораторных исследований в карантинной фитосанитарной зоне в течении трех лет подряд.</w:t>
      </w:r>
    </w:p>
    <w:p w:rsidR="00955FEB" w:rsidRDefault="00955FEB" w:rsidP="00955FEB">
      <w:pPr>
        <w:ind w:left="5664"/>
        <w:jc w:val="right"/>
        <w:rPr>
          <w:sz w:val="28"/>
          <w:szCs w:val="28"/>
        </w:rPr>
      </w:pPr>
    </w:p>
    <w:sectPr w:rsidR="00955FEB" w:rsidSect="0048474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69C0"/>
    <w:multiLevelType w:val="hybridMultilevel"/>
    <w:tmpl w:val="7F22C506"/>
    <w:lvl w:ilvl="0" w:tplc="3CC26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351684"/>
    <w:multiLevelType w:val="multilevel"/>
    <w:tmpl w:val="E6AA9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B045BC"/>
    <w:multiLevelType w:val="hybridMultilevel"/>
    <w:tmpl w:val="5652F336"/>
    <w:lvl w:ilvl="0" w:tplc="D8F6C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771A15"/>
    <w:multiLevelType w:val="hybridMultilevel"/>
    <w:tmpl w:val="5FDC18AC"/>
    <w:lvl w:ilvl="0" w:tplc="CF86037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F0A"/>
    <w:rsid w:val="000133D4"/>
    <w:rsid w:val="00023F6F"/>
    <w:rsid w:val="00030CA1"/>
    <w:rsid w:val="000513E2"/>
    <w:rsid w:val="00056289"/>
    <w:rsid w:val="000851B3"/>
    <w:rsid w:val="000941E0"/>
    <w:rsid w:val="000A6926"/>
    <w:rsid w:val="000B2AD5"/>
    <w:rsid w:val="000C6BEF"/>
    <w:rsid w:val="000E18DF"/>
    <w:rsid w:val="000F1CFA"/>
    <w:rsid w:val="000F7EB8"/>
    <w:rsid w:val="0011724D"/>
    <w:rsid w:val="00122BBC"/>
    <w:rsid w:val="00130E73"/>
    <w:rsid w:val="00147D8C"/>
    <w:rsid w:val="0016147E"/>
    <w:rsid w:val="00176740"/>
    <w:rsid w:val="00185282"/>
    <w:rsid w:val="00187ACC"/>
    <w:rsid w:val="001B1FCF"/>
    <w:rsid w:val="00204654"/>
    <w:rsid w:val="00211A41"/>
    <w:rsid w:val="00213BAF"/>
    <w:rsid w:val="00221AC5"/>
    <w:rsid w:val="00227B55"/>
    <w:rsid w:val="00232A08"/>
    <w:rsid w:val="002639B1"/>
    <w:rsid w:val="00263BF6"/>
    <w:rsid w:val="002730B4"/>
    <w:rsid w:val="002824D1"/>
    <w:rsid w:val="0028349B"/>
    <w:rsid w:val="002911B7"/>
    <w:rsid w:val="00296A91"/>
    <w:rsid w:val="002A509D"/>
    <w:rsid w:val="002C0476"/>
    <w:rsid w:val="002D5F7D"/>
    <w:rsid w:val="002F29F3"/>
    <w:rsid w:val="00304321"/>
    <w:rsid w:val="00323198"/>
    <w:rsid w:val="00327312"/>
    <w:rsid w:val="00374F3C"/>
    <w:rsid w:val="0037676D"/>
    <w:rsid w:val="00393F3B"/>
    <w:rsid w:val="003A6A00"/>
    <w:rsid w:val="003B223E"/>
    <w:rsid w:val="003C4230"/>
    <w:rsid w:val="003D0709"/>
    <w:rsid w:val="003E2CEB"/>
    <w:rsid w:val="003F6653"/>
    <w:rsid w:val="00401574"/>
    <w:rsid w:val="00410023"/>
    <w:rsid w:val="004452C8"/>
    <w:rsid w:val="00474541"/>
    <w:rsid w:val="0048474B"/>
    <w:rsid w:val="004970B5"/>
    <w:rsid w:val="004A2D08"/>
    <w:rsid w:val="004A4DED"/>
    <w:rsid w:val="004A6EB5"/>
    <w:rsid w:val="004B3E9D"/>
    <w:rsid w:val="004B73E5"/>
    <w:rsid w:val="004C19A4"/>
    <w:rsid w:val="004C7CE5"/>
    <w:rsid w:val="00502082"/>
    <w:rsid w:val="00506478"/>
    <w:rsid w:val="00510011"/>
    <w:rsid w:val="0053586D"/>
    <w:rsid w:val="0054170D"/>
    <w:rsid w:val="00546D83"/>
    <w:rsid w:val="00546F18"/>
    <w:rsid w:val="00553E00"/>
    <w:rsid w:val="00561165"/>
    <w:rsid w:val="00561296"/>
    <w:rsid w:val="00594DB0"/>
    <w:rsid w:val="00596837"/>
    <w:rsid w:val="005A0D59"/>
    <w:rsid w:val="005D397E"/>
    <w:rsid w:val="005F2067"/>
    <w:rsid w:val="00601F04"/>
    <w:rsid w:val="00607716"/>
    <w:rsid w:val="00614528"/>
    <w:rsid w:val="0061502B"/>
    <w:rsid w:val="00637D07"/>
    <w:rsid w:val="00641E95"/>
    <w:rsid w:val="00651BA0"/>
    <w:rsid w:val="00653839"/>
    <w:rsid w:val="00662E9B"/>
    <w:rsid w:val="006763EC"/>
    <w:rsid w:val="00697D55"/>
    <w:rsid w:val="006C3DD9"/>
    <w:rsid w:val="006D4FEA"/>
    <w:rsid w:val="006D6A22"/>
    <w:rsid w:val="006F2E8C"/>
    <w:rsid w:val="007133CD"/>
    <w:rsid w:val="0071741D"/>
    <w:rsid w:val="00721238"/>
    <w:rsid w:val="00741431"/>
    <w:rsid w:val="00745C81"/>
    <w:rsid w:val="00761E6F"/>
    <w:rsid w:val="00792D94"/>
    <w:rsid w:val="0079751C"/>
    <w:rsid w:val="007D2519"/>
    <w:rsid w:val="007D66B5"/>
    <w:rsid w:val="008032D9"/>
    <w:rsid w:val="00803962"/>
    <w:rsid w:val="008077EC"/>
    <w:rsid w:val="00824625"/>
    <w:rsid w:val="00834659"/>
    <w:rsid w:val="008365BF"/>
    <w:rsid w:val="00844BE5"/>
    <w:rsid w:val="00862D8F"/>
    <w:rsid w:val="008632C0"/>
    <w:rsid w:val="00887DD8"/>
    <w:rsid w:val="0089020E"/>
    <w:rsid w:val="008B623D"/>
    <w:rsid w:val="008C43D5"/>
    <w:rsid w:val="008E4A3A"/>
    <w:rsid w:val="008E7CF5"/>
    <w:rsid w:val="008F4BFF"/>
    <w:rsid w:val="0090270C"/>
    <w:rsid w:val="00902853"/>
    <w:rsid w:val="0090480E"/>
    <w:rsid w:val="00912643"/>
    <w:rsid w:val="009318FD"/>
    <w:rsid w:val="009320BA"/>
    <w:rsid w:val="00932F0A"/>
    <w:rsid w:val="009453FA"/>
    <w:rsid w:val="00946FEB"/>
    <w:rsid w:val="00951335"/>
    <w:rsid w:val="00955FEB"/>
    <w:rsid w:val="009713C8"/>
    <w:rsid w:val="00972B76"/>
    <w:rsid w:val="009A4610"/>
    <w:rsid w:val="009B52D4"/>
    <w:rsid w:val="009C0BEB"/>
    <w:rsid w:val="009C2B2D"/>
    <w:rsid w:val="009C3371"/>
    <w:rsid w:val="009D53A1"/>
    <w:rsid w:val="009D5A39"/>
    <w:rsid w:val="009D7095"/>
    <w:rsid w:val="00A11E08"/>
    <w:rsid w:val="00A202F6"/>
    <w:rsid w:val="00A22166"/>
    <w:rsid w:val="00A44FF0"/>
    <w:rsid w:val="00A5068E"/>
    <w:rsid w:val="00A74592"/>
    <w:rsid w:val="00AA1841"/>
    <w:rsid w:val="00AA4C6C"/>
    <w:rsid w:val="00AC3C24"/>
    <w:rsid w:val="00AC62A1"/>
    <w:rsid w:val="00AC7B45"/>
    <w:rsid w:val="00AD5EE1"/>
    <w:rsid w:val="00B0404A"/>
    <w:rsid w:val="00B3502A"/>
    <w:rsid w:val="00B51B15"/>
    <w:rsid w:val="00B571F9"/>
    <w:rsid w:val="00B91B11"/>
    <w:rsid w:val="00BA71AE"/>
    <w:rsid w:val="00BB1D24"/>
    <w:rsid w:val="00BC0F24"/>
    <w:rsid w:val="00BD13B6"/>
    <w:rsid w:val="00C1438F"/>
    <w:rsid w:val="00C3582F"/>
    <w:rsid w:val="00C4080C"/>
    <w:rsid w:val="00C454CB"/>
    <w:rsid w:val="00C829DD"/>
    <w:rsid w:val="00C877DB"/>
    <w:rsid w:val="00CA0783"/>
    <w:rsid w:val="00CA68E9"/>
    <w:rsid w:val="00CA701B"/>
    <w:rsid w:val="00D14036"/>
    <w:rsid w:val="00D1452F"/>
    <w:rsid w:val="00D36286"/>
    <w:rsid w:val="00D511B9"/>
    <w:rsid w:val="00D75D9D"/>
    <w:rsid w:val="00D81104"/>
    <w:rsid w:val="00D832BD"/>
    <w:rsid w:val="00D87581"/>
    <w:rsid w:val="00DA0256"/>
    <w:rsid w:val="00DA42C7"/>
    <w:rsid w:val="00DA5F10"/>
    <w:rsid w:val="00DC1F8C"/>
    <w:rsid w:val="00DC4267"/>
    <w:rsid w:val="00DC4673"/>
    <w:rsid w:val="00DD461D"/>
    <w:rsid w:val="00DE7353"/>
    <w:rsid w:val="00DF5BC5"/>
    <w:rsid w:val="00E02136"/>
    <w:rsid w:val="00E34C77"/>
    <w:rsid w:val="00E35B91"/>
    <w:rsid w:val="00E36152"/>
    <w:rsid w:val="00E40205"/>
    <w:rsid w:val="00E47733"/>
    <w:rsid w:val="00E545A8"/>
    <w:rsid w:val="00E553C3"/>
    <w:rsid w:val="00E75CBA"/>
    <w:rsid w:val="00E855A4"/>
    <w:rsid w:val="00EA0D8D"/>
    <w:rsid w:val="00EF1BB1"/>
    <w:rsid w:val="00F24103"/>
    <w:rsid w:val="00F37326"/>
    <w:rsid w:val="00F657E2"/>
    <w:rsid w:val="00F711B1"/>
    <w:rsid w:val="00F846E1"/>
    <w:rsid w:val="00FA3738"/>
    <w:rsid w:val="00FA57FC"/>
    <w:rsid w:val="00FC02B9"/>
    <w:rsid w:val="00FC659D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D72A"/>
  <w15:docId w15:val="{B3D36112-F0D3-4291-8A32-45ED2F14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7C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B22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B223E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B57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E4FFDF-6B02-4B89-811D-A605C7F7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Gigdbyte</cp:lastModifiedBy>
  <cp:revision>110</cp:revision>
  <cp:lastPrinted>2018-11-12T13:12:00Z</cp:lastPrinted>
  <dcterms:created xsi:type="dcterms:W3CDTF">2015-05-06T05:04:00Z</dcterms:created>
  <dcterms:modified xsi:type="dcterms:W3CDTF">2025-07-30T12:31:00Z</dcterms:modified>
</cp:coreProperties>
</file>