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657550" w:rsidP="00AC2A81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2A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11</w:t>
      </w:r>
      <w:r w:rsidR="009B2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я сессия 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P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44B1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2A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02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2A3B82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14 мая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FF674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157BAA" w:rsidRDefault="008509C6" w:rsidP="008509C6">
      <w:pPr>
        <w:widowControl w:val="0"/>
        <w:spacing w:after="0" w:line="240" w:lineRule="auto"/>
        <w:ind w:right="-4748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О рассмотрении проекта решения</w:t>
      </w:r>
    </w:p>
    <w:p w:rsidR="00657550" w:rsidRDefault="008509C6" w:rsidP="00850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57550" w:rsidRPr="00657550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3</w:t>
      </w:r>
      <w:r w:rsidR="00657550">
        <w:rPr>
          <w:rFonts w:ascii="Times New Roman" w:hAnsi="Times New Roman" w:cs="Times New Roman"/>
          <w:b/>
          <w:sz w:val="28"/>
          <w:szCs w:val="28"/>
        </w:rPr>
        <w:t xml:space="preserve">8 сессии </w:t>
      </w:r>
    </w:p>
    <w:p w:rsidR="00272E77" w:rsidRDefault="00657550" w:rsidP="00272E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созыва от 28.11.2022</w:t>
      </w:r>
      <w:r w:rsidRPr="00657550">
        <w:rPr>
          <w:rFonts w:ascii="Times New Roman" w:hAnsi="Times New Roman" w:cs="Times New Roman"/>
          <w:b/>
          <w:sz w:val="28"/>
          <w:szCs w:val="28"/>
        </w:rPr>
        <w:t>г. №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272E77">
        <w:rPr>
          <w:rFonts w:ascii="Times New Roman" w:hAnsi="Times New Roman" w:cs="Times New Roman"/>
          <w:b/>
          <w:sz w:val="28"/>
          <w:szCs w:val="28"/>
        </w:rPr>
        <w:t>3</w:t>
      </w:r>
      <w:r w:rsidRPr="0065755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72E77" w:rsidRPr="00272E77">
        <w:rPr>
          <w:rFonts w:ascii="Times New Roman" w:hAnsi="Times New Roman" w:cs="Times New Roman"/>
          <w:b/>
          <w:bCs/>
          <w:sz w:val="28"/>
          <w:szCs w:val="28"/>
        </w:rPr>
        <w:t xml:space="preserve">О введении на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2E77">
        <w:rPr>
          <w:rFonts w:ascii="Times New Roman" w:hAnsi="Times New Roman" w:cs="Times New Roman"/>
          <w:b/>
          <w:bCs/>
          <w:sz w:val="28"/>
          <w:szCs w:val="28"/>
        </w:rPr>
        <w:t>территории муниципального образования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2E77">
        <w:rPr>
          <w:rFonts w:ascii="Times New Roman" w:hAnsi="Times New Roman" w:cs="Times New Roman"/>
          <w:b/>
          <w:bCs/>
          <w:sz w:val="28"/>
          <w:szCs w:val="28"/>
        </w:rPr>
        <w:t xml:space="preserve">Чапаевское сельское поселение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2E77">
        <w:rPr>
          <w:rFonts w:ascii="Times New Roman" w:hAnsi="Times New Roman" w:cs="Times New Roman"/>
          <w:b/>
          <w:bCs/>
          <w:sz w:val="28"/>
          <w:szCs w:val="28"/>
        </w:rPr>
        <w:t>Советского района Республики Крым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2E77">
        <w:rPr>
          <w:rFonts w:ascii="Times New Roman" w:hAnsi="Times New Roman" w:cs="Times New Roman"/>
          <w:b/>
          <w:bCs/>
          <w:sz w:val="28"/>
          <w:szCs w:val="28"/>
        </w:rPr>
        <w:t>налога на имущество физических лиц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50439" w:rsidRPr="00850439" w:rsidRDefault="00850439" w:rsidP="00272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E77" w:rsidRDefault="008509C6" w:rsidP="00272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</w:t>
      </w:r>
      <w:r w:rsidRPr="008509C6">
        <w:rPr>
          <w:rFonts w:ascii="Times New Roman" w:hAnsi="Times New Roman" w:cs="Times New Roman"/>
          <w:sz w:val="28"/>
          <w:szCs w:val="28"/>
        </w:rPr>
        <w:t>«О внесении изменений в решение 38 сессии 2 созыва от 28.</w:t>
      </w:r>
      <w:r w:rsidR="00272E77">
        <w:rPr>
          <w:rFonts w:ascii="Times New Roman" w:hAnsi="Times New Roman" w:cs="Times New Roman"/>
          <w:sz w:val="28"/>
          <w:szCs w:val="28"/>
        </w:rPr>
        <w:t>11.2022г. №03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72E77" w:rsidRPr="00272E77">
        <w:rPr>
          <w:rFonts w:ascii="Times New Roman" w:hAnsi="Times New Roman" w:cs="Times New Roman"/>
          <w:sz w:val="28"/>
          <w:szCs w:val="28"/>
        </w:rPr>
        <w:t>О введени</w:t>
      </w:r>
      <w:r w:rsidR="00272E77">
        <w:rPr>
          <w:rFonts w:ascii="Times New Roman" w:hAnsi="Times New Roman" w:cs="Times New Roman"/>
          <w:sz w:val="28"/>
          <w:szCs w:val="28"/>
        </w:rPr>
        <w:t xml:space="preserve">и на территории муниципального </w:t>
      </w:r>
      <w:r w:rsidR="00272E77" w:rsidRPr="00272E77">
        <w:rPr>
          <w:rFonts w:ascii="Times New Roman" w:hAnsi="Times New Roman" w:cs="Times New Roman"/>
          <w:sz w:val="28"/>
          <w:szCs w:val="28"/>
        </w:rPr>
        <w:t>образования</w:t>
      </w:r>
      <w:r w:rsidR="00272E77">
        <w:rPr>
          <w:rFonts w:ascii="Times New Roman" w:hAnsi="Times New Roman" w:cs="Times New Roman"/>
          <w:sz w:val="28"/>
          <w:szCs w:val="28"/>
        </w:rPr>
        <w:t xml:space="preserve"> Чапаевское сельское поселение </w:t>
      </w:r>
      <w:r w:rsidR="00272E77" w:rsidRPr="00272E77">
        <w:rPr>
          <w:rFonts w:ascii="Times New Roman" w:hAnsi="Times New Roman" w:cs="Times New Roman"/>
          <w:sz w:val="28"/>
          <w:szCs w:val="28"/>
        </w:rPr>
        <w:t>Со</w:t>
      </w:r>
      <w:r w:rsidR="00272E77">
        <w:rPr>
          <w:rFonts w:ascii="Times New Roman" w:hAnsi="Times New Roman" w:cs="Times New Roman"/>
          <w:sz w:val="28"/>
          <w:szCs w:val="28"/>
        </w:rPr>
        <w:t xml:space="preserve">ветского района Республики Крым </w:t>
      </w:r>
      <w:r w:rsidR="00272E77" w:rsidRPr="00272E77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72E7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2E77" w:rsidRPr="00272E77">
        <w:rPr>
          <w:rFonts w:ascii="Times New Roman" w:hAnsi="Times New Roman" w:cs="Times New Roman"/>
          <w:sz w:val="28"/>
          <w:szCs w:val="28"/>
        </w:rPr>
        <w:t>главой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</w:t>
      </w:r>
      <w:r w:rsidR="00272E77"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 w:rsidR="00272E77" w:rsidRPr="00272E7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Чапаевское сельское образование Советского района Республики Крым, Чапаевский сельский совет </w:t>
      </w:r>
    </w:p>
    <w:p w:rsidR="00272E77" w:rsidRPr="00272E77" w:rsidRDefault="00272E77" w:rsidP="00272E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509C6" w:rsidRPr="00272E77" w:rsidRDefault="008509C6" w:rsidP="00272E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9C6">
        <w:rPr>
          <w:rFonts w:ascii="Times New Roman" w:hAnsi="Times New Roman" w:cs="Times New Roman"/>
          <w:sz w:val="28"/>
          <w:szCs w:val="28"/>
        </w:rPr>
        <w:t xml:space="preserve">1.Утвердить проект решения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решение 38-й сессии</w:t>
      </w:r>
      <w:r w:rsidR="00BB2148">
        <w:rPr>
          <w:rFonts w:ascii="Times New Roman" w:hAnsi="Times New Roman" w:cs="Times New Roman"/>
          <w:sz w:val="28"/>
          <w:szCs w:val="28"/>
        </w:rPr>
        <w:t xml:space="preserve"> </w:t>
      </w:r>
      <w:r w:rsidR="00272E77">
        <w:rPr>
          <w:rFonts w:ascii="Times New Roman" w:hAnsi="Times New Roman" w:cs="Times New Roman"/>
          <w:bCs/>
          <w:sz w:val="28"/>
          <w:szCs w:val="28"/>
        </w:rPr>
        <w:t>2 созыва от 28.11.2022г. №03</w:t>
      </w:r>
      <w:r w:rsidRPr="008509C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72E77">
        <w:rPr>
          <w:rFonts w:ascii="Times New Roman" w:hAnsi="Times New Roman" w:cs="Times New Roman"/>
          <w:bCs/>
          <w:sz w:val="28"/>
          <w:szCs w:val="28"/>
        </w:rPr>
        <w:t xml:space="preserve">О введении на </w:t>
      </w:r>
      <w:r w:rsidR="00272E77" w:rsidRPr="00272E77">
        <w:rPr>
          <w:rFonts w:ascii="Times New Roman" w:hAnsi="Times New Roman" w:cs="Times New Roman"/>
          <w:bCs/>
          <w:sz w:val="28"/>
          <w:szCs w:val="28"/>
        </w:rPr>
        <w:t>террит</w:t>
      </w:r>
      <w:r w:rsidR="00272E77">
        <w:rPr>
          <w:rFonts w:ascii="Times New Roman" w:hAnsi="Times New Roman" w:cs="Times New Roman"/>
          <w:bCs/>
          <w:sz w:val="28"/>
          <w:szCs w:val="28"/>
        </w:rPr>
        <w:t xml:space="preserve">ории муниципального образования </w:t>
      </w:r>
      <w:r w:rsidR="00272E77" w:rsidRPr="00272E77">
        <w:rPr>
          <w:rFonts w:ascii="Times New Roman" w:hAnsi="Times New Roman" w:cs="Times New Roman"/>
          <w:bCs/>
          <w:sz w:val="28"/>
          <w:szCs w:val="28"/>
        </w:rPr>
        <w:t>Чапаевское сельское пос</w:t>
      </w:r>
      <w:r w:rsidR="00272E77">
        <w:rPr>
          <w:rFonts w:ascii="Times New Roman" w:hAnsi="Times New Roman" w:cs="Times New Roman"/>
          <w:bCs/>
          <w:sz w:val="28"/>
          <w:szCs w:val="28"/>
        </w:rPr>
        <w:t xml:space="preserve">еление </w:t>
      </w:r>
      <w:r w:rsidR="00272E77" w:rsidRPr="00272E77">
        <w:rPr>
          <w:rFonts w:ascii="Times New Roman" w:hAnsi="Times New Roman" w:cs="Times New Roman"/>
          <w:bCs/>
          <w:sz w:val="28"/>
          <w:szCs w:val="28"/>
        </w:rPr>
        <w:t>Со</w:t>
      </w:r>
      <w:r w:rsidR="00272E77">
        <w:rPr>
          <w:rFonts w:ascii="Times New Roman" w:hAnsi="Times New Roman" w:cs="Times New Roman"/>
          <w:bCs/>
          <w:sz w:val="28"/>
          <w:szCs w:val="28"/>
        </w:rPr>
        <w:t xml:space="preserve">ветского района Республики Крым </w:t>
      </w:r>
      <w:r w:rsidR="00272E77" w:rsidRPr="00272E77">
        <w:rPr>
          <w:rFonts w:ascii="Times New Roman" w:hAnsi="Times New Roman" w:cs="Times New Roman"/>
          <w:bCs/>
          <w:sz w:val="28"/>
          <w:szCs w:val="28"/>
        </w:rPr>
        <w:t>нал</w:t>
      </w:r>
      <w:r w:rsidR="00272E77">
        <w:rPr>
          <w:rFonts w:ascii="Times New Roman" w:hAnsi="Times New Roman" w:cs="Times New Roman"/>
          <w:bCs/>
          <w:sz w:val="28"/>
          <w:szCs w:val="28"/>
        </w:rPr>
        <w:t>ога на имущество физических лиц</w:t>
      </w:r>
      <w:r w:rsidRPr="008509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9C6" w:rsidRDefault="008509C6" w:rsidP="00850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09C6">
        <w:t xml:space="preserve"> </w:t>
      </w:r>
      <w:r w:rsidRPr="008509C6">
        <w:rPr>
          <w:rFonts w:ascii="Times New Roman" w:hAnsi="Times New Roman" w:cs="Times New Roman"/>
          <w:sz w:val="28"/>
          <w:szCs w:val="28"/>
        </w:rPr>
        <w:t>Настоящее решение обнародовать в сетевом издании "Официальный сайт Чапаевского сельского поселения Советского района Республики Крым" ЭЛ                     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8509C6" w:rsidRPr="008509C6" w:rsidRDefault="008509C6" w:rsidP="00850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657550" w:rsidRDefault="00657550" w:rsidP="00850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9C6" w:rsidRPr="008509C6" w:rsidRDefault="008509C6" w:rsidP="00850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9C6">
        <w:rPr>
          <w:rFonts w:ascii="Times New Roman" w:hAnsi="Times New Roman" w:cs="Times New Roman"/>
          <w:b/>
          <w:sz w:val="28"/>
          <w:szCs w:val="28"/>
        </w:rPr>
        <w:t>Председатель Чапаевского сельского совета-</w:t>
      </w:r>
    </w:p>
    <w:p w:rsidR="008509C6" w:rsidRPr="008509C6" w:rsidRDefault="008509C6" w:rsidP="00850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9C6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8509C6" w:rsidRPr="008509C6" w:rsidRDefault="008509C6" w:rsidP="00850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9C6">
        <w:rPr>
          <w:rFonts w:ascii="Times New Roman" w:hAnsi="Times New Roman" w:cs="Times New Roman"/>
          <w:b/>
          <w:sz w:val="28"/>
          <w:szCs w:val="28"/>
        </w:rPr>
        <w:t>Чапаевского сельского поселения</w:t>
      </w:r>
      <w:r w:rsidRPr="008509C6">
        <w:rPr>
          <w:rFonts w:ascii="Times New Roman" w:hAnsi="Times New Roman" w:cs="Times New Roman"/>
          <w:b/>
          <w:sz w:val="28"/>
          <w:szCs w:val="28"/>
        </w:rPr>
        <w:tab/>
      </w:r>
      <w:r w:rsidRPr="008509C6">
        <w:rPr>
          <w:rFonts w:ascii="Times New Roman" w:hAnsi="Times New Roman" w:cs="Times New Roman"/>
          <w:b/>
          <w:sz w:val="28"/>
          <w:szCs w:val="28"/>
        </w:rPr>
        <w:tab/>
      </w:r>
      <w:r w:rsidRPr="008509C6">
        <w:rPr>
          <w:rFonts w:ascii="Times New Roman" w:hAnsi="Times New Roman" w:cs="Times New Roman"/>
          <w:b/>
          <w:sz w:val="28"/>
          <w:szCs w:val="28"/>
        </w:rPr>
        <w:tab/>
      </w:r>
      <w:r w:rsidRPr="008509C6">
        <w:rPr>
          <w:rFonts w:ascii="Times New Roman" w:hAnsi="Times New Roman" w:cs="Times New Roman"/>
          <w:b/>
          <w:sz w:val="28"/>
          <w:szCs w:val="28"/>
        </w:rPr>
        <w:tab/>
      </w:r>
      <w:r w:rsidRPr="008509C6">
        <w:rPr>
          <w:rFonts w:ascii="Times New Roman" w:hAnsi="Times New Roman" w:cs="Times New Roman"/>
          <w:b/>
          <w:sz w:val="28"/>
          <w:szCs w:val="28"/>
        </w:rPr>
        <w:tab/>
      </w:r>
      <w:r w:rsidRPr="008509C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8509C6">
        <w:rPr>
          <w:rFonts w:ascii="Times New Roman" w:hAnsi="Times New Roman" w:cs="Times New Roman"/>
          <w:b/>
          <w:sz w:val="28"/>
          <w:szCs w:val="28"/>
        </w:rPr>
        <w:t>О.Н.Довгаль</w:t>
      </w:r>
      <w:proofErr w:type="spellEnd"/>
    </w:p>
    <w:p w:rsidR="008509C6" w:rsidRPr="00850439" w:rsidRDefault="008509C6" w:rsidP="00850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2B7F5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lastRenderedPageBreak/>
        <w:drawing>
          <wp:inline distT="0" distB="0" distL="0" distR="0" wp14:anchorId="13C8EB95" wp14:editId="1E027E22">
            <wp:extent cx="593090" cy="609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2B7F59" w:rsidRPr="002B7F59" w:rsidRDefault="002B7F59" w:rsidP="002B7F59">
      <w:pPr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2B7F59" w:rsidRPr="002B7F59" w:rsidRDefault="002B7F59" w:rsidP="002B7F59">
      <w:pPr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III</w:t>
      </w: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2B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-ПРОЕКТ № 00</w:t>
      </w:r>
    </w:p>
    <w:p w:rsidR="002B7F59" w:rsidRPr="002B7F59" w:rsidRDefault="002B7F59" w:rsidP="002B7F5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</w:p>
    <w:p w:rsidR="002B7F59" w:rsidRPr="002B7F59" w:rsidRDefault="002B7F5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00.00.</w:t>
      </w:r>
      <w:r w:rsidR="002A3B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2025</w:t>
      </w:r>
      <w:r w:rsidRPr="002B7F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2B7F59" w:rsidRDefault="002B7F5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B7F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2B7F59" w:rsidRPr="002B7F59" w:rsidRDefault="002B7F59" w:rsidP="002B7F59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B7F59" w:rsidRPr="002B7F59" w:rsidRDefault="002B7F59" w:rsidP="002B7F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B7F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38 сессии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созыва от 28.11.2022г. №03</w:t>
      </w:r>
      <w:r w:rsidR="002B7F59" w:rsidRPr="002B7F5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72E77">
        <w:rPr>
          <w:rFonts w:ascii="Times New Roman" w:hAnsi="Times New Roman" w:cs="Times New Roman"/>
          <w:b/>
          <w:sz w:val="28"/>
          <w:szCs w:val="28"/>
        </w:rPr>
        <w:t xml:space="preserve">О введении на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>территории муниципального образования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 xml:space="preserve">Чапаевское сельское поселение </w:t>
      </w:r>
    </w:p>
    <w:p w:rsidR="00272E77" w:rsidRPr="00272E77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</w:t>
      </w:r>
    </w:p>
    <w:p w:rsidR="002B7F59" w:rsidRPr="002B7F59" w:rsidRDefault="00272E77" w:rsidP="00272E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77">
        <w:rPr>
          <w:rFonts w:ascii="Times New Roman" w:hAnsi="Times New Roman" w:cs="Times New Roman"/>
          <w:b/>
          <w:sz w:val="28"/>
          <w:szCs w:val="28"/>
        </w:rPr>
        <w:t>налога на имущество физических лиц»</w:t>
      </w:r>
      <w:r w:rsidR="002B7F59" w:rsidRPr="002B7F59">
        <w:rPr>
          <w:rFonts w:ascii="Times New Roman" w:hAnsi="Times New Roman" w:cs="Times New Roman"/>
          <w:b/>
          <w:sz w:val="28"/>
          <w:szCs w:val="28"/>
        </w:rPr>
        <w:t>»</w:t>
      </w:r>
    </w:p>
    <w:p w:rsidR="002B7F59" w:rsidRDefault="002B7F59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F59" w:rsidRPr="00272E77" w:rsidRDefault="002A3B82" w:rsidP="00272E77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подпунктом 2 пункта 2 статьи 406 главы</w:t>
      </w:r>
      <w:r w:rsidR="00272E77" w:rsidRPr="00272E77">
        <w:rPr>
          <w:rFonts w:ascii="Times New Roman" w:eastAsia="Times New Roman" w:hAnsi="Times New Roman" w:cs="Times New Roman"/>
          <w:sz w:val="28"/>
          <w:szCs w:val="28"/>
        </w:rPr>
        <w:t xml:space="preserve">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поручением Главы Республики Крым от 16.12.2024 №1/01-32/6234, руководствуясь</w:t>
      </w:r>
      <w:r w:rsidR="00272E77" w:rsidRPr="00272E77">
        <w:rPr>
          <w:rFonts w:ascii="Times New Roman" w:eastAsia="Times New Roman" w:hAnsi="Times New Roman" w:cs="Times New Roman"/>
          <w:sz w:val="28"/>
          <w:szCs w:val="28"/>
        </w:rPr>
        <w:t xml:space="preserve"> Уставом муниципального образования Чапаевское сельское образование Советского района Республики Крым, Чапаевский сельский совет</w:t>
      </w:r>
    </w:p>
    <w:p w:rsidR="002B7F59" w:rsidRPr="002B7F59" w:rsidRDefault="002B7F59" w:rsidP="002B7F59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F59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657550" w:rsidRDefault="00657550" w:rsidP="00657550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550">
        <w:rPr>
          <w:rFonts w:ascii="Times New Roman" w:eastAsia="Times New Roman" w:hAnsi="Times New Roman" w:cs="Times New Roman"/>
          <w:sz w:val="28"/>
          <w:szCs w:val="28"/>
        </w:rPr>
        <w:t xml:space="preserve">1.Внести 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в решение 3</w:t>
      </w:r>
      <w:r>
        <w:rPr>
          <w:rFonts w:ascii="Times New Roman" w:eastAsia="Calibri" w:hAnsi="Times New Roman" w:cs="Times New Roman"/>
          <w:bCs/>
          <w:sz w:val="28"/>
          <w:szCs w:val="28"/>
        </w:rPr>
        <w:t>8 сессии 2 созыва от 28.11.2022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г. №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657550">
        <w:rPr>
          <w:rFonts w:ascii="Times New Roman" w:eastAsia="Calibri" w:hAnsi="Times New Roman" w:cs="Times New Roman"/>
          <w:bCs/>
          <w:sz w:val="28"/>
          <w:szCs w:val="28"/>
        </w:rPr>
        <w:t>1 «</w:t>
      </w:r>
      <w:r w:rsidRPr="00657550">
        <w:rPr>
          <w:rFonts w:ascii="Times New Roman" w:eastAsia="Corbel" w:hAnsi="Times New Roman" w:cs="Times New Roman"/>
          <w:bCs/>
          <w:sz w:val="28"/>
          <w:szCs w:val="28"/>
        </w:rPr>
        <w:t xml:space="preserve">Об установлении земельного налога на территории муниципального образования </w:t>
      </w:r>
      <w:r>
        <w:rPr>
          <w:rFonts w:ascii="Times New Roman" w:eastAsia="Corbel" w:hAnsi="Times New Roman" w:cs="Times New Roman"/>
          <w:bCs/>
          <w:sz w:val="28"/>
          <w:szCs w:val="28"/>
        </w:rPr>
        <w:t>Чапаевское сельское поселение</w:t>
      </w:r>
      <w:r w:rsidRPr="00657550">
        <w:rPr>
          <w:rFonts w:ascii="Times New Roman" w:eastAsia="Corbel" w:hAnsi="Times New Roman" w:cs="Times New Roman"/>
          <w:bCs/>
          <w:sz w:val="28"/>
          <w:szCs w:val="28"/>
        </w:rPr>
        <w:t xml:space="preserve"> </w:t>
      </w:r>
      <w:r w:rsidRPr="00657550">
        <w:rPr>
          <w:rFonts w:ascii="Times New Roman" w:eastAsia="Times New Roman" w:hAnsi="Times New Roman" w:cs="Times New Roman"/>
          <w:sz w:val="28"/>
          <w:szCs w:val="28"/>
        </w:rPr>
        <w:t>Советского района Республики Крым» (далее – Решение), следующие изменения:</w:t>
      </w:r>
    </w:p>
    <w:p w:rsidR="002A3B82" w:rsidRPr="002A3B82" w:rsidRDefault="00272E77" w:rsidP="002A3B82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C2B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2A3B82" w:rsidRPr="002A3B82"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 1 Решения изложить в новой редакции:</w:t>
      </w:r>
    </w:p>
    <w:p w:rsidR="002A3B82" w:rsidRDefault="002A3B82" w:rsidP="002A3B82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B82">
        <w:rPr>
          <w:rFonts w:ascii="Times New Roman" w:eastAsia="Times New Roman" w:hAnsi="Times New Roman" w:cs="Times New Roman"/>
          <w:sz w:val="28"/>
          <w:szCs w:val="28"/>
        </w:rPr>
        <w:t xml:space="preserve">«1. Установить и ввести в действие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2A3B82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Советского района Республики Крым налог на имущество физических лиц (далее – налог).</w:t>
      </w:r>
    </w:p>
    <w:p w:rsidR="002A3B82" w:rsidRPr="002A3B82" w:rsidRDefault="002A3B82" w:rsidP="002A3B82">
      <w:pPr>
        <w:widowControl w:val="0"/>
        <w:tabs>
          <w:tab w:val="left" w:pos="6300"/>
          <w:tab w:val="left" w:pos="7020"/>
          <w:tab w:val="left" w:pos="9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B82" w:rsidRDefault="00272E77" w:rsidP="002A3B82">
      <w:pPr>
        <w:widowControl w:val="0"/>
        <w:ind w:right="20"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C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3B82" w:rsidRPr="002A3B82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2A3B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3B82" w:rsidRPr="002A3B82">
        <w:rPr>
          <w:rFonts w:ascii="Times New Roman" w:eastAsia="Times New Roman" w:hAnsi="Times New Roman" w:cs="Times New Roman"/>
          <w:b/>
          <w:sz w:val="28"/>
          <w:szCs w:val="28"/>
        </w:rPr>
        <w:t>Пункт 3 Решения изложить в новой редакции:</w:t>
      </w:r>
    </w:p>
    <w:p w:rsidR="00272E77" w:rsidRPr="002A3B82" w:rsidRDefault="002B7F59" w:rsidP="002A3B82">
      <w:pPr>
        <w:widowControl w:val="0"/>
        <w:ind w:right="20"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72E77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587C2B">
        <w:rPr>
          <w:rFonts w:ascii="Times New Roman" w:eastAsia="Times New Roman" w:hAnsi="Times New Roman" w:cs="Times New Roman"/>
          <w:b/>
          <w:sz w:val="28"/>
          <w:lang w:eastAsia="en-US"/>
        </w:rPr>
        <w:t>«</w:t>
      </w:r>
      <w:r w:rsidR="00272E77" w:rsidRPr="00272E77">
        <w:rPr>
          <w:rFonts w:ascii="Times New Roman" w:hAnsi="Times New Roman" w:cs="Times New Roman"/>
          <w:iCs/>
          <w:sz w:val="28"/>
          <w:szCs w:val="28"/>
        </w:rPr>
        <w:t>3. Определить следующие налоговые ставки по налогу: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2126"/>
      </w:tblGrid>
      <w:tr w:rsidR="00272E77" w:rsidRPr="00272E77" w:rsidTr="007864DB">
        <w:trPr>
          <w:trHeight w:val="28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 налогообложения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ставка (%)</w:t>
            </w:r>
          </w:p>
        </w:tc>
      </w:tr>
      <w:tr w:rsidR="00272E77" w:rsidRPr="00272E77" w:rsidTr="007864DB">
        <w:trPr>
          <w:trHeight w:val="366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дома, части жилых домов, квартир, частей квартир, комнат;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0,1 </w:t>
            </w:r>
          </w:p>
          <w:p w:rsidR="00272E77" w:rsidRPr="000815E7" w:rsidRDefault="000815E7" w:rsidP="00272E7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0,3</w:t>
            </w:r>
          </w:p>
        </w:tc>
      </w:tr>
      <w:tr w:rsidR="00272E77" w:rsidRPr="00272E77" w:rsidTr="007864DB">
        <w:trPr>
          <w:trHeight w:val="604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незавершенного строительства в случае, если проектируемым назначением таких </w:t>
            </w:r>
            <w:r w:rsidR="002A3B8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является жилой дом,</w:t>
            </w:r>
            <w:r w:rsidR="002A3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3B82" w:rsidRPr="002A3B82">
              <w:rPr>
                <w:rFonts w:ascii="Times New Roman" w:hAnsi="Times New Roman"/>
                <w:sz w:val="24"/>
                <w:szCs w:val="24"/>
              </w:rPr>
              <w:t>а так же объекты незавершенного строительства иного назначения</w:t>
            </w: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5E7" w:rsidRPr="000815E7" w:rsidRDefault="000815E7" w:rsidP="00081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0,1 </w:t>
            </w:r>
          </w:p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гаражи и </w:t>
            </w:r>
            <w:proofErr w:type="spellStart"/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-места;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0815E7" w:rsidRDefault="000815E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</w:tr>
      <w:tr w:rsidR="00272E77" w:rsidRPr="00272E77" w:rsidTr="007864DB">
        <w:trPr>
          <w:trHeight w:val="758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5E7" w:rsidRPr="00272E77" w:rsidRDefault="000815E7" w:rsidP="00081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0,1 </w:t>
            </w:r>
          </w:p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E77" w:rsidRPr="00272E77" w:rsidTr="007864DB">
        <w:trPr>
          <w:trHeight w:val="1160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378.2;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,25</w:t>
            </w: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2E77" w:rsidRPr="00272E77" w:rsidTr="007864DB">
        <w:trPr>
          <w:trHeight w:val="760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налогообложения, кадастровая стоимость каждого из которых превышает 300 млн. руб. </w:t>
            </w: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E77" w:rsidRPr="00272E77" w:rsidTr="007864DB">
        <w:trPr>
          <w:trHeight w:val="501"/>
        </w:trPr>
        <w:tc>
          <w:tcPr>
            <w:tcW w:w="567" w:type="dxa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5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E77" w:rsidRPr="00272E77" w:rsidRDefault="00272E77" w:rsidP="00272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0,5 </w:t>
            </w:r>
          </w:p>
        </w:tc>
      </w:tr>
    </w:tbl>
    <w:p w:rsidR="00587C2B" w:rsidRDefault="00587C2B" w:rsidP="00657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550" w:rsidRDefault="00587C2B" w:rsidP="000815E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0815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решение обнародовать в сетевом издании "Официальный сайт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Советского района Республики Крым" ЭЛ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№ ФС77-89115 от 05.09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.2024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 (</w:t>
      </w:r>
      <w:r w:rsidR="00D37999" w:rsidRP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https://chapaevka.ru/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 и в ГИС РК «Портал Правительства Республики Крым» на странице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поселения: https://</w:t>
      </w:r>
      <w:r w:rsidR="00657550" w:rsidRPr="006575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sovmo.rk.gov.ru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а так же на информационном стенде в административном здании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Чапаевского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совета по адресу: Республика Крым, Советский район, с.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Чапаевка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ул. 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40 лет Победы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, д.</w:t>
      </w:r>
      <w:r w:rsidR="00D37999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657550" w:rsidRPr="0065755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15E7" w:rsidRPr="00657550" w:rsidRDefault="000815E7" w:rsidP="000815E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3.</w:t>
      </w:r>
      <w:r w:rsidRPr="000815E7">
        <w:t xml:space="preserve"> </w:t>
      </w:r>
      <w:r>
        <w:t xml:space="preserve"> </w:t>
      </w:r>
      <w:r w:rsidRPr="000815E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Решение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вступает в силу с</w:t>
      </w:r>
      <w:r w:rsidR="002270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момента его официального обнародования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270A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распространяет своё действие на правоотношения, возникшие с                    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 января 2026</w:t>
      </w:r>
      <w:r w:rsidRPr="000815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года.</w:t>
      </w:r>
    </w:p>
    <w:p w:rsidR="003B2352" w:rsidRPr="003B2352" w:rsidRDefault="00657550" w:rsidP="003B2352">
      <w:pPr>
        <w:widowControl w:val="0"/>
        <w:tabs>
          <w:tab w:val="left" w:pos="1268"/>
        </w:tabs>
        <w:autoSpaceDE w:val="0"/>
        <w:autoSpaceDN w:val="0"/>
        <w:spacing w:before="2" w:after="0" w:line="240" w:lineRule="auto"/>
        <w:ind w:right="247" w:firstLine="567"/>
        <w:jc w:val="both"/>
        <w:rPr>
          <w:rFonts w:ascii="Times New Roman" w:hAnsi="Times New Roman" w:cs="Times New Roman"/>
          <w:sz w:val="28"/>
        </w:rPr>
      </w:pPr>
      <w:r w:rsidRP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>4. Контроль за исполнением настоящего решения возложить н</w:t>
      </w:r>
      <w:r w:rsidR="003B23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3B2352">
        <w:rPr>
          <w:rFonts w:ascii="Times New Roman" w:hAnsi="Times New Roman" w:cs="Times New Roman"/>
          <w:sz w:val="28"/>
        </w:rPr>
        <w:t>постоянную комиссию Чапаевского</w:t>
      </w:r>
      <w:r w:rsidR="003B2352" w:rsidRPr="003B2352">
        <w:rPr>
          <w:rFonts w:ascii="Times New Roman" w:hAnsi="Times New Roman" w:cs="Times New Roman"/>
          <w:sz w:val="28"/>
        </w:rPr>
        <w:t xml:space="preserve"> сельского совета </w:t>
      </w:r>
      <w:r w:rsidR="00BB2148">
        <w:rPr>
          <w:rFonts w:ascii="Times New Roman" w:eastAsia="Times New Roman" w:hAnsi="Times New Roman" w:cs="Times New Roman"/>
          <w:sz w:val="28"/>
          <w:szCs w:val="28"/>
        </w:rPr>
        <w:t>планово-бюджетную</w:t>
      </w:r>
      <w:r w:rsidR="00BB2148" w:rsidRPr="00BB2148">
        <w:rPr>
          <w:rFonts w:ascii="Times New Roman" w:eastAsia="Times New Roman" w:hAnsi="Times New Roman" w:cs="Times New Roman"/>
          <w:sz w:val="28"/>
          <w:szCs w:val="28"/>
        </w:rPr>
        <w:t>, по вопросам экономики, налоговой и финансовой политики, управления имуществом, находящемся в муниципальной собственности Чапаевского сельского поселения</w:t>
      </w:r>
      <w:r w:rsidR="003B2352" w:rsidRPr="003B2352">
        <w:rPr>
          <w:rFonts w:ascii="Times New Roman" w:hAnsi="Times New Roman" w:cs="Times New Roman"/>
          <w:sz w:val="28"/>
        </w:rPr>
        <w:t>.</w:t>
      </w:r>
    </w:p>
    <w:p w:rsidR="00657550" w:rsidRPr="00657550" w:rsidRDefault="00657550" w:rsidP="00D3799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B1AA2" w:rsidRDefault="00DB1AA2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AA2" w:rsidRDefault="00DB1AA2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439" w:rsidRPr="00657550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850439" w:rsidRPr="00657550" w:rsidRDefault="00850439" w:rsidP="00C146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50439" w:rsidRPr="00657550" w:rsidRDefault="00850439" w:rsidP="00C1460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550"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r w:rsidRPr="006575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4607">
        <w:rPr>
          <w:rFonts w:ascii="Times New Roman" w:hAnsi="Times New Roman" w:cs="Times New Roman"/>
          <w:sz w:val="28"/>
          <w:szCs w:val="28"/>
        </w:rPr>
        <w:t>О.Н.Довгаль</w:t>
      </w:r>
      <w:proofErr w:type="spellEnd"/>
    </w:p>
    <w:p w:rsidR="005A3A8F" w:rsidRPr="00657550" w:rsidRDefault="005A3A8F" w:rsidP="00850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3A8F" w:rsidRPr="00657550" w:rsidSect="00C14607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26A7F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A10321"/>
    <w:multiLevelType w:val="multilevel"/>
    <w:tmpl w:val="E7B24324"/>
    <w:lvl w:ilvl="0">
      <w:start w:val="1"/>
      <w:numFmt w:val="decimal"/>
      <w:lvlText w:val="%1."/>
      <w:lvlJc w:val="left"/>
      <w:pPr>
        <w:ind w:left="11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3810"/>
    <w:rsid w:val="00060AAC"/>
    <w:rsid w:val="000815E7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6CF8"/>
    <w:rsid w:val="001C7C35"/>
    <w:rsid w:val="001F5B28"/>
    <w:rsid w:val="00207AFC"/>
    <w:rsid w:val="002270A9"/>
    <w:rsid w:val="002566C9"/>
    <w:rsid w:val="00272E77"/>
    <w:rsid w:val="0028077C"/>
    <w:rsid w:val="00295F49"/>
    <w:rsid w:val="002A3B82"/>
    <w:rsid w:val="002A45EE"/>
    <w:rsid w:val="002A5FD9"/>
    <w:rsid w:val="002B7F59"/>
    <w:rsid w:val="002C0A8B"/>
    <w:rsid w:val="002D092A"/>
    <w:rsid w:val="002D7E8A"/>
    <w:rsid w:val="002F2A26"/>
    <w:rsid w:val="00301253"/>
    <w:rsid w:val="0031061C"/>
    <w:rsid w:val="0031648B"/>
    <w:rsid w:val="003441B0"/>
    <w:rsid w:val="003447A6"/>
    <w:rsid w:val="003B2352"/>
    <w:rsid w:val="003B3F1A"/>
    <w:rsid w:val="003D7CB6"/>
    <w:rsid w:val="00411C0F"/>
    <w:rsid w:val="00420C26"/>
    <w:rsid w:val="00425151"/>
    <w:rsid w:val="004340D5"/>
    <w:rsid w:val="004476CC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87C2B"/>
    <w:rsid w:val="005A3A8F"/>
    <w:rsid w:val="005C38E4"/>
    <w:rsid w:val="005C62EE"/>
    <w:rsid w:val="00603396"/>
    <w:rsid w:val="00637C6D"/>
    <w:rsid w:val="00657550"/>
    <w:rsid w:val="00662FDD"/>
    <w:rsid w:val="00672690"/>
    <w:rsid w:val="006B09E9"/>
    <w:rsid w:val="006B0F55"/>
    <w:rsid w:val="006B5B67"/>
    <w:rsid w:val="006B5E74"/>
    <w:rsid w:val="006C135C"/>
    <w:rsid w:val="006C1690"/>
    <w:rsid w:val="006D32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09C6"/>
    <w:rsid w:val="00853FA0"/>
    <w:rsid w:val="0086031B"/>
    <w:rsid w:val="008633B0"/>
    <w:rsid w:val="008766D8"/>
    <w:rsid w:val="008C4C34"/>
    <w:rsid w:val="008C60BB"/>
    <w:rsid w:val="008C7D96"/>
    <w:rsid w:val="008D0A89"/>
    <w:rsid w:val="008E3353"/>
    <w:rsid w:val="008E66F3"/>
    <w:rsid w:val="009279A1"/>
    <w:rsid w:val="00937B4D"/>
    <w:rsid w:val="00953FCF"/>
    <w:rsid w:val="00970A18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20924"/>
    <w:rsid w:val="00B31919"/>
    <w:rsid w:val="00B52E3F"/>
    <w:rsid w:val="00B75712"/>
    <w:rsid w:val="00B9049A"/>
    <w:rsid w:val="00BB2092"/>
    <w:rsid w:val="00BB2148"/>
    <w:rsid w:val="00BC294F"/>
    <w:rsid w:val="00BD13BF"/>
    <w:rsid w:val="00BE648D"/>
    <w:rsid w:val="00BE78B5"/>
    <w:rsid w:val="00BF202C"/>
    <w:rsid w:val="00C14607"/>
    <w:rsid w:val="00C256F0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72464"/>
    <w:rsid w:val="00DB1AA2"/>
    <w:rsid w:val="00DC110E"/>
    <w:rsid w:val="00DD2BE5"/>
    <w:rsid w:val="00DE3D8C"/>
    <w:rsid w:val="00DF019F"/>
    <w:rsid w:val="00E264A8"/>
    <w:rsid w:val="00E417D9"/>
    <w:rsid w:val="00E862BE"/>
    <w:rsid w:val="00E93BA7"/>
    <w:rsid w:val="00E94313"/>
    <w:rsid w:val="00EC6387"/>
    <w:rsid w:val="00ED009B"/>
    <w:rsid w:val="00ED0ACA"/>
    <w:rsid w:val="00F1626A"/>
    <w:rsid w:val="00FC47FA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E683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8509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09C6"/>
  </w:style>
  <w:style w:type="table" w:customStyle="1" w:styleId="2">
    <w:name w:val="Сетка таблицы2"/>
    <w:basedOn w:val="a1"/>
    <w:next w:val="a4"/>
    <w:uiPriority w:val="39"/>
    <w:rsid w:val="002B7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5</cp:revision>
  <cp:lastPrinted>2024-11-28T08:47:00Z</cp:lastPrinted>
  <dcterms:created xsi:type="dcterms:W3CDTF">2025-05-14T12:22:00Z</dcterms:created>
  <dcterms:modified xsi:type="dcterms:W3CDTF">2025-05-14T13:00:00Z</dcterms:modified>
</cp:coreProperties>
</file>