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73" w:rsidRDefault="00DA1C73" w:rsidP="00DA1C73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81025" cy="600075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C73" w:rsidRPr="00181949" w:rsidRDefault="00DA1C73" w:rsidP="00DA1C73">
      <w:pPr>
        <w:jc w:val="both"/>
        <w:rPr>
          <w:b/>
          <w:sz w:val="18"/>
          <w:szCs w:val="18"/>
          <w:lang w:val="uk-UA"/>
        </w:rPr>
      </w:pPr>
      <w:r w:rsidRPr="00181949">
        <w:rPr>
          <w:b/>
          <w:sz w:val="18"/>
          <w:szCs w:val="18"/>
          <w:lang w:val="uk-UA"/>
        </w:rPr>
        <w:t>АДМ</w:t>
      </w:r>
      <w:r w:rsidRPr="00181949">
        <w:rPr>
          <w:b/>
          <w:sz w:val="18"/>
          <w:szCs w:val="18"/>
          <w:lang w:val="en-US"/>
        </w:rPr>
        <w:t>I</w:t>
      </w:r>
      <w:r w:rsidRPr="00181949">
        <w:rPr>
          <w:b/>
          <w:sz w:val="18"/>
          <w:szCs w:val="18"/>
        </w:rPr>
        <w:t>Н</w:t>
      </w:r>
      <w:r w:rsidRPr="00181949">
        <w:rPr>
          <w:b/>
          <w:sz w:val="18"/>
          <w:szCs w:val="18"/>
          <w:lang w:val="en-US"/>
        </w:rPr>
        <w:t>I</w:t>
      </w:r>
      <w:r w:rsidRPr="00181949">
        <w:rPr>
          <w:b/>
          <w:sz w:val="18"/>
          <w:szCs w:val="18"/>
          <w:lang w:val="uk-UA"/>
        </w:rPr>
        <w:t>СТРАЦ</w:t>
      </w:r>
      <w:r w:rsidRPr="00181949">
        <w:rPr>
          <w:b/>
          <w:sz w:val="18"/>
          <w:szCs w:val="18"/>
          <w:lang w:val="en-US"/>
        </w:rPr>
        <w:t>I</w:t>
      </w:r>
      <w:r w:rsidRPr="00181949">
        <w:rPr>
          <w:b/>
          <w:sz w:val="18"/>
          <w:szCs w:val="18"/>
          <w:lang w:val="uk-UA"/>
        </w:rPr>
        <w:t xml:space="preserve">Я ЧАПАЄВСЬКОГО </w:t>
      </w:r>
      <w:r w:rsidR="00756691">
        <w:rPr>
          <w:b/>
          <w:sz w:val="18"/>
          <w:szCs w:val="18"/>
          <w:lang w:val="uk-UA"/>
        </w:rPr>
        <w:t xml:space="preserve">   </w:t>
      </w:r>
      <w:r w:rsidRPr="00181949">
        <w:rPr>
          <w:b/>
          <w:sz w:val="18"/>
          <w:szCs w:val="18"/>
          <w:lang w:val="uk-UA"/>
        </w:rPr>
        <w:t>АДМИНИСТРАЦИЯ ЧАПАЕВСКОГО                КЪЫРЫМ</w:t>
      </w:r>
    </w:p>
    <w:p w:rsidR="00DA1C73" w:rsidRPr="00181949" w:rsidRDefault="00634465" w:rsidP="00DA1C7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</w:t>
      </w:r>
      <w:r w:rsidR="00DA1C73" w:rsidRPr="00181949">
        <w:rPr>
          <w:b/>
          <w:sz w:val="18"/>
          <w:szCs w:val="18"/>
          <w:lang w:val="uk-UA"/>
        </w:rPr>
        <w:t xml:space="preserve"> СІЛЬСЬКОГО ПОСЕЛЕННЯ</w:t>
      </w:r>
      <w:r w:rsidR="00DA1C73" w:rsidRPr="00181949">
        <w:rPr>
          <w:b/>
          <w:sz w:val="18"/>
          <w:szCs w:val="18"/>
          <w:lang w:val="uk-UA"/>
        </w:rPr>
        <w:tab/>
        <w:t xml:space="preserve">             </w:t>
      </w:r>
      <w:r w:rsidR="00756691">
        <w:rPr>
          <w:b/>
          <w:sz w:val="18"/>
          <w:szCs w:val="18"/>
          <w:lang w:val="uk-UA"/>
        </w:rPr>
        <w:t xml:space="preserve">  </w:t>
      </w:r>
      <w:r w:rsidR="00DA1C73" w:rsidRPr="00181949">
        <w:rPr>
          <w:b/>
          <w:sz w:val="18"/>
          <w:szCs w:val="18"/>
          <w:lang w:val="uk-UA"/>
        </w:rPr>
        <w:t xml:space="preserve">   СЕЛЬСКОГО ПОСЕЛЕНИЯ         </w:t>
      </w:r>
      <w:r w:rsidR="00756691">
        <w:rPr>
          <w:b/>
          <w:sz w:val="18"/>
          <w:szCs w:val="18"/>
          <w:lang w:val="uk-UA"/>
        </w:rPr>
        <w:t xml:space="preserve">   </w:t>
      </w:r>
      <w:r w:rsidR="00DA1C73" w:rsidRPr="00181949">
        <w:rPr>
          <w:b/>
          <w:sz w:val="18"/>
          <w:szCs w:val="18"/>
          <w:lang w:val="uk-UA"/>
        </w:rPr>
        <w:t>ДЖУМХУРИЕТИ СОВЕТСКИЙ</w:t>
      </w:r>
      <w:r w:rsidR="00DA1C73" w:rsidRPr="00181949">
        <w:rPr>
          <w:b/>
          <w:sz w:val="18"/>
          <w:szCs w:val="18"/>
          <w:lang w:val="uk-UA"/>
        </w:rPr>
        <w:tab/>
      </w:r>
    </w:p>
    <w:p w:rsidR="00DA1C73" w:rsidRPr="00181949" w:rsidRDefault="00DA1C73" w:rsidP="00DA1C73">
      <w:pPr>
        <w:jc w:val="both"/>
        <w:rPr>
          <w:b/>
          <w:sz w:val="18"/>
          <w:szCs w:val="18"/>
        </w:rPr>
      </w:pPr>
      <w:r w:rsidRPr="00181949">
        <w:rPr>
          <w:b/>
          <w:sz w:val="18"/>
          <w:szCs w:val="18"/>
          <w:lang w:val="uk-UA"/>
        </w:rPr>
        <w:t xml:space="preserve"> </w:t>
      </w:r>
      <w:r w:rsidR="00634465">
        <w:rPr>
          <w:b/>
          <w:sz w:val="18"/>
          <w:szCs w:val="18"/>
          <w:lang w:val="uk-UA"/>
        </w:rPr>
        <w:t xml:space="preserve"> </w:t>
      </w:r>
      <w:r w:rsidRPr="00181949">
        <w:rPr>
          <w:b/>
          <w:sz w:val="18"/>
          <w:szCs w:val="18"/>
          <w:lang w:val="uk-UA"/>
        </w:rPr>
        <w:t xml:space="preserve">   СОВЄТСЬКОГО РАЙОНУ</w:t>
      </w:r>
      <w:r w:rsidRPr="00181949">
        <w:rPr>
          <w:b/>
          <w:sz w:val="18"/>
          <w:szCs w:val="18"/>
          <w:lang w:val="uk-UA"/>
        </w:rPr>
        <w:tab/>
      </w:r>
      <w:r w:rsidRPr="00181949">
        <w:rPr>
          <w:b/>
          <w:sz w:val="18"/>
          <w:szCs w:val="18"/>
          <w:lang w:val="uk-UA"/>
        </w:rPr>
        <w:tab/>
      </w:r>
      <w:r w:rsidR="00756691">
        <w:rPr>
          <w:b/>
          <w:sz w:val="18"/>
          <w:szCs w:val="18"/>
          <w:lang w:val="uk-UA"/>
        </w:rPr>
        <w:t xml:space="preserve">  </w:t>
      </w:r>
      <w:r w:rsidRPr="00181949">
        <w:rPr>
          <w:b/>
          <w:sz w:val="18"/>
          <w:szCs w:val="18"/>
          <w:lang w:val="uk-UA"/>
        </w:rPr>
        <w:t xml:space="preserve">  </w:t>
      </w:r>
      <w:r w:rsidRPr="00181949">
        <w:rPr>
          <w:b/>
          <w:sz w:val="18"/>
          <w:szCs w:val="18"/>
        </w:rPr>
        <w:t>СОВЕТСКОГО РАЙОНА</w:t>
      </w:r>
      <w:r w:rsidRPr="00181949">
        <w:rPr>
          <w:b/>
          <w:sz w:val="18"/>
          <w:szCs w:val="18"/>
        </w:rPr>
        <w:tab/>
        <w:t xml:space="preserve">    </w:t>
      </w:r>
      <w:r w:rsidR="00756691">
        <w:rPr>
          <w:b/>
          <w:sz w:val="18"/>
          <w:szCs w:val="18"/>
        </w:rPr>
        <w:t xml:space="preserve">   </w:t>
      </w:r>
      <w:r w:rsidRPr="00181949">
        <w:rPr>
          <w:b/>
          <w:sz w:val="18"/>
          <w:szCs w:val="18"/>
        </w:rPr>
        <w:t xml:space="preserve"> БОЛЮГИ ЧАПАЕВКА КОЙ</w:t>
      </w:r>
    </w:p>
    <w:p w:rsidR="00DA1C73" w:rsidRPr="00181949" w:rsidRDefault="00DA1C73" w:rsidP="00DA1C73">
      <w:pPr>
        <w:jc w:val="both"/>
        <w:rPr>
          <w:b/>
          <w:sz w:val="18"/>
          <w:szCs w:val="18"/>
          <w:lang w:val="uk-UA"/>
        </w:rPr>
      </w:pPr>
      <w:r w:rsidRPr="00181949">
        <w:rPr>
          <w:b/>
          <w:sz w:val="18"/>
          <w:szCs w:val="18"/>
          <w:lang w:val="uk-UA"/>
        </w:rPr>
        <w:t xml:space="preserve">      </w:t>
      </w:r>
      <w:r w:rsidR="00634465">
        <w:rPr>
          <w:b/>
          <w:sz w:val="18"/>
          <w:szCs w:val="18"/>
          <w:lang w:val="uk-UA"/>
        </w:rPr>
        <w:t xml:space="preserve"> </w:t>
      </w:r>
      <w:r w:rsidRPr="00181949">
        <w:rPr>
          <w:b/>
          <w:sz w:val="18"/>
          <w:szCs w:val="18"/>
          <w:lang w:val="uk-UA"/>
        </w:rPr>
        <w:t xml:space="preserve"> РЕСПУБЛІКИ КРИМ</w:t>
      </w:r>
      <w:r w:rsidRPr="00181949">
        <w:rPr>
          <w:b/>
          <w:sz w:val="18"/>
          <w:szCs w:val="18"/>
          <w:lang w:val="uk-UA"/>
        </w:rPr>
        <w:tab/>
      </w:r>
      <w:r w:rsidRPr="00181949">
        <w:rPr>
          <w:b/>
          <w:sz w:val="18"/>
          <w:szCs w:val="18"/>
          <w:lang w:val="uk-UA"/>
        </w:rPr>
        <w:tab/>
        <w:t xml:space="preserve"> </w:t>
      </w:r>
      <w:r w:rsidR="00756691">
        <w:rPr>
          <w:b/>
          <w:sz w:val="18"/>
          <w:szCs w:val="18"/>
          <w:lang w:val="uk-UA"/>
        </w:rPr>
        <w:t xml:space="preserve">     РЕСПУБЛИКИ КРЫМ</w:t>
      </w:r>
      <w:r w:rsidR="00756691">
        <w:rPr>
          <w:b/>
          <w:sz w:val="18"/>
          <w:szCs w:val="18"/>
          <w:lang w:val="uk-UA"/>
        </w:rPr>
        <w:tab/>
        <w:t xml:space="preserve">     </w:t>
      </w:r>
      <w:r w:rsidRPr="00181949">
        <w:rPr>
          <w:b/>
          <w:sz w:val="18"/>
          <w:szCs w:val="18"/>
          <w:lang w:val="uk-UA"/>
        </w:rPr>
        <w:t xml:space="preserve"> КЪАСАБАСЫНЫНЬ ИДАРЕСИ </w:t>
      </w:r>
    </w:p>
    <w:p w:rsidR="00DA1C73" w:rsidRPr="00181949" w:rsidRDefault="00DA1C73" w:rsidP="00DA1C73">
      <w:pPr>
        <w:jc w:val="both"/>
        <w:rPr>
          <w:lang w:val="uk-UA"/>
        </w:rPr>
      </w:pPr>
    </w:p>
    <w:p w:rsidR="00DA1C73" w:rsidRPr="00181949" w:rsidRDefault="00DA1C73" w:rsidP="00DA1C73">
      <w:pPr>
        <w:jc w:val="center"/>
        <w:rPr>
          <w:b/>
          <w:sz w:val="28"/>
          <w:szCs w:val="28"/>
          <w:lang w:val="uk-UA"/>
        </w:rPr>
      </w:pPr>
      <w:r w:rsidRPr="00181949">
        <w:rPr>
          <w:b/>
          <w:sz w:val="28"/>
          <w:szCs w:val="28"/>
          <w:lang w:val="uk-UA"/>
        </w:rPr>
        <w:t>ПОСТАНОВЛЕНИЕ</w:t>
      </w:r>
    </w:p>
    <w:p w:rsidR="00DA1C73" w:rsidRPr="00181949" w:rsidRDefault="00DA1C73" w:rsidP="00DA1C73">
      <w:pPr>
        <w:jc w:val="both"/>
        <w:rPr>
          <w:b/>
          <w:sz w:val="28"/>
          <w:szCs w:val="28"/>
          <w:lang w:val="uk-UA"/>
        </w:rPr>
      </w:pPr>
    </w:p>
    <w:p w:rsidR="00DA1C73" w:rsidRPr="00181949" w:rsidRDefault="00F53A1F" w:rsidP="007D14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12.02.2018 </w:t>
      </w:r>
      <w:r w:rsidR="007D14EC">
        <w:rPr>
          <w:b/>
          <w:sz w:val="28"/>
          <w:szCs w:val="28"/>
        </w:rPr>
        <w:t>года</w:t>
      </w:r>
      <w:r w:rsidR="007D14EC">
        <w:rPr>
          <w:b/>
          <w:sz w:val="28"/>
          <w:szCs w:val="28"/>
        </w:rPr>
        <w:tab/>
      </w:r>
      <w:r w:rsidR="007D14EC">
        <w:rPr>
          <w:b/>
          <w:sz w:val="28"/>
          <w:szCs w:val="28"/>
        </w:rPr>
        <w:tab/>
        <w:t xml:space="preserve">          </w:t>
      </w:r>
      <w:r w:rsidR="003D0AE5">
        <w:rPr>
          <w:b/>
          <w:sz w:val="28"/>
          <w:szCs w:val="28"/>
        </w:rPr>
        <w:t xml:space="preserve">       </w:t>
      </w:r>
      <w:r w:rsidR="007D14EC">
        <w:rPr>
          <w:b/>
          <w:sz w:val="28"/>
          <w:szCs w:val="28"/>
        </w:rPr>
        <w:t xml:space="preserve">   </w:t>
      </w:r>
      <w:r w:rsidR="00DA1C73" w:rsidRPr="00181949">
        <w:rPr>
          <w:b/>
          <w:sz w:val="28"/>
          <w:szCs w:val="28"/>
        </w:rPr>
        <w:t>с.Чапаевка</w:t>
      </w:r>
      <w:r w:rsidR="00DA1C73" w:rsidRPr="00181949">
        <w:rPr>
          <w:b/>
          <w:sz w:val="28"/>
          <w:szCs w:val="28"/>
        </w:rPr>
        <w:tab/>
      </w:r>
      <w:r w:rsidR="00DA1C73" w:rsidRPr="00181949">
        <w:rPr>
          <w:b/>
          <w:sz w:val="28"/>
          <w:szCs w:val="28"/>
        </w:rPr>
        <w:tab/>
      </w:r>
      <w:r w:rsidR="007D14EC">
        <w:rPr>
          <w:b/>
          <w:sz w:val="28"/>
          <w:szCs w:val="28"/>
        </w:rPr>
        <w:t xml:space="preserve">                 </w:t>
      </w:r>
      <w:r w:rsidR="00DA1C73" w:rsidRPr="0018194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12-п</w:t>
      </w:r>
    </w:p>
    <w:p w:rsidR="007D14EC" w:rsidRDefault="007D14EC" w:rsidP="007D14EC">
      <w:pPr>
        <w:tabs>
          <w:tab w:val="left" w:pos="-1980"/>
          <w:tab w:val="left" w:pos="4253"/>
        </w:tabs>
        <w:autoSpaceDE w:val="0"/>
        <w:autoSpaceDN w:val="0"/>
        <w:adjustRightInd w:val="0"/>
        <w:ind w:right="5101"/>
        <w:jc w:val="both"/>
        <w:rPr>
          <w:b/>
          <w:bCs/>
          <w:sz w:val="28"/>
          <w:szCs w:val="28"/>
        </w:rPr>
      </w:pPr>
    </w:p>
    <w:p w:rsidR="007D14EC" w:rsidRPr="007D14EC" w:rsidRDefault="003455CA" w:rsidP="007D14EC">
      <w:pPr>
        <w:tabs>
          <w:tab w:val="left" w:pos="-1980"/>
          <w:tab w:val="left" w:pos="4253"/>
        </w:tabs>
        <w:autoSpaceDE w:val="0"/>
        <w:autoSpaceDN w:val="0"/>
        <w:adjustRightInd w:val="0"/>
        <w:ind w:right="5101"/>
        <w:jc w:val="both"/>
        <w:rPr>
          <w:b/>
          <w:bCs/>
          <w:sz w:val="28"/>
          <w:szCs w:val="28"/>
        </w:rPr>
      </w:pPr>
      <w:r w:rsidRPr="00DA1C73">
        <w:rPr>
          <w:b/>
          <w:bCs/>
          <w:sz w:val="28"/>
          <w:szCs w:val="28"/>
        </w:rPr>
        <w:t xml:space="preserve"> «</w:t>
      </w:r>
      <w:r w:rsidR="007D14EC">
        <w:rPr>
          <w:b/>
          <w:bCs/>
          <w:sz w:val="28"/>
          <w:szCs w:val="28"/>
        </w:rPr>
        <w:t xml:space="preserve"> </w:t>
      </w:r>
      <w:r w:rsidR="007D14EC" w:rsidRPr="007D14EC">
        <w:rPr>
          <w:b/>
          <w:bCs/>
          <w:sz w:val="28"/>
          <w:szCs w:val="28"/>
        </w:rPr>
        <w:t>Об утверждении административного регламента</w:t>
      </w:r>
      <w:r w:rsidR="00634465">
        <w:rPr>
          <w:b/>
          <w:bCs/>
          <w:sz w:val="28"/>
          <w:szCs w:val="28"/>
        </w:rPr>
        <w:t xml:space="preserve"> </w:t>
      </w:r>
      <w:r w:rsidR="007D14EC" w:rsidRPr="007D14EC">
        <w:rPr>
          <w:b/>
          <w:bCs/>
          <w:sz w:val="28"/>
          <w:szCs w:val="28"/>
        </w:rPr>
        <w:t xml:space="preserve">администрации муниципального образования </w:t>
      </w:r>
      <w:r w:rsidR="007D14EC">
        <w:rPr>
          <w:b/>
          <w:bCs/>
          <w:sz w:val="28"/>
          <w:szCs w:val="28"/>
        </w:rPr>
        <w:t xml:space="preserve"> Чапаевское</w:t>
      </w:r>
      <w:r w:rsidR="007D14EC" w:rsidRPr="007D14EC">
        <w:rPr>
          <w:b/>
          <w:bCs/>
          <w:sz w:val="28"/>
          <w:szCs w:val="28"/>
        </w:rPr>
        <w:t xml:space="preserve"> сельское поселение  Советского района Республики Крым по предоставлению муниципальной услуги</w:t>
      </w:r>
      <w:r w:rsidR="007D14EC">
        <w:rPr>
          <w:b/>
          <w:bCs/>
          <w:sz w:val="28"/>
          <w:szCs w:val="28"/>
        </w:rPr>
        <w:t xml:space="preserve"> </w:t>
      </w:r>
      <w:r w:rsidR="007D14EC" w:rsidRPr="007D14EC">
        <w:rPr>
          <w:b/>
          <w:bCs/>
          <w:sz w:val="28"/>
          <w:szCs w:val="28"/>
        </w:rPr>
        <w:t>«Выдача разрешений на приватизацию земельных участков под существующими жилыми домами (постройками), находящимися в собственности граждан»</w:t>
      </w:r>
    </w:p>
    <w:p w:rsidR="003455CA" w:rsidRPr="00DA1C73" w:rsidRDefault="007D14EC" w:rsidP="003455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455CA" w:rsidRPr="00DA1C73" w:rsidRDefault="003455CA" w:rsidP="003455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1C73">
        <w:rPr>
          <w:sz w:val="28"/>
          <w:szCs w:val="28"/>
        </w:rPr>
        <w:t xml:space="preserve">Руководствуясь Федеральным законом от 27 июля 2010 года № 210-ФЗ «Об организации предоставления государственных и муниципальных услуг», в соответствии с Федеральным законом от 06.10.2003 г. № 131-ФЗ «Об общих принципах организации местного самоуправления в Российской Федерации», Уставом </w:t>
      </w:r>
      <w:r w:rsidR="00DA1C73">
        <w:rPr>
          <w:sz w:val="28"/>
          <w:szCs w:val="28"/>
        </w:rPr>
        <w:t xml:space="preserve">муниципального образования </w:t>
      </w:r>
      <w:r w:rsidR="003C6453" w:rsidRPr="00DA1C73">
        <w:rPr>
          <w:sz w:val="28"/>
          <w:szCs w:val="28"/>
        </w:rPr>
        <w:t>Чапаевско</w:t>
      </w:r>
      <w:r w:rsidR="00DA1C73">
        <w:rPr>
          <w:sz w:val="28"/>
          <w:szCs w:val="28"/>
        </w:rPr>
        <w:t>е</w:t>
      </w:r>
      <w:r w:rsidR="003C6453" w:rsidRPr="00DA1C73">
        <w:rPr>
          <w:sz w:val="28"/>
          <w:szCs w:val="28"/>
        </w:rPr>
        <w:t xml:space="preserve"> сельско</w:t>
      </w:r>
      <w:r w:rsidR="00DA1C73">
        <w:rPr>
          <w:sz w:val="28"/>
          <w:szCs w:val="28"/>
        </w:rPr>
        <w:t>е</w:t>
      </w:r>
      <w:r w:rsidRPr="00DA1C73">
        <w:rPr>
          <w:sz w:val="28"/>
          <w:szCs w:val="28"/>
        </w:rPr>
        <w:t xml:space="preserve"> поселени</w:t>
      </w:r>
      <w:r w:rsidR="00DA1C73">
        <w:rPr>
          <w:sz w:val="28"/>
          <w:szCs w:val="28"/>
        </w:rPr>
        <w:t>е</w:t>
      </w:r>
      <w:r w:rsidR="007D14EC">
        <w:rPr>
          <w:sz w:val="28"/>
          <w:szCs w:val="28"/>
        </w:rPr>
        <w:t>, администрация</w:t>
      </w:r>
      <w:r w:rsidRPr="00DA1C73">
        <w:rPr>
          <w:sz w:val="28"/>
          <w:szCs w:val="28"/>
        </w:rPr>
        <w:t xml:space="preserve"> </w:t>
      </w:r>
      <w:r w:rsidR="003C6453" w:rsidRPr="00DA1C73">
        <w:rPr>
          <w:sz w:val="28"/>
          <w:szCs w:val="28"/>
        </w:rPr>
        <w:t>Чапаевского сельского</w:t>
      </w:r>
      <w:r w:rsidRPr="00DA1C73">
        <w:rPr>
          <w:sz w:val="28"/>
          <w:szCs w:val="28"/>
        </w:rPr>
        <w:t xml:space="preserve"> поселения</w:t>
      </w:r>
    </w:p>
    <w:p w:rsidR="003455CA" w:rsidRPr="00DA1C73" w:rsidRDefault="003455CA" w:rsidP="003455CA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3455CA" w:rsidRPr="00DA1C73" w:rsidRDefault="003455CA" w:rsidP="00DA1C73">
      <w:pPr>
        <w:jc w:val="center"/>
        <w:rPr>
          <w:rStyle w:val="a4"/>
          <w:sz w:val="28"/>
          <w:szCs w:val="28"/>
        </w:rPr>
      </w:pPr>
      <w:r w:rsidRPr="00DA1C73">
        <w:rPr>
          <w:rStyle w:val="a4"/>
          <w:b/>
          <w:sz w:val="28"/>
          <w:szCs w:val="28"/>
        </w:rPr>
        <w:t>ПОСТАНОВЛЯЕТ:</w:t>
      </w:r>
    </w:p>
    <w:p w:rsidR="003455CA" w:rsidRPr="00DA1C73" w:rsidRDefault="003455CA" w:rsidP="003455CA">
      <w:pPr>
        <w:autoSpaceDE w:val="0"/>
        <w:autoSpaceDN w:val="0"/>
        <w:adjustRightInd w:val="0"/>
        <w:rPr>
          <w:sz w:val="28"/>
          <w:szCs w:val="28"/>
        </w:rPr>
      </w:pPr>
    </w:p>
    <w:p w:rsidR="007D14EC" w:rsidRPr="007D14EC" w:rsidRDefault="007D14EC" w:rsidP="007D14EC">
      <w:pPr>
        <w:ind w:firstLine="708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1. Утвердить прилагаемый административный регламент</w:t>
      </w:r>
      <w:r>
        <w:rPr>
          <w:sz w:val="28"/>
          <w:szCs w:val="28"/>
        </w:rPr>
        <w:t xml:space="preserve"> </w:t>
      </w:r>
      <w:r w:rsidRPr="007D14EC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Чапаевское</w:t>
      </w:r>
      <w:r w:rsidR="00C15066">
        <w:rPr>
          <w:sz w:val="28"/>
          <w:szCs w:val="28"/>
        </w:rPr>
        <w:t xml:space="preserve"> сельское поселение </w:t>
      </w:r>
      <w:r w:rsidRPr="007D14EC">
        <w:rPr>
          <w:sz w:val="28"/>
          <w:szCs w:val="28"/>
        </w:rPr>
        <w:t>Советского района Республики Крым</w:t>
      </w:r>
      <w:r w:rsidR="003D0AE5">
        <w:rPr>
          <w:sz w:val="28"/>
          <w:szCs w:val="28"/>
        </w:rPr>
        <w:t xml:space="preserve"> </w:t>
      </w:r>
      <w:r w:rsidRPr="007D14EC">
        <w:rPr>
          <w:sz w:val="28"/>
          <w:szCs w:val="28"/>
        </w:rPr>
        <w:t>по предоставлению муниципальной услуги «</w:t>
      </w:r>
      <w:r w:rsidRPr="007D14EC">
        <w:rPr>
          <w:kern w:val="2"/>
          <w:sz w:val="28"/>
          <w:szCs w:val="28"/>
          <w:lang w:eastAsia="ar-SA"/>
        </w:rPr>
        <w:t>Выдача разрешений на приватизацию земельных участков под существующими жилыми домами (постройками</w:t>
      </w:r>
      <w:r w:rsidR="00356DA7">
        <w:rPr>
          <w:kern w:val="2"/>
          <w:sz w:val="28"/>
          <w:szCs w:val="28"/>
          <w:lang w:eastAsia="ar-SA"/>
        </w:rPr>
        <w:t>), находящимися в собственности</w:t>
      </w:r>
      <w:bookmarkStart w:id="0" w:name="_GoBack"/>
      <w:bookmarkEnd w:id="0"/>
      <w:r w:rsidRPr="007D14EC">
        <w:rPr>
          <w:kern w:val="2"/>
          <w:sz w:val="28"/>
          <w:szCs w:val="28"/>
          <w:lang w:eastAsia="ar-SA"/>
        </w:rPr>
        <w:t xml:space="preserve"> граждан</w:t>
      </w:r>
      <w:r w:rsidRPr="007D14EC">
        <w:rPr>
          <w:sz w:val="28"/>
          <w:szCs w:val="28"/>
        </w:rPr>
        <w:t>».</w:t>
      </w:r>
    </w:p>
    <w:p w:rsidR="007D14EC" w:rsidRPr="007D14EC" w:rsidRDefault="007D14EC" w:rsidP="007D14EC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2. Разместить настоящий административный регламент на информационных досках администрации Ч</w:t>
      </w:r>
      <w:r>
        <w:rPr>
          <w:sz w:val="28"/>
          <w:szCs w:val="28"/>
        </w:rPr>
        <w:t>апаевског</w:t>
      </w:r>
      <w:r w:rsidRPr="007D14EC">
        <w:rPr>
          <w:sz w:val="28"/>
          <w:szCs w:val="28"/>
        </w:rPr>
        <w:t>о сельского поселения.</w:t>
      </w:r>
    </w:p>
    <w:p w:rsidR="007D14EC" w:rsidRPr="007D14EC" w:rsidRDefault="007D14EC" w:rsidP="007D14EC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D14EC">
        <w:rPr>
          <w:sz w:val="28"/>
          <w:szCs w:val="28"/>
        </w:rPr>
        <w:t>3. Постановление вступает в силу со дня его обнародования.</w:t>
      </w:r>
    </w:p>
    <w:p w:rsidR="007D14EC" w:rsidRPr="007D14EC" w:rsidRDefault="007D14EC" w:rsidP="007D14EC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7D14EC">
        <w:rPr>
          <w:sz w:val="28"/>
          <w:szCs w:val="28"/>
        </w:rPr>
        <w:t xml:space="preserve"> 4. Контроль за исполнением данного постановления оставляю за собой.</w:t>
      </w:r>
    </w:p>
    <w:p w:rsidR="00DA1C73" w:rsidRDefault="007D14EC" w:rsidP="003455C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1C73" w:rsidRPr="00B44355" w:rsidRDefault="00DA1C73" w:rsidP="00DA1C73">
      <w:pPr>
        <w:rPr>
          <w:sz w:val="28"/>
          <w:szCs w:val="28"/>
        </w:rPr>
      </w:pPr>
      <w:r w:rsidRPr="00B44355">
        <w:rPr>
          <w:sz w:val="28"/>
          <w:szCs w:val="28"/>
        </w:rPr>
        <w:t>Председатель Ч</w:t>
      </w:r>
      <w:r>
        <w:rPr>
          <w:sz w:val="28"/>
          <w:szCs w:val="28"/>
        </w:rPr>
        <w:t>апаевского</w:t>
      </w:r>
      <w:r w:rsidRPr="00B44355">
        <w:rPr>
          <w:sz w:val="28"/>
          <w:szCs w:val="28"/>
        </w:rPr>
        <w:t xml:space="preserve"> сельского совета-</w:t>
      </w:r>
    </w:p>
    <w:p w:rsidR="00DA1C73" w:rsidRDefault="00DA1C73" w:rsidP="00DA1C73">
      <w:pPr>
        <w:rPr>
          <w:sz w:val="28"/>
          <w:szCs w:val="28"/>
        </w:rPr>
      </w:pPr>
      <w:r w:rsidRPr="00B44355">
        <w:rPr>
          <w:sz w:val="28"/>
          <w:szCs w:val="28"/>
        </w:rPr>
        <w:t>глава администрации</w:t>
      </w:r>
    </w:p>
    <w:p w:rsidR="007D14EC" w:rsidRPr="007D14EC" w:rsidRDefault="00DA1C73" w:rsidP="00C15066">
      <w:pPr>
        <w:jc w:val="both"/>
        <w:rPr>
          <w:sz w:val="28"/>
          <w:szCs w:val="28"/>
        </w:rPr>
      </w:pPr>
      <w:r w:rsidRPr="00B44355">
        <w:rPr>
          <w:sz w:val="28"/>
          <w:szCs w:val="28"/>
        </w:rPr>
        <w:t>Ч</w:t>
      </w:r>
      <w:r>
        <w:rPr>
          <w:sz w:val="28"/>
          <w:szCs w:val="28"/>
        </w:rPr>
        <w:t xml:space="preserve">апаевского </w:t>
      </w:r>
      <w:r w:rsidRPr="00B443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14EC">
        <w:rPr>
          <w:sz w:val="28"/>
          <w:szCs w:val="28"/>
        </w:rPr>
        <w:t xml:space="preserve">           </w:t>
      </w:r>
      <w:r w:rsidR="00C15066">
        <w:rPr>
          <w:sz w:val="28"/>
          <w:szCs w:val="28"/>
        </w:rPr>
        <w:t>Л.П.Воробьева</w:t>
      </w:r>
      <w:r w:rsidR="007D14EC" w:rsidRPr="007D14EC">
        <w:rPr>
          <w:sz w:val="28"/>
          <w:szCs w:val="28"/>
        </w:rPr>
        <w:t xml:space="preserve"> </w:t>
      </w:r>
    </w:p>
    <w:p w:rsidR="007D14EC" w:rsidRPr="007D14EC" w:rsidRDefault="007D14EC" w:rsidP="007D14EC">
      <w:pPr>
        <w:autoSpaceDE w:val="0"/>
        <w:autoSpaceDN w:val="0"/>
        <w:adjustRightInd w:val="0"/>
        <w:spacing w:line="276" w:lineRule="auto"/>
        <w:ind w:left="5954"/>
        <w:jc w:val="both"/>
        <w:rPr>
          <w:sz w:val="28"/>
          <w:szCs w:val="28"/>
        </w:rPr>
      </w:pPr>
      <w:r w:rsidRPr="007D14EC">
        <w:rPr>
          <w:sz w:val="28"/>
          <w:szCs w:val="28"/>
        </w:rPr>
        <w:lastRenderedPageBreak/>
        <w:t>УТВЕРЖДЕН</w:t>
      </w:r>
    </w:p>
    <w:p w:rsidR="007D14EC" w:rsidRPr="007D14EC" w:rsidRDefault="007D14EC" w:rsidP="007D14EC">
      <w:pPr>
        <w:autoSpaceDE w:val="0"/>
        <w:autoSpaceDN w:val="0"/>
        <w:adjustRightInd w:val="0"/>
        <w:spacing w:line="276" w:lineRule="auto"/>
        <w:ind w:left="5954"/>
        <w:jc w:val="both"/>
      </w:pPr>
      <w:r w:rsidRPr="007D14EC">
        <w:rPr>
          <w:sz w:val="28"/>
          <w:szCs w:val="28"/>
        </w:rPr>
        <w:t>постановлением администрации муниципального образования Ч</w:t>
      </w:r>
      <w:r>
        <w:rPr>
          <w:sz w:val="28"/>
          <w:szCs w:val="28"/>
        </w:rPr>
        <w:t>апаев</w:t>
      </w:r>
      <w:r w:rsidRPr="007D14EC">
        <w:rPr>
          <w:sz w:val="28"/>
          <w:szCs w:val="28"/>
        </w:rPr>
        <w:t xml:space="preserve">ское сельское поселение  Советского района Республики Крым от </w:t>
      </w:r>
      <w:r w:rsidR="00F53A1F">
        <w:rPr>
          <w:bCs/>
          <w:sz w:val="28"/>
          <w:szCs w:val="28"/>
        </w:rPr>
        <w:t>12</w:t>
      </w:r>
      <w:r w:rsidR="00280DD4">
        <w:rPr>
          <w:bCs/>
          <w:sz w:val="28"/>
          <w:szCs w:val="28"/>
        </w:rPr>
        <w:t>.</w:t>
      </w:r>
      <w:r w:rsidR="00F53A1F">
        <w:rPr>
          <w:bCs/>
          <w:sz w:val="28"/>
          <w:szCs w:val="28"/>
        </w:rPr>
        <w:t>02.2018</w:t>
      </w:r>
      <w:r w:rsidRPr="00280DD4">
        <w:rPr>
          <w:bCs/>
          <w:sz w:val="28"/>
          <w:szCs w:val="28"/>
        </w:rPr>
        <w:t xml:space="preserve"> г.</w:t>
      </w:r>
      <w:r w:rsidR="00280DD4">
        <w:rPr>
          <w:rFonts w:ascii="Arial" w:hAnsi="Arial" w:cs="Arial"/>
          <w:bCs/>
        </w:rPr>
        <w:t xml:space="preserve">  </w:t>
      </w:r>
      <w:r w:rsidR="00280DD4">
        <w:rPr>
          <w:sz w:val="28"/>
          <w:szCs w:val="28"/>
        </w:rPr>
        <w:t>№</w:t>
      </w:r>
      <w:r w:rsidR="00F53A1F">
        <w:rPr>
          <w:sz w:val="28"/>
          <w:szCs w:val="28"/>
        </w:rPr>
        <w:t>12-п</w:t>
      </w:r>
      <w:r w:rsidR="00280DD4">
        <w:rPr>
          <w:sz w:val="28"/>
          <w:szCs w:val="28"/>
        </w:rPr>
        <w:t xml:space="preserve"> </w:t>
      </w:r>
    </w:p>
    <w:p w:rsidR="007D14EC" w:rsidRPr="007D14EC" w:rsidRDefault="007D14EC" w:rsidP="007D14E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D14EC" w:rsidRPr="007D14EC" w:rsidRDefault="007D14EC" w:rsidP="007D14EC">
      <w:pPr>
        <w:spacing w:line="276" w:lineRule="auto"/>
        <w:jc w:val="center"/>
        <w:rPr>
          <w:sz w:val="28"/>
          <w:szCs w:val="28"/>
        </w:rPr>
      </w:pPr>
    </w:p>
    <w:p w:rsidR="007D14EC" w:rsidRPr="007D14EC" w:rsidRDefault="007D14EC" w:rsidP="007D14EC">
      <w:pPr>
        <w:spacing w:line="276" w:lineRule="auto"/>
        <w:jc w:val="center"/>
        <w:rPr>
          <w:sz w:val="28"/>
          <w:szCs w:val="28"/>
        </w:rPr>
      </w:pPr>
    </w:p>
    <w:p w:rsidR="007D14EC" w:rsidRPr="007D14EC" w:rsidRDefault="007D14EC" w:rsidP="007D14EC">
      <w:pPr>
        <w:shd w:val="clear" w:color="auto" w:fill="FFFFFF"/>
        <w:tabs>
          <w:tab w:val="left" w:pos="7620"/>
        </w:tabs>
        <w:jc w:val="center"/>
        <w:rPr>
          <w:b/>
          <w:caps/>
          <w:sz w:val="28"/>
          <w:szCs w:val="28"/>
        </w:rPr>
      </w:pPr>
      <w:r w:rsidRPr="007D14EC">
        <w:rPr>
          <w:b/>
          <w:caps/>
          <w:sz w:val="28"/>
          <w:szCs w:val="28"/>
        </w:rPr>
        <w:t>Административный регламент</w:t>
      </w:r>
    </w:p>
    <w:p w:rsidR="007D14EC" w:rsidRPr="007D14EC" w:rsidRDefault="007D14EC" w:rsidP="007D14EC">
      <w:pPr>
        <w:jc w:val="center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Чапаевское</w:t>
      </w:r>
      <w:r w:rsidR="00F53A1F">
        <w:rPr>
          <w:b/>
          <w:sz w:val="28"/>
          <w:szCs w:val="28"/>
        </w:rPr>
        <w:t xml:space="preserve"> сельское поселение </w:t>
      </w:r>
      <w:r w:rsidRPr="007D14EC">
        <w:rPr>
          <w:b/>
          <w:sz w:val="28"/>
          <w:szCs w:val="28"/>
        </w:rPr>
        <w:t xml:space="preserve">Советского района Республики Крым  по предоставлению муниципальной услуги </w:t>
      </w:r>
    </w:p>
    <w:p w:rsidR="007D14EC" w:rsidRPr="007D14EC" w:rsidRDefault="00C15066" w:rsidP="007D1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D14EC" w:rsidRPr="007D14EC">
        <w:rPr>
          <w:b/>
          <w:sz w:val="28"/>
          <w:szCs w:val="28"/>
        </w:rPr>
        <w:t>Выдача</w:t>
      </w:r>
      <w:r w:rsidR="007D14EC">
        <w:rPr>
          <w:b/>
          <w:sz w:val="28"/>
          <w:szCs w:val="28"/>
        </w:rPr>
        <w:t xml:space="preserve"> </w:t>
      </w:r>
      <w:r w:rsidR="007D14EC" w:rsidRPr="007D14EC">
        <w:rPr>
          <w:b/>
          <w:sz w:val="28"/>
          <w:szCs w:val="28"/>
        </w:rPr>
        <w:t>разрешений на приватизацию земельных участков под существующими жилыми домами (постройками), находящимися в собственности  граждан»</w:t>
      </w:r>
    </w:p>
    <w:p w:rsidR="007D14EC" w:rsidRPr="007D14EC" w:rsidRDefault="007D14EC" w:rsidP="007D14E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t>1. Общие положения</w:t>
      </w:r>
    </w:p>
    <w:p w:rsidR="007D14EC" w:rsidRPr="007D14EC" w:rsidRDefault="007D14EC" w:rsidP="007D14E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  <w:r w:rsidRPr="007D14EC">
        <w:rPr>
          <w:b/>
          <w:sz w:val="28"/>
          <w:szCs w:val="28"/>
        </w:rPr>
        <w:t>1.1. Предмет регулирования регламента</w:t>
      </w:r>
      <w:r w:rsidRPr="007D14EC">
        <w:rPr>
          <w:sz w:val="28"/>
          <w:szCs w:val="28"/>
        </w:rPr>
        <w:t xml:space="preserve"> 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  <w:r w:rsidRPr="007D14EC">
        <w:rPr>
          <w:kern w:val="2"/>
          <w:sz w:val="28"/>
          <w:szCs w:val="28"/>
          <w:lang w:eastAsia="ar-SA"/>
        </w:rPr>
        <w:t xml:space="preserve">Административный регламент  муниципального образования </w:t>
      </w:r>
      <w:r w:rsidR="00280DD4">
        <w:rPr>
          <w:kern w:val="2"/>
          <w:sz w:val="28"/>
          <w:szCs w:val="28"/>
          <w:lang w:eastAsia="ar-SA"/>
        </w:rPr>
        <w:t>Чапаевское</w:t>
      </w:r>
      <w:r w:rsidRPr="007D14EC">
        <w:rPr>
          <w:kern w:val="2"/>
          <w:sz w:val="28"/>
          <w:szCs w:val="28"/>
          <w:lang w:eastAsia="ar-SA"/>
        </w:rPr>
        <w:t xml:space="preserve"> сельское поселение  Советского района Республики Крым по предоставлению муниципальной услуги «  Выдача разрешений на приватизацию земельных участков под существующими жилыми домами (постройками), находящимися в собственности  граждан» (далее – муниципальная услуга) </w:t>
      </w:r>
      <w:r w:rsidRPr="007D14EC">
        <w:rPr>
          <w:sz w:val="28"/>
          <w:szCs w:val="28"/>
        </w:rPr>
        <w:t xml:space="preserve">устанавливает порядок предоставления муниципальной услуги и стандарт предоставления муниципальной услуги, в том числе сроки и состав, последовательность выполнения административных процедур (действий) в соответствии с законодательством Российской Федерации,  Республики Крым. </w:t>
      </w:r>
    </w:p>
    <w:p w:rsidR="007D14EC" w:rsidRPr="007D14EC" w:rsidRDefault="007D14EC" w:rsidP="007D14EC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7D14EC">
        <w:rPr>
          <w:kern w:val="2"/>
          <w:sz w:val="28"/>
          <w:szCs w:val="28"/>
          <w:lang w:eastAsia="ar-SA"/>
        </w:rPr>
        <w:t xml:space="preserve">Административный регламент муниципального образования </w:t>
      </w:r>
      <w:r w:rsidR="00280DD4">
        <w:rPr>
          <w:kern w:val="2"/>
          <w:sz w:val="28"/>
          <w:szCs w:val="28"/>
          <w:lang w:eastAsia="ar-SA"/>
        </w:rPr>
        <w:t>Чапаевское</w:t>
      </w:r>
      <w:r w:rsidRPr="007D14EC">
        <w:rPr>
          <w:kern w:val="2"/>
          <w:sz w:val="28"/>
          <w:szCs w:val="28"/>
          <w:lang w:eastAsia="ar-SA"/>
        </w:rPr>
        <w:t xml:space="preserve"> сельское поселение  Советского района Республики Крым  по предоставлению муниципальной услуги (далее – административный  регламент) размещается на </w:t>
      </w:r>
      <w:r w:rsidRPr="007D14EC">
        <w:rPr>
          <w:sz w:val="28"/>
          <w:szCs w:val="28"/>
        </w:rPr>
        <w:t xml:space="preserve">информационных досках администрации </w:t>
      </w:r>
      <w:r w:rsidR="00280DD4">
        <w:rPr>
          <w:kern w:val="2"/>
          <w:sz w:val="28"/>
          <w:szCs w:val="28"/>
          <w:lang w:eastAsia="ar-SA"/>
        </w:rPr>
        <w:t>Чапаевского</w:t>
      </w:r>
      <w:r w:rsidRPr="007D14EC">
        <w:rPr>
          <w:sz w:val="28"/>
          <w:szCs w:val="28"/>
        </w:rPr>
        <w:t xml:space="preserve"> сельского поселения.</w:t>
      </w:r>
    </w:p>
    <w:p w:rsidR="007D14EC" w:rsidRPr="007D14EC" w:rsidRDefault="007D14EC" w:rsidP="007D14EC">
      <w:pPr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4EC" w:rsidRPr="007D14EC" w:rsidRDefault="007D14EC" w:rsidP="007D14EC">
      <w:pPr>
        <w:autoSpaceDE w:val="0"/>
        <w:autoSpaceDN w:val="0"/>
        <w:adjustRightInd w:val="0"/>
        <w:ind w:firstLine="709"/>
        <w:jc w:val="both"/>
        <w:outlineLvl w:val="1"/>
        <w:rPr>
          <w:b/>
          <w:kern w:val="2"/>
          <w:sz w:val="28"/>
          <w:szCs w:val="28"/>
          <w:lang w:eastAsia="ar-SA"/>
        </w:rPr>
      </w:pPr>
      <w:r w:rsidRPr="007D14EC">
        <w:rPr>
          <w:b/>
          <w:kern w:val="2"/>
          <w:sz w:val="28"/>
          <w:szCs w:val="28"/>
          <w:lang w:eastAsia="ar-SA"/>
        </w:rPr>
        <w:t xml:space="preserve">1.2. Круг заявителей. </w:t>
      </w:r>
    </w:p>
    <w:p w:rsidR="007D14EC" w:rsidRPr="007D14EC" w:rsidRDefault="007D14EC" w:rsidP="007D14EC">
      <w:pPr>
        <w:spacing w:after="120"/>
        <w:jc w:val="both"/>
        <w:rPr>
          <w:kern w:val="2"/>
          <w:sz w:val="28"/>
          <w:szCs w:val="28"/>
          <w:lang w:eastAsia="ar-SA"/>
        </w:rPr>
      </w:pPr>
      <w:r w:rsidRPr="007D14EC">
        <w:rPr>
          <w:kern w:val="2"/>
          <w:sz w:val="28"/>
          <w:szCs w:val="28"/>
          <w:lang w:eastAsia="ar-SA"/>
        </w:rPr>
        <w:t xml:space="preserve">         Правом на получении муниципальной услуги обладают граждане, имеющие в собственности жилые дома (постройки) либо их уполномоченные представители (далее – заявители).</w:t>
      </w:r>
    </w:p>
    <w:p w:rsidR="007D14EC" w:rsidRPr="007D14EC" w:rsidRDefault="007D14EC" w:rsidP="007D14EC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  <w:lang w:eastAsia="ar-SA"/>
        </w:rPr>
      </w:pPr>
      <w:r w:rsidRPr="007D14EC">
        <w:rPr>
          <w:b/>
          <w:kern w:val="2"/>
          <w:sz w:val="28"/>
          <w:szCs w:val="28"/>
          <w:lang w:eastAsia="ar-SA"/>
        </w:rPr>
        <w:t>1.3. Требования к порядку информирования о предоставлении муниципальной услуги.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  <w:lang w:eastAsia="ar-SA"/>
        </w:rPr>
      </w:pPr>
      <w:r w:rsidRPr="007D14EC">
        <w:rPr>
          <w:kern w:val="2"/>
          <w:sz w:val="28"/>
          <w:szCs w:val="28"/>
          <w:lang w:eastAsia="ar-SA"/>
        </w:rPr>
        <w:t>1.3.1. Информация о месте нахождения и графике работы администрации: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  <w:lang w:eastAsia="ar-SA"/>
        </w:rPr>
      </w:pPr>
      <w:r w:rsidRPr="007D14EC">
        <w:rPr>
          <w:kern w:val="2"/>
          <w:sz w:val="28"/>
          <w:szCs w:val="28"/>
          <w:lang w:eastAsia="ar-SA"/>
        </w:rPr>
        <w:t xml:space="preserve">Местонахождение администрации и почтовый адрес: </w:t>
      </w:r>
    </w:p>
    <w:p w:rsidR="007D14EC" w:rsidRPr="007D14EC" w:rsidRDefault="00280DD4" w:rsidP="007D14EC">
      <w:pPr>
        <w:jc w:val="both"/>
        <w:rPr>
          <w:sz w:val="28"/>
          <w:szCs w:val="28"/>
        </w:rPr>
      </w:pPr>
      <w:r>
        <w:rPr>
          <w:sz w:val="28"/>
          <w:szCs w:val="28"/>
        </w:rPr>
        <w:t>297225</w:t>
      </w:r>
      <w:r w:rsidR="007D14EC" w:rsidRPr="007D14EC">
        <w:rPr>
          <w:sz w:val="28"/>
          <w:szCs w:val="28"/>
        </w:rPr>
        <w:t>, Республика Крым, С</w:t>
      </w:r>
      <w:r>
        <w:rPr>
          <w:sz w:val="28"/>
          <w:szCs w:val="28"/>
        </w:rPr>
        <w:t>оветский район, село Чапаевка, ул.40 лет Победы</w:t>
      </w:r>
      <w:r w:rsidR="007D14EC" w:rsidRPr="007D14EC">
        <w:rPr>
          <w:sz w:val="28"/>
          <w:szCs w:val="28"/>
        </w:rPr>
        <w:t xml:space="preserve">, дом </w:t>
      </w:r>
      <w:r>
        <w:rPr>
          <w:sz w:val="28"/>
          <w:szCs w:val="28"/>
        </w:rPr>
        <w:t>№10.</w:t>
      </w:r>
    </w:p>
    <w:p w:rsidR="007D14EC" w:rsidRPr="007D14EC" w:rsidRDefault="007D14EC" w:rsidP="007D14EC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 xml:space="preserve"> Приёмные дни: понедельник, вторник, </w:t>
      </w:r>
      <w:r w:rsidR="00280DD4">
        <w:rPr>
          <w:color w:val="000000"/>
          <w:sz w:val="28"/>
          <w:szCs w:val="28"/>
        </w:rPr>
        <w:t>среда</w:t>
      </w:r>
      <w:r w:rsidRPr="007D14EC">
        <w:rPr>
          <w:color w:val="000000"/>
          <w:sz w:val="28"/>
          <w:szCs w:val="28"/>
        </w:rPr>
        <w:t>.</w:t>
      </w:r>
    </w:p>
    <w:p w:rsidR="007D14EC" w:rsidRPr="007D14EC" w:rsidRDefault="007D14EC" w:rsidP="007D14EC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lastRenderedPageBreak/>
        <w:t>Выходные дни – суббота, воскресенье.</w:t>
      </w:r>
    </w:p>
    <w:p w:rsidR="007D14EC" w:rsidRPr="007D14EC" w:rsidRDefault="007D14EC" w:rsidP="007D14EC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График работы: с 8-00 до 12-00, с 13-00 до 17-00.</w:t>
      </w:r>
    </w:p>
    <w:p w:rsidR="007D14EC" w:rsidRPr="007D14EC" w:rsidRDefault="007D14EC" w:rsidP="007D14EC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 xml:space="preserve">Телефоны: </w:t>
      </w:r>
      <w:r w:rsidR="00280DD4">
        <w:rPr>
          <w:sz w:val="28"/>
          <w:szCs w:val="28"/>
        </w:rPr>
        <w:t>(36551) 9-63-74, 9-63-75</w:t>
      </w:r>
      <w:r w:rsidRPr="007D14EC">
        <w:rPr>
          <w:sz w:val="28"/>
          <w:szCs w:val="28"/>
        </w:rPr>
        <w:t>.</w:t>
      </w:r>
    </w:p>
    <w:p w:rsidR="007D14EC" w:rsidRPr="00280DD4" w:rsidRDefault="007D14EC" w:rsidP="007D14EC">
      <w:pPr>
        <w:shd w:val="clear" w:color="auto" w:fill="FFFFFF"/>
        <w:ind w:firstLine="540"/>
        <w:rPr>
          <w:color w:val="000000"/>
          <w:sz w:val="40"/>
          <w:szCs w:val="28"/>
        </w:rPr>
      </w:pPr>
      <w:r w:rsidRPr="007D14EC">
        <w:rPr>
          <w:color w:val="000000"/>
          <w:sz w:val="28"/>
          <w:szCs w:val="28"/>
        </w:rPr>
        <w:t xml:space="preserve">Адрес электронной почты: </w:t>
      </w:r>
      <w:r w:rsidR="00280DD4">
        <w:rPr>
          <w:sz w:val="28"/>
          <w:szCs w:val="28"/>
        </w:rPr>
        <w:t xml:space="preserve"> </w:t>
      </w:r>
      <w:r w:rsidRPr="007D14EC">
        <w:rPr>
          <w:color w:val="000000"/>
          <w:sz w:val="28"/>
          <w:szCs w:val="28"/>
        </w:rPr>
        <w:t xml:space="preserve"> </w:t>
      </w:r>
      <w:r w:rsidR="00280DD4" w:rsidRPr="00280DD4">
        <w:rPr>
          <w:rFonts w:eastAsia="Calibri"/>
          <w:sz w:val="28"/>
          <w:szCs w:val="20"/>
          <w:lang w:val="en-US" w:eastAsia="en-US"/>
        </w:rPr>
        <w:t>chapaevk</w:t>
      </w:r>
      <w:r w:rsidR="00280DD4" w:rsidRPr="00280DD4">
        <w:rPr>
          <w:rFonts w:eastAsia="Calibri"/>
          <w:sz w:val="28"/>
          <w:szCs w:val="20"/>
          <w:lang w:eastAsia="en-US"/>
        </w:rPr>
        <w:t>а2015@</w:t>
      </w:r>
      <w:r w:rsidR="00280DD4" w:rsidRPr="00280DD4">
        <w:rPr>
          <w:rFonts w:eastAsia="Calibri"/>
          <w:sz w:val="28"/>
          <w:szCs w:val="20"/>
          <w:lang w:val="en-US" w:eastAsia="en-US"/>
        </w:rPr>
        <w:t>yandex</w:t>
      </w:r>
      <w:r w:rsidR="00280DD4" w:rsidRPr="00280DD4">
        <w:rPr>
          <w:rFonts w:eastAsia="Calibri"/>
          <w:sz w:val="28"/>
          <w:szCs w:val="20"/>
          <w:lang w:eastAsia="en-US"/>
        </w:rPr>
        <w:t>.</w:t>
      </w:r>
      <w:r w:rsidR="00280DD4" w:rsidRPr="00280DD4">
        <w:rPr>
          <w:rFonts w:eastAsia="Calibri"/>
          <w:sz w:val="28"/>
          <w:szCs w:val="20"/>
          <w:lang w:val="en-US" w:eastAsia="en-US"/>
        </w:rPr>
        <w:t>ru</w:t>
      </w:r>
    </w:p>
    <w:p w:rsidR="007D14EC" w:rsidRPr="007D14EC" w:rsidRDefault="007D14EC" w:rsidP="007D14EC">
      <w:pPr>
        <w:widowControl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1.3.2.  Организации, участвующие в предоставлении муниципальной услуги.  </w:t>
      </w:r>
    </w:p>
    <w:p w:rsidR="007D14EC" w:rsidRPr="007D14EC" w:rsidRDefault="007D14EC" w:rsidP="007D14EC">
      <w:pPr>
        <w:widowControl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В предоставлении муниципальной услуги участвуют:</w:t>
      </w:r>
    </w:p>
    <w:p w:rsidR="007D14EC" w:rsidRPr="007D14EC" w:rsidRDefault="007D14EC" w:rsidP="007D14EC">
      <w:pPr>
        <w:widowControl w:val="0"/>
        <w:ind w:firstLine="539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 Советский территориальный отдел </w:t>
      </w:r>
      <w:bookmarkStart w:id="1" w:name="OLE_LINK1"/>
      <w:r w:rsidR="00280DD4" w:rsidRPr="00280DD4">
        <w:rPr>
          <w:sz w:val="28"/>
          <w:szCs w:val="22"/>
          <w:lang w:bidi="ru-RU"/>
        </w:rPr>
        <w:t>Государственного комитета по государственной регис</w:t>
      </w:r>
      <w:r w:rsidR="00280DD4">
        <w:rPr>
          <w:sz w:val="28"/>
          <w:szCs w:val="22"/>
          <w:lang w:bidi="ru-RU"/>
        </w:rPr>
        <w:t xml:space="preserve">трации и кадастру по Республике </w:t>
      </w:r>
      <w:r w:rsidR="00280DD4" w:rsidRPr="00280DD4">
        <w:rPr>
          <w:sz w:val="28"/>
          <w:szCs w:val="22"/>
          <w:lang w:bidi="ru-RU"/>
        </w:rPr>
        <w:t>Крым</w:t>
      </w:r>
      <w:r w:rsidR="00280DD4">
        <w:rPr>
          <w:sz w:val="28"/>
          <w:szCs w:val="22"/>
          <w:lang w:bidi="ru-RU"/>
        </w:rPr>
        <w:t xml:space="preserve"> </w:t>
      </w:r>
      <w:r w:rsidR="00280DD4" w:rsidRPr="00280DD4">
        <w:rPr>
          <w:sz w:val="36"/>
          <w:szCs w:val="28"/>
        </w:rPr>
        <w:t xml:space="preserve"> </w:t>
      </w:r>
      <w:r w:rsidRPr="007D14EC">
        <w:rPr>
          <w:sz w:val="28"/>
          <w:szCs w:val="28"/>
        </w:rPr>
        <w:t xml:space="preserve"> является ближайшей по территориальности к администрации муниципального образования </w:t>
      </w:r>
      <w:r w:rsidR="00280DD4">
        <w:rPr>
          <w:kern w:val="2"/>
          <w:sz w:val="28"/>
          <w:szCs w:val="28"/>
          <w:lang w:eastAsia="ar-SA"/>
        </w:rPr>
        <w:t>Чапаевское</w:t>
      </w:r>
      <w:r w:rsidR="00280DD4">
        <w:rPr>
          <w:sz w:val="28"/>
          <w:szCs w:val="28"/>
        </w:rPr>
        <w:t xml:space="preserve"> сельское поселение </w:t>
      </w:r>
      <w:r w:rsidRPr="007D14EC">
        <w:rPr>
          <w:sz w:val="28"/>
          <w:szCs w:val="28"/>
        </w:rPr>
        <w:t xml:space="preserve">Советского района Республики Крым </w:t>
      </w:r>
      <w:r w:rsidR="003D0AE5">
        <w:rPr>
          <w:sz w:val="28"/>
          <w:szCs w:val="28"/>
        </w:rPr>
        <w:t xml:space="preserve"> </w:t>
      </w:r>
      <w:r w:rsidRPr="007D14EC">
        <w:rPr>
          <w:sz w:val="28"/>
          <w:szCs w:val="28"/>
        </w:rPr>
        <w:t xml:space="preserve">организацией. </w:t>
      </w:r>
      <w:bookmarkEnd w:id="1"/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en-US"/>
        </w:rPr>
      </w:pPr>
      <w:r w:rsidRPr="007D14EC">
        <w:rPr>
          <w:b/>
          <w:sz w:val="28"/>
          <w:szCs w:val="28"/>
          <w:lang w:eastAsia="en-US"/>
        </w:rPr>
        <w:t xml:space="preserve">1.4. Порядок получения информации заявителями по вопросам предоставления муниципальной услуги. 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 xml:space="preserve">1.4.1. Информирование заявителей о предоставлении муниципальной услуги осуществляется </w:t>
      </w:r>
      <w:r w:rsidRPr="007D14EC">
        <w:rPr>
          <w:kern w:val="2"/>
          <w:sz w:val="28"/>
          <w:szCs w:val="28"/>
          <w:lang w:eastAsia="ar-SA"/>
        </w:rPr>
        <w:t xml:space="preserve">должностным лицом администрации, ответственным за предоставление муниципальной услуги. </w:t>
      </w:r>
    </w:p>
    <w:p w:rsidR="007D14EC" w:rsidRPr="007D14EC" w:rsidRDefault="007D14EC" w:rsidP="007D14EC">
      <w:pPr>
        <w:widowControl w:val="0"/>
        <w:ind w:firstLine="53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С момента регистрации специалистом администрации письменного обращения заявителя (в том числе поступившего по электронной почте или через  региональный портал, федеральный портал) заявитель имеет право получать информацию об этапах рассмотрения его обращения. </w:t>
      </w:r>
    </w:p>
    <w:p w:rsidR="007D14EC" w:rsidRPr="007D14EC" w:rsidRDefault="007D14EC" w:rsidP="007D14EC">
      <w:pPr>
        <w:widowControl w:val="0"/>
        <w:ind w:firstLine="53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Информацию по вопросам предоставления муниципальной услуги можно получить у должностного лица администрации, ответственного за предос</w:t>
      </w:r>
      <w:r w:rsidR="00F53A1F">
        <w:rPr>
          <w:sz w:val="28"/>
          <w:szCs w:val="28"/>
        </w:rPr>
        <w:t xml:space="preserve">тавление муниципальной услуги, </w:t>
      </w:r>
      <w:r w:rsidRPr="007D14EC">
        <w:rPr>
          <w:sz w:val="28"/>
          <w:szCs w:val="28"/>
        </w:rPr>
        <w:t xml:space="preserve">при личном устном обращении, по контактному телефону, на информационном стенде, расположенном при входе в здание администрации. </w:t>
      </w:r>
    </w:p>
    <w:p w:rsidR="007D14EC" w:rsidRPr="007D14EC" w:rsidRDefault="007D14EC" w:rsidP="007D14EC">
      <w:pPr>
        <w:adjustRightInd w:val="0"/>
        <w:ind w:left="-284" w:firstLine="284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        Информацию  о ходе предоставления муниципальной услуги  можно получить у </w:t>
      </w:r>
      <w:r w:rsidRPr="007D14EC">
        <w:rPr>
          <w:kern w:val="2"/>
          <w:sz w:val="28"/>
          <w:szCs w:val="28"/>
          <w:lang w:eastAsia="ar-SA"/>
        </w:rPr>
        <w:t xml:space="preserve">должностного лица администрации, ответственного за предоставление муниципальной услуги </w:t>
      </w:r>
      <w:r w:rsidRPr="007D14EC">
        <w:rPr>
          <w:sz w:val="28"/>
          <w:szCs w:val="28"/>
        </w:rPr>
        <w:t xml:space="preserve">по телефону: </w:t>
      </w:r>
      <w:r w:rsidRPr="007D14EC">
        <w:rPr>
          <w:color w:val="444444"/>
          <w:sz w:val="28"/>
          <w:szCs w:val="28"/>
        </w:rPr>
        <w:t xml:space="preserve">(36551) </w:t>
      </w:r>
      <w:r w:rsidR="00280DD4">
        <w:rPr>
          <w:sz w:val="28"/>
          <w:szCs w:val="28"/>
        </w:rPr>
        <w:t>9-63-75</w:t>
      </w:r>
      <w:r w:rsidRPr="007D14EC">
        <w:rPr>
          <w:sz w:val="28"/>
          <w:szCs w:val="28"/>
        </w:rPr>
        <w:t xml:space="preserve">            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 xml:space="preserve">Должностное лицо администрации, ответственное за предоставление муниципальной услуги, осуществляет информирование по следующим направлениям:   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о местонахождении и графике работы администрации;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о справочных телефонах администрации, о почтовом адресе администрации;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об адресе официального сайта администрации в сети «Интернет», адресе электронной почты администрации, о возможности предоставления муниципальной услуги в электронной форме с использованием регионального и единого порталов;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  <w:u w:val="single"/>
        </w:rPr>
      </w:pPr>
      <w:r w:rsidRPr="007D14EC">
        <w:rPr>
          <w:sz w:val="28"/>
          <w:szCs w:val="28"/>
        </w:rPr>
        <w:t xml:space="preserve">- о порядке получения заявителем информации по вопросам предоставления муниципальной услуги, услуг, которые являются необходимыми и обязательными для предоставления муниципальной услуги, сведений о ходе предоставления муниципальной услуги, в том числе с использованием регионального и единого порталов; 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о возможности предоставления муниципальной услуги в электронном виде на региональном портале и федеральном портале,  в том числе, с использованием универсальной электронной карты;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о порядке, форме и месте размещения информации указанной в настоящем пункте административного регламента информации.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lastRenderedPageBreak/>
        <w:t>Основными требованиями к консультации заявителей являются: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 своевременность;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 четкость в изложении материала;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 наглядность форм подачи материала;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 удобство и доступность.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  <w:u w:val="single"/>
          <w:lang w:eastAsia="en-US"/>
        </w:rPr>
      </w:pPr>
      <w:r w:rsidRPr="007D14EC">
        <w:rPr>
          <w:sz w:val="28"/>
          <w:szCs w:val="28"/>
          <w:lang w:eastAsia="en-US"/>
        </w:rPr>
        <w:t>Консультирование осуществляется как в устной, так и в письменной, в том числе электронной, формах. Время получения ответа при индивидуальном устном консультировании не должно превышать 15 минут. Письменные консультации предоставляются по письменному запросу заявителя, в том числе в электронной форме.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1.4.2. Информирование заявителей в администрации осуществляется в форме: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1.4.1 пункта 1.4 административного регламента;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взаимодействия должностных лиц администрации, ответственных за предоставление муниципальной услуги, с заявителями по почте,  электронной почте;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информационных материалов, которые размещаются на информационных стендах, размещенных в помещении администрации.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1.4.3. 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при ответе на телефонные звонки должностное лицо администрации, ответственное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при личном обращении заявителей должностное лицо администрации, ответственное за предоставление муниципальной услуги, должно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в конце консультирования (по телефону или лично) должностное лицо администрации, ответственное за предоставление муниципальной услуги, должно кратко подвести итоги и перечислить меры, которые необходимо принять заявителю (кто именно, когда и что должен сделать);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  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30 дней со дня регистрации обращения.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lastRenderedPageBreak/>
        <w:t>1.4.4. На информационных стендах администрации размещаются следующие материалы:</w:t>
      </w:r>
    </w:p>
    <w:p w:rsidR="007D14EC" w:rsidRPr="007D14EC" w:rsidRDefault="007D14EC" w:rsidP="007D14EC">
      <w:pPr>
        <w:ind w:firstLine="567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 сведения о перечне предоставляемых муниципальных услуг, перечень услуг, которые являются необходимыми и обязательными для предоставления муниципальной услуги; </w:t>
      </w:r>
    </w:p>
    <w:p w:rsidR="007D14EC" w:rsidRPr="007D14EC" w:rsidRDefault="007D14EC" w:rsidP="007D14EC">
      <w:pPr>
        <w:ind w:firstLine="567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адреса, номера телефонов, график работы администрации;</w:t>
      </w:r>
    </w:p>
    <w:p w:rsidR="007D14EC" w:rsidRPr="007D14EC" w:rsidRDefault="007D14EC" w:rsidP="007D14EC">
      <w:pPr>
        <w:widowControl w:val="0"/>
        <w:ind w:firstLine="53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адреса, номера телефонов органов и организаций, участвующих в предоставлении муниципальной услуги;</w:t>
      </w:r>
    </w:p>
    <w:p w:rsidR="007D14EC" w:rsidRPr="007D14EC" w:rsidRDefault="007D14EC" w:rsidP="007D14EC">
      <w:pPr>
        <w:tabs>
          <w:tab w:val="left" w:pos="1260"/>
          <w:tab w:val="left" w:pos="1800"/>
          <w:tab w:val="left" w:pos="3834"/>
        </w:tabs>
        <w:ind w:firstLine="567"/>
        <w:jc w:val="both"/>
        <w:rPr>
          <w:sz w:val="28"/>
          <w:szCs w:val="28"/>
          <w:lang w:eastAsia="ar-SA"/>
        </w:rPr>
      </w:pPr>
      <w:r w:rsidRPr="007D14EC">
        <w:rPr>
          <w:sz w:val="28"/>
          <w:szCs w:val="28"/>
          <w:lang w:eastAsia="ar-SA"/>
        </w:rPr>
        <w:t>- текст настоящего административного регламента;</w:t>
      </w:r>
    </w:p>
    <w:p w:rsidR="007D14EC" w:rsidRPr="007D14EC" w:rsidRDefault="007D14EC" w:rsidP="007D14E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 исчерпывающий перечень документов, которые заявитель самостоятельно представляет в администрацию для получения муниципальной услуги;</w:t>
      </w:r>
    </w:p>
    <w:p w:rsidR="007D14EC" w:rsidRPr="007D14EC" w:rsidRDefault="007D14EC" w:rsidP="007D14E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 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из организаций, участвующих в предоставлении муниципальной услуги;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образец заполнения заявления  о предоставлении муниципальной услуги;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досудебный  (внесудебный)  порядок обжалования решений и действий (бездействий) администрации, специалистов администрации;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блок - схема, наглядно отображающая последовательность прохождения всех административных процедур;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исчерпывающий перечень оснований для отказа в предоставлении муниципальной услуги;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 адреса электронной почты администрации, официального сайта  администрации муниципального образования </w:t>
      </w:r>
      <w:r w:rsidR="00280DD4">
        <w:rPr>
          <w:kern w:val="2"/>
          <w:sz w:val="28"/>
          <w:szCs w:val="28"/>
          <w:lang w:eastAsia="ar-SA"/>
        </w:rPr>
        <w:t>Чапаевское</w:t>
      </w:r>
      <w:r w:rsidRPr="007D14EC">
        <w:rPr>
          <w:sz w:val="28"/>
          <w:szCs w:val="28"/>
        </w:rPr>
        <w:t xml:space="preserve"> сельское поселение  Советского района Республики Крым. Информационные стенды, содержащие информацию о процедуре предоставления муниципальной услуги, размещаются в администрации сельского поселения.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Информационные стенды должны быть максимально заметны, хорошо просматриваемы и функциональны.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7D14EC" w:rsidRPr="007D14EC" w:rsidRDefault="007D14EC" w:rsidP="007D14EC">
      <w:pPr>
        <w:spacing w:line="276" w:lineRule="auto"/>
        <w:ind w:firstLine="709"/>
        <w:jc w:val="both"/>
        <w:rPr>
          <w:sz w:val="28"/>
          <w:szCs w:val="28"/>
        </w:rPr>
      </w:pPr>
    </w:p>
    <w:p w:rsidR="007D14EC" w:rsidRPr="007D14EC" w:rsidRDefault="007D14EC" w:rsidP="007D14E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t>2. Стандарт предоставления муниципальной услуги</w:t>
      </w:r>
    </w:p>
    <w:p w:rsidR="007D14EC" w:rsidRPr="007D14EC" w:rsidRDefault="007D14EC" w:rsidP="007D14EC">
      <w:pPr>
        <w:spacing w:line="276" w:lineRule="auto"/>
        <w:ind w:firstLine="709"/>
        <w:jc w:val="center"/>
        <w:rPr>
          <w:sz w:val="28"/>
          <w:szCs w:val="28"/>
        </w:rPr>
      </w:pPr>
    </w:p>
    <w:p w:rsidR="007D14EC" w:rsidRPr="007D14EC" w:rsidRDefault="007D14EC" w:rsidP="007D14E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D14EC">
        <w:rPr>
          <w:b/>
          <w:sz w:val="28"/>
          <w:szCs w:val="28"/>
        </w:rPr>
        <w:t>2.1. Наименование муниципальной услуги:</w:t>
      </w:r>
      <w:r w:rsidRPr="007D14EC">
        <w:rPr>
          <w:sz w:val="28"/>
          <w:szCs w:val="28"/>
        </w:rPr>
        <w:t xml:space="preserve"> « Выдача разрешений на приватизацию земельных участков под существующими жилыми домами (постройками), находящимися в собственности  граждан». </w:t>
      </w:r>
    </w:p>
    <w:p w:rsidR="007D14EC" w:rsidRPr="007D14EC" w:rsidRDefault="007D14EC" w:rsidP="007D14E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t>2.2. Органы и организации, участвующие в предоставлении муниципальной услуги. </w:t>
      </w:r>
    </w:p>
    <w:p w:rsidR="007D14EC" w:rsidRPr="007D14EC" w:rsidRDefault="007D14EC" w:rsidP="007D14EC">
      <w:pPr>
        <w:spacing w:line="276" w:lineRule="auto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lastRenderedPageBreak/>
        <w:t>2.2.1. Предоставление муниципальной услуги осуществляется</w:t>
      </w:r>
      <w:r w:rsidR="003D0AE5">
        <w:rPr>
          <w:sz w:val="28"/>
          <w:szCs w:val="28"/>
        </w:rPr>
        <w:t xml:space="preserve"> </w:t>
      </w:r>
      <w:r w:rsidRPr="007D14EC">
        <w:rPr>
          <w:sz w:val="28"/>
          <w:szCs w:val="28"/>
        </w:rPr>
        <w:t xml:space="preserve">администрацией муниципального образования </w:t>
      </w:r>
      <w:r w:rsidR="00280DD4">
        <w:rPr>
          <w:kern w:val="2"/>
          <w:sz w:val="28"/>
          <w:szCs w:val="28"/>
          <w:lang w:eastAsia="ar-SA"/>
        </w:rPr>
        <w:t>Чапаевское</w:t>
      </w:r>
      <w:r w:rsidRPr="007D14EC">
        <w:rPr>
          <w:sz w:val="28"/>
          <w:szCs w:val="28"/>
        </w:rPr>
        <w:t xml:space="preserve"> сельское поселение  Советского района Республики Крым.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Ответственными исполнителями за предоставление муниципальной услуги являются уполномоченные должностные лица администрации, ответственные за выполнение конкретной административной процедуры согласно настоящему административному регламенту (далее – должностные лица администрации).</w:t>
      </w:r>
    </w:p>
    <w:p w:rsidR="007D14EC" w:rsidRPr="007D14EC" w:rsidRDefault="007D14EC" w:rsidP="007D14EC">
      <w:pPr>
        <w:ind w:firstLine="567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В соответствии с пунктом 3 части 1 статьи 7 Федерального закона от 27.07.2010 №210-ФЗ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7D14EC" w:rsidRPr="007D14EC" w:rsidRDefault="007D14EC" w:rsidP="007D14EC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  <w:lang w:eastAsia="en-US"/>
        </w:rPr>
      </w:pPr>
    </w:p>
    <w:p w:rsidR="007D14EC" w:rsidRPr="007D14EC" w:rsidRDefault="007D14EC" w:rsidP="007D14EC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  <w:lang w:eastAsia="en-US"/>
        </w:rPr>
      </w:pPr>
      <w:r w:rsidRPr="007D14EC">
        <w:rPr>
          <w:b/>
          <w:sz w:val="28"/>
          <w:szCs w:val="28"/>
          <w:lang w:eastAsia="en-US"/>
        </w:rPr>
        <w:t xml:space="preserve">2.3. Результат предоставления муниципальной услуги        </w:t>
      </w:r>
    </w:p>
    <w:p w:rsidR="007D14EC" w:rsidRPr="007D14EC" w:rsidRDefault="007D14EC" w:rsidP="007D14EC">
      <w:pPr>
        <w:widowControl w:val="0"/>
        <w:tabs>
          <w:tab w:val="left" w:pos="1260"/>
        </w:tabs>
        <w:spacing w:line="200" w:lineRule="atLeast"/>
        <w:ind w:firstLine="72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Конечным результатом предоставления Муниципальной услуги являются:</w:t>
      </w:r>
    </w:p>
    <w:p w:rsidR="007D14EC" w:rsidRPr="007D14EC" w:rsidRDefault="007D14EC" w:rsidP="007D14EC">
      <w:pPr>
        <w:autoSpaceDE w:val="0"/>
        <w:autoSpaceDN w:val="0"/>
        <w:adjustRightInd w:val="0"/>
        <w:ind w:left="708" w:firstLine="1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 Выдача заявителю </w:t>
      </w:r>
      <w:r w:rsidR="00B73D49">
        <w:rPr>
          <w:sz w:val="28"/>
          <w:szCs w:val="28"/>
        </w:rPr>
        <w:t>постановления</w:t>
      </w:r>
      <w:r w:rsidRPr="007D14EC">
        <w:rPr>
          <w:sz w:val="28"/>
          <w:szCs w:val="28"/>
        </w:rPr>
        <w:t xml:space="preserve"> о предоставлении земельного участка в собственность.</w:t>
      </w:r>
    </w:p>
    <w:p w:rsidR="007D14EC" w:rsidRPr="007D14EC" w:rsidRDefault="007D14EC" w:rsidP="007D14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 Выдача заявителю </w:t>
      </w:r>
      <w:r w:rsidR="00B73D49">
        <w:rPr>
          <w:sz w:val="28"/>
          <w:szCs w:val="28"/>
        </w:rPr>
        <w:t>постановления</w:t>
      </w:r>
      <w:r w:rsidRPr="007D14EC">
        <w:rPr>
          <w:sz w:val="28"/>
          <w:szCs w:val="28"/>
        </w:rPr>
        <w:t xml:space="preserve"> об отказе в предоставлении муниципальной услуги.</w:t>
      </w:r>
    </w:p>
    <w:p w:rsidR="007D14EC" w:rsidRPr="007D14EC" w:rsidRDefault="007D14EC" w:rsidP="007D14EC">
      <w:pPr>
        <w:tabs>
          <w:tab w:val="left" w:pos="360"/>
        </w:tabs>
        <w:ind w:firstLine="567"/>
        <w:jc w:val="both"/>
        <w:rPr>
          <w:b/>
          <w:bCs/>
          <w:kern w:val="2"/>
          <w:sz w:val="28"/>
          <w:szCs w:val="28"/>
          <w:lang w:eastAsia="ar-SA"/>
        </w:rPr>
      </w:pPr>
    </w:p>
    <w:p w:rsidR="007D14EC" w:rsidRPr="007D14EC" w:rsidRDefault="007D14EC" w:rsidP="007D14EC">
      <w:pPr>
        <w:tabs>
          <w:tab w:val="left" w:pos="360"/>
        </w:tabs>
        <w:ind w:firstLine="567"/>
        <w:jc w:val="both"/>
        <w:rPr>
          <w:b/>
          <w:sz w:val="28"/>
          <w:szCs w:val="28"/>
          <w:lang w:eastAsia="ar-SA"/>
        </w:rPr>
      </w:pPr>
      <w:r w:rsidRPr="007D14EC">
        <w:rPr>
          <w:b/>
          <w:bCs/>
          <w:kern w:val="2"/>
          <w:sz w:val="28"/>
          <w:szCs w:val="28"/>
          <w:lang w:eastAsia="ar-SA"/>
        </w:rPr>
        <w:t>2.4. С</w:t>
      </w:r>
      <w:r w:rsidRPr="007D14EC">
        <w:rPr>
          <w:b/>
          <w:sz w:val="28"/>
          <w:szCs w:val="28"/>
          <w:lang w:eastAsia="ar-SA"/>
        </w:rPr>
        <w:t>рок  предоставления муниципальной услуги</w:t>
      </w:r>
    </w:p>
    <w:p w:rsidR="007D14EC" w:rsidRPr="007D14EC" w:rsidRDefault="007D14EC" w:rsidP="007D14EC">
      <w:pPr>
        <w:spacing w:after="120"/>
        <w:ind w:left="283" w:firstLine="567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Общий срок предоставления муниципальной услуги не должен превышать 30 дней со дня приема заявления.</w:t>
      </w:r>
    </w:p>
    <w:p w:rsidR="007D14EC" w:rsidRPr="007D14EC" w:rsidRDefault="007D14EC" w:rsidP="007D14E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D14EC" w:rsidRPr="007D14EC" w:rsidRDefault="007D14EC" w:rsidP="007D14E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t>2.5. Перечень нормативных правовых актов, регулирующих отношения, возникающие в связи с предоставлением муниципальной услуги.</w:t>
      </w:r>
    </w:p>
    <w:p w:rsidR="007D14EC" w:rsidRPr="007D14EC" w:rsidRDefault="007D14EC" w:rsidP="007D14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7D14EC" w:rsidRPr="007D14EC" w:rsidRDefault="007D14EC" w:rsidP="007D14EC">
      <w:pPr>
        <w:spacing w:line="276" w:lineRule="auto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Конституцией Российской Федерации (Российская газета, 93, № 237, Собрание законодательства Российской Федерации, 2009, № 1, ст.1; № 1, ст. 2, № 4, ст. 445);</w:t>
      </w:r>
    </w:p>
    <w:p w:rsidR="007D14EC" w:rsidRPr="007D14EC" w:rsidRDefault="007D14EC" w:rsidP="007D14E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 Градостроительным </w:t>
      </w:r>
      <w:hyperlink r:id="rId7" w:history="1">
        <w:r w:rsidRPr="007D14EC">
          <w:rPr>
            <w:sz w:val="28"/>
            <w:szCs w:val="28"/>
          </w:rPr>
          <w:t>кодексом</w:t>
        </w:r>
      </w:hyperlink>
      <w:r w:rsidRPr="007D14EC">
        <w:rPr>
          <w:sz w:val="28"/>
          <w:szCs w:val="28"/>
        </w:rPr>
        <w:t xml:space="preserve"> Российской Федерации от 29.12.2004 № 190 ("Российская газета", N 290, 30.12.2004) ;</w:t>
      </w:r>
    </w:p>
    <w:p w:rsidR="007D14EC" w:rsidRPr="007D14EC" w:rsidRDefault="007D14EC" w:rsidP="007D14E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Земельным кодексом Российской Федерации  от 25.10.2001 N 136-ФЗ, "Собрание законодательства РФ", 29.10.2001, N 44, ст. 4147, "Парламентская газета", N 204-205, 30.10.2001, "Российская газета", N 211-212, 30.10.2001.;</w:t>
      </w:r>
    </w:p>
    <w:p w:rsidR="007D14EC" w:rsidRPr="007D14EC" w:rsidRDefault="007D14EC" w:rsidP="007D14E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Федеральным законом от 06.10.2003 № 131-ФЗ «Об общих принципах организации местного самоуправления в Российской Федерации»  ("Российская газета", N 202, 08.10.2003.)</w:t>
      </w:r>
    </w:p>
    <w:p w:rsidR="007D14EC" w:rsidRPr="007D14EC" w:rsidRDefault="007D14EC" w:rsidP="007D14E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lastRenderedPageBreak/>
        <w:t xml:space="preserve">- Федеральным законом от 27.07.2010 № 210-ФЗ «Об организации предоставления государственных и муниципальных услуг» (Собрание </w:t>
      </w:r>
      <w:r w:rsidRPr="007D14EC">
        <w:rPr>
          <w:spacing w:val="-2"/>
          <w:sz w:val="28"/>
          <w:szCs w:val="28"/>
        </w:rPr>
        <w:t>законодательства Российской Федерации, 2010, № 31, ст. 4179; 2011, № 15, ст. 2038; № 27, ст. 3873, 3880; № 29, ст. 4291; № 30 (ч. 1), ст. 4587; № 49 (ч. 5), ст. 7061);</w:t>
      </w:r>
    </w:p>
    <w:p w:rsidR="007D14EC" w:rsidRPr="007D14EC" w:rsidRDefault="007D14EC" w:rsidP="007D14EC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Федеральным законом от 06.04.2011 № 63-ФЗ «Об электронной подписи» (Собрание законодательства Российской Федерации, 2011, № 15, ст. 2036; № 27, ст. 3880; 2012, № 29, ст. 3988);</w:t>
      </w:r>
    </w:p>
    <w:p w:rsidR="007D14EC" w:rsidRPr="007D14EC" w:rsidRDefault="007D14EC" w:rsidP="007D14E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2060; 2010, № 27, ст. 3410; № 31, ст. 4196);</w:t>
      </w:r>
    </w:p>
    <w:p w:rsidR="007D14EC" w:rsidRPr="007D14EC" w:rsidRDefault="007D14EC" w:rsidP="007D14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4EC">
        <w:rPr>
          <w:rFonts w:eastAsia="Arial Unicode MS"/>
          <w:kern w:val="2"/>
          <w:sz w:val="28"/>
          <w:szCs w:val="28"/>
          <w:lang w:eastAsia="ar-SA"/>
        </w:rPr>
        <w:t>- Постановлением Правительства Российской Федерации от</w:t>
      </w:r>
      <w:r w:rsidRPr="007D14EC">
        <w:rPr>
          <w:sz w:val="28"/>
          <w:szCs w:val="28"/>
        </w:rPr>
        <w:t xml:space="preserve">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  2011, № 44, ст. 6274, №49 (ч. 5), ст. 7284);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Федеральным законом от 29.12.2004 № 191-ФЗ «О введении в действие Градостроительного кодекса Российской Федерации» (Собрание законодательства Российской Федерации, 2005, № 1 (ч. 1), ст. 17, № 30 (ч. 2), ст. 3122; 2006, № 1, ст. 17, № 27, ст. 2881, № 52 (ч. 1), ст. 5498; 2007, № 21, ст. 2455, № 49, ст. 6071, № 50, ст. 6237; 2008, №20, ст.2251, №30 (ч.1), ст.3604, №1, ст.19; 2009, №11, ст.1261, № 19, ст.2283, № 29, ст.3611, № 48, ст.5723, № 52 (ч.1), ст. 6419, № 52 (ч.1), ст. 6427; 2010, № 31, ст. 4209);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 </w:t>
      </w:r>
      <w:r w:rsidRPr="007D14EC">
        <w:rPr>
          <w:snapToGrid w:val="0"/>
          <w:color w:val="000000"/>
          <w:sz w:val="28"/>
          <w:szCs w:val="28"/>
        </w:rPr>
        <w:t>Постановлением Совета министров Республики Крым от 16 февраля 2015 года № 44 «Об утверждении Порядка подготовки схемы расположения земельного участка или земельных участков на кадастровом плане территории и проекта межевания территории»;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законом Республики Крым  № 66 от 24 декабря 2014 года «О предоставлении земельных участков, находящихся в государственной или муниципальной собственности, и некоторых вопросах земельных отношений»</w:t>
      </w:r>
    </w:p>
    <w:p w:rsidR="007D14EC" w:rsidRPr="007D14EC" w:rsidRDefault="007D14EC" w:rsidP="007D14EC">
      <w:pPr>
        <w:ind w:firstLine="357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</w:t>
      </w:r>
      <w:hyperlink r:id="rId8" w:history="1">
        <w:r w:rsidRPr="007D14EC">
          <w:rPr>
            <w:sz w:val="28"/>
            <w:szCs w:val="28"/>
          </w:rPr>
          <w:t>Уставом</w:t>
        </w:r>
      </w:hyperlink>
      <w:r w:rsidRPr="007D14EC">
        <w:rPr>
          <w:sz w:val="28"/>
          <w:szCs w:val="28"/>
        </w:rPr>
        <w:t xml:space="preserve">  муниципального образования </w:t>
      </w:r>
      <w:r w:rsidR="00B73D49">
        <w:rPr>
          <w:kern w:val="2"/>
          <w:sz w:val="28"/>
          <w:szCs w:val="28"/>
          <w:lang w:eastAsia="ar-SA"/>
        </w:rPr>
        <w:t>Чапаевское</w:t>
      </w:r>
      <w:r w:rsidR="00B73D49" w:rsidRPr="007D14EC">
        <w:rPr>
          <w:sz w:val="28"/>
          <w:szCs w:val="28"/>
        </w:rPr>
        <w:t xml:space="preserve"> </w:t>
      </w:r>
      <w:r w:rsidRPr="007D14EC">
        <w:rPr>
          <w:sz w:val="28"/>
          <w:szCs w:val="28"/>
        </w:rPr>
        <w:t>сельское поселение  Советского района Республики Крым;</w:t>
      </w:r>
    </w:p>
    <w:p w:rsidR="007D14EC" w:rsidRPr="007D14EC" w:rsidRDefault="007D14EC" w:rsidP="007D14EC">
      <w:pPr>
        <w:suppressAutoHyphens/>
        <w:ind w:firstLine="357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настоящим регламентом.</w:t>
      </w:r>
    </w:p>
    <w:p w:rsidR="007D14EC" w:rsidRPr="007D14EC" w:rsidRDefault="007D14EC" w:rsidP="007D14EC">
      <w:pPr>
        <w:suppressAutoHyphens/>
        <w:ind w:firstLine="357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720"/>
          <w:tab w:val="num" w:pos="900"/>
        </w:tabs>
        <w:spacing w:before="120"/>
        <w:ind w:firstLine="567"/>
        <w:jc w:val="both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t>2.6.  Перечень документов, необходимых в соответствии с законодательными и иными нормативными правовыми актами для исполнения муниципальной услуги.</w:t>
      </w:r>
    </w:p>
    <w:p w:rsidR="007D14EC" w:rsidRPr="007D14EC" w:rsidRDefault="007D14EC" w:rsidP="007D14EC">
      <w:pPr>
        <w:widowControl w:val="0"/>
        <w:ind w:firstLine="708"/>
        <w:jc w:val="both"/>
        <w:rPr>
          <w:bCs/>
          <w:sz w:val="28"/>
          <w:szCs w:val="28"/>
        </w:rPr>
      </w:pPr>
      <w:r w:rsidRPr="007D14EC">
        <w:rPr>
          <w:bCs/>
          <w:sz w:val="28"/>
          <w:szCs w:val="28"/>
        </w:rPr>
        <w:t>К заявлению о выдаче решения о предоставлении земельного участка в собственность под существующим домом (постройками) прилагаются следующие документы:</w:t>
      </w:r>
    </w:p>
    <w:p w:rsidR="007D14EC" w:rsidRPr="007D14EC" w:rsidRDefault="007D14EC" w:rsidP="007D14EC">
      <w:pPr>
        <w:widowControl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 копии паспорта; </w:t>
      </w:r>
    </w:p>
    <w:p w:rsidR="007D14EC" w:rsidRPr="007D14EC" w:rsidRDefault="007D14EC" w:rsidP="007D14EC">
      <w:pPr>
        <w:widowControl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копия доверенности (в случае необходимости);</w:t>
      </w:r>
    </w:p>
    <w:p w:rsidR="007D14EC" w:rsidRPr="007D14EC" w:rsidRDefault="007D14EC" w:rsidP="007D14EC">
      <w:pPr>
        <w:widowControl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-копии правоустанавливающих документов на земельный участок и объект капитального строительства (при наличии объекта капитального строительства) – </w:t>
      </w:r>
      <w:r w:rsidRPr="007D14EC">
        <w:rPr>
          <w:sz w:val="28"/>
          <w:szCs w:val="28"/>
        </w:rPr>
        <w:lastRenderedPageBreak/>
        <w:t>свидетельство о государственной регистрации права собственности,  договор аренды земельного участка с проектом границ земельного участка, свидетельство о бессрочном пользовании земельным участком;</w:t>
      </w:r>
    </w:p>
    <w:p w:rsidR="007D14EC" w:rsidRPr="007D14EC" w:rsidRDefault="007D14EC" w:rsidP="007D14EC">
      <w:pPr>
        <w:widowControl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копии технических паспортов на объекты капитального строительства на территории земельного участка (при наличии таких объектов недвижимости);</w:t>
      </w:r>
    </w:p>
    <w:p w:rsidR="007D14EC" w:rsidRPr="007D14EC" w:rsidRDefault="007D14EC" w:rsidP="007D14EC">
      <w:pPr>
        <w:widowControl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кадастровый план земельного участка.</w:t>
      </w:r>
    </w:p>
    <w:p w:rsidR="007D14EC" w:rsidRPr="007D14EC" w:rsidRDefault="007D14EC" w:rsidP="007D14EC">
      <w:pPr>
        <w:tabs>
          <w:tab w:val="num" w:pos="567"/>
        </w:tabs>
        <w:ind w:firstLine="57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Форму заявления заявитель может получить в администрации  муниципального образования </w:t>
      </w:r>
      <w:r w:rsidR="00B73D49">
        <w:rPr>
          <w:kern w:val="2"/>
          <w:sz w:val="28"/>
          <w:szCs w:val="28"/>
          <w:lang w:eastAsia="ar-SA"/>
        </w:rPr>
        <w:t>Чапаевское</w:t>
      </w:r>
      <w:r w:rsidRPr="007D14EC">
        <w:rPr>
          <w:sz w:val="28"/>
          <w:szCs w:val="28"/>
        </w:rPr>
        <w:t xml:space="preserve"> сельское поселение  Советского района Республики Крым на бумажном носителе бесплатно.</w:t>
      </w:r>
    </w:p>
    <w:p w:rsidR="007D14EC" w:rsidRPr="007D14EC" w:rsidRDefault="007D14EC" w:rsidP="007D14EC">
      <w:pPr>
        <w:ind w:firstLine="557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От имени физических лиц могут действовать представители в силу полномочий, основанных на доверенности.</w:t>
      </w:r>
    </w:p>
    <w:p w:rsidR="007D14EC" w:rsidRPr="007D14EC" w:rsidRDefault="007D14EC" w:rsidP="007D14EC">
      <w:pPr>
        <w:ind w:firstLine="567"/>
        <w:jc w:val="both"/>
        <w:rPr>
          <w:b/>
          <w:sz w:val="28"/>
          <w:szCs w:val="28"/>
        </w:rPr>
      </w:pPr>
    </w:p>
    <w:p w:rsidR="007D14EC" w:rsidRPr="007D14EC" w:rsidRDefault="007D14EC" w:rsidP="007D14EC">
      <w:pPr>
        <w:ind w:firstLine="567"/>
        <w:jc w:val="both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t>2.7. Исчерпывающий перечень оснований для отказа в предоставлении муниципальной услуги:</w:t>
      </w:r>
    </w:p>
    <w:p w:rsidR="007D14EC" w:rsidRPr="007D14EC" w:rsidRDefault="007D14EC" w:rsidP="007D14EC">
      <w:pPr>
        <w:widowControl w:val="0"/>
        <w:autoSpaceDE w:val="0"/>
        <w:ind w:left="375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письменное заявление гражданина о возврате документов, представленных им для получения муниципальной услуги;</w:t>
      </w:r>
    </w:p>
    <w:p w:rsidR="007D14EC" w:rsidRPr="007D14EC" w:rsidRDefault="007D14EC" w:rsidP="007D14EC">
      <w:pPr>
        <w:ind w:left="375"/>
        <w:jc w:val="both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- представленные документы по форме или содержанию не соответствуют требованиям действующего законодательства;</w:t>
      </w:r>
    </w:p>
    <w:p w:rsidR="007D14EC" w:rsidRPr="007D14EC" w:rsidRDefault="007D14EC" w:rsidP="007D14EC">
      <w:pPr>
        <w:ind w:firstLine="375"/>
        <w:jc w:val="both"/>
        <w:rPr>
          <w:color w:val="000000"/>
          <w:sz w:val="28"/>
          <w:szCs w:val="28"/>
        </w:rPr>
      </w:pPr>
      <w:r w:rsidRPr="007D14EC">
        <w:rPr>
          <w:sz w:val="28"/>
          <w:szCs w:val="28"/>
        </w:rPr>
        <w:t>- отсутствие документов, кроме документов (сведений) запрашиваемых в рамках межведомственного взаимодействия;</w:t>
      </w:r>
      <w:r w:rsidRPr="007D14EC">
        <w:rPr>
          <w:color w:val="000000"/>
          <w:sz w:val="28"/>
          <w:szCs w:val="28"/>
        </w:rPr>
        <w:t xml:space="preserve"> </w:t>
      </w:r>
    </w:p>
    <w:p w:rsidR="007D14EC" w:rsidRPr="007D14EC" w:rsidRDefault="007D14EC" w:rsidP="007D14EC">
      <w:pPr>
        <w:jc w:val="both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 xml:space="preserve">      - наличие судебного решения;</w:t>
      </w:r>
    </w:p>
    <w:p w:rsidR="007D14EC" w:rsidRPr="007D14EC" w:rsidRDefault="007D14EC" w:rsidP="007D14EC">
      <w:pPr>
        <w:ind w:firstLine="375"/>
        <w:jc w:val="both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 xml:space="preserve"> - отсутствие полномочий у администрации сельского поселения по распоряжению испрашиваемым земельным участком;</w:t>
      </w:r>
    </w:p>
    <w:p w:rsidR="007D14EC" w:rsidRPr="007D14EC" w:rsidRDefault="007D14EC" w:rsidP="007D14EC">
      <w:pPr>
        <w:ind w:firstLine="375"/>
        <w:jc w:val="both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- заявитель обратился с заявлением о приобретении прав на земельный участок, отнесенный к землям, изъятым из оборота, которые не могут предоставляться в собственность  физических лиц, а также быть объектами сделок, предусмотренных гражданским законодательством, или с заявлением  о приобретении права собственности на земельные участки,  ограниченные в обороте, которые не предоставляются в частную собственность, за исключением случаев, установленных федеральными законами</w:t>
      </w:r>
    </w:p>
    <w:p w:rsidR="007D14EC" w:rsidRPr="007D14EC" w:rsidRDefault="007D14EC" w:rsidP="007D14EC">
      <w:pPr>
        <w:widowControl w:val="0"/>
        <w:autoSpaceDE w:val="0"/>
        <w:ind w:left="375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резервирование земель для государственных или муниципальных нужд.</w:t>
      </w:r>
    </w:p>
    <w:p w:rsidR="007D14EC" w:rsidRPr="007D14EC" w:rsidRDefault="007D14EC" w:rsidP="007D14EC">
      <w:pPr>
        <w:tabs>
          <w:tab w:val="left" w:pos="0"/>
        </w:tabs>
        <w:suppressAutoHyphens/>
        <w:autoSpaceDE w:val="0"/>
        <w:ind w:left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-с заявлением обратилось ненадлежащее лицо;</w:t>
      </w:r>
    </w:p>
    <w:p w:rsidR="007D14EC" w:rsidRPr="007D14EC" w:rsidRDefault="007D14EC" w:rsidP="007D14EC">
      <w:pP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-отсутствие документов  или предоставление документов не в полном объёме, кроме документов (сведений) запрашиваемых в рамках межведомственного взаимодействия;</w:t>
      </w:r>
    </w:p>
    <w:p w:rsidR="007D14EC" w:rsidRPr="007D14EC" w:rsidRDefault="007D14EC" w:rsidP="007D14EC">
      <w:pPr>
        <w:widowControl w:val="0"/>
        <w:tabs>
          <w:tab w:val="left" w:pos="0"/>
        </w:tabs>
        <w:suppressAutoHyphens/>
        <w:autoSpaceDE w:val="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         -предоставление заявителем документов, содержащих ошибки или противоречивые сведения;</w:t>
      </w:r>
    </w:p>
    <w:p w:rsidR="007D14EC" w:rsidRPr="007D14EC" w:rsidRDefault="007D14EC" w:rsidP="007D14EC">
      <w:pPr>
        <w:widowControl w:val="0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-заявление подано лицом, не уполномоченным совершать такого рода действия;</w:t>
      </w:r>
    </w:p>
    <w:p w:rsidR="007D14EC" w:rsidRPr="007D14EC" w:rsidRDefault="007D14EC" w:rsidP="007D14EC">
      <w:pPr>
        <w:widowControl w:val="0"/>
        <w:autoSpaceDE w:val="0"/>
        <w:ind w:left="375"/>
        <w:jc w:val="both"/>
        <w:rPr>
          <w:sz w:val="28"/>
          <w:szCs w:val="28"/>
        </w:rPr>
      </w:pPr>
    </w:p>
    <w:p w:rsidR="007D14EC" w:rsidRPr="007D14EC" w:rsidRDefault="00F53A1F" w:rsidP="007D14EC">
      <w:pPr>
        <w:numPr>
          <w:ilvl w:val="1"/>
          <w:numId w:val="1"/>
        </w:num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="007D14EC" w:rsidRPr="007D14EC">
        <w:rPr>
          <w:b/>
          <w:sz w:val="28"/>
          <w:szCs w:val="28"/>
        </w:rPr>
        <w:t>Муниципальная  услуга предоставляется бесплатно.</w:t>
      </w:r>
    </w:p>
    <w:p w:rsidR="007D14EC" w:rsidRPr="007D14EC" w:rsidRDefault="007D14EC" w:rsidP="007D14EC">
      <w:pPr>
        <w:tabs>
          <w:tab w:val="left" w:pos="708"/>
        </w:tabs>
        <w:ind w:left="360"/>
        <w:jc w:val="center"/>
        <w:rPr>
          <w:b/>
          <w:sz w:val="28"/>
          <w:szCs w:val="28"/>
          <w:lang w:eastAsia="ar-SA"/>
        </w:rPr>
      </w:pPr>
    </w:p>
    <w:p w:rsidR="007D14EC" w:rsidRPr="007D14EC" w:rsidRDefault="007D14EC" w:rsidP="007D14EC">
      <w:pPr>
        <w:ind w:firstLine="567"/>
        <w:jc w:val="both"/>
        <w:rPr>
          <w:sz w:val="28"/>
          <w:szCs w:val="28"/>
        </w:rPr>
      </w:pPr>
      <w:r w:rsidRPr="007D14EC">
        <w:rPr>
          <w:b/>
          <w:sz w:val="28"/>
          <w:szCs w:val="28"/>
        </w:rPr>
        <w:t>2.9. Максимальное время ожидания гражданина в очереди составляет 15 минут</w:t>
      </w:r>
      <w:r w:rsidRPr="007D14EC">
        <w:rPr>
          <w:sz w:val="28"/>
          <w:szCs w:val="28"/>
        </w:rPr>
        <w:t>.</w:t>
      </w:r>
    </w:p>
    <w:p w:rsidR="007D14EC" w:rsidRPr="007D14EC" w:rsidRDefault="007D14EC" w:rsidP="007D14EC">
      <w:pPr>
        <w:ind w:firstLine="567"/>
        <w:jc w:val="both"/>
        <w:rPr>
          <w:sz w:val="28"/>
          <w:szCs w:val="28"/>
        </w:rPr>
      </w:pPr>
    </w:p>
    <w:p w:rsidR="007D14EC" w:rsidRPr="007D14EC" w:rsidRDefault="007D14EC" w:rsidP="007D14EC">
      <w:pPr>
        <w:spacing w:before="120"/>
        <w:ind w:firstLine="567"/>
        <w:jc w:val="both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lastRenderedPageBreak/>
        <w:t>2.10. Срок регистрации запроса заявителя о предоставлении муниципальной услуги.</w:t>
      </w:r>
    </w:p>
    <w:p w:rsidR="007D14EC" w:rsidRPr="007D14EC" w:rsidRDefault="007D14EC" w:rsidP="007D14EC">
      <w:pPr>
        <w:tabs>
          <w:tab w:val="left" w:pos="6015"/>
        </w:tabs>
        <w:ind w:firstLine="567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Срок регистрации запроса заявителя о предоставлении муниципальной услуги – 15 минут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  <w:lang w:eastAsia="en-US"/>
        </w:rPr>
      </w:pPr>
      <w:r w:rsidRPr="007D14EC">
        <w:rPr>
          <w:b/>
          <w:sz w:val="28"/>
          <w:szCs w:val="28"/>
          <w:lang w:eastAsia="en-US"/>
        </w:rPr>
        <w:t>2.11. Требования к помещению, в котором предоставляется муниципальная услуга.</w:t>
      </w:r>
    </w:p>
    <w:p w:rsidR="007D14EC" w:rsidRPr="007D14EC" w:rsidRDefault="007D14EC" w:rsidP="007D14EC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14EC">
        <w:rPr>
          <w:sz w:val="28"/>
          <w:szCs w:val="28"/>
        </w:rPr>
        <w:t>Центральный вход в здание администрации оборудован информационной табличкой (вывеской), содержащей информацию о местонахождении администрации, осуществляющей предоставление муниципальной услуги.</w:t>
      </w:r>
    </w:p>
    <w:p w:rsidR="007D14EC" w:rsidRPr="007D14EC" w:rsidRDefault="007D14EC" w:rsidP="007D14EC">
      <w:pPr>
        <w:autoSpaceDE w:val="0"/>
        <w:autoSpaceDN w:val="0"/>
        <w:adjustRightInd w:val="0"/>
        <w:ind w:right="-35" w:firstLine="567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В помещении администрации отводятся места для ожидания приема, ожидания в очереди при подаче заявления и документов, получения информации и заполнения документов.</w:t>
      </w:r>
    </w:p>
    <w:p w:rsidR="007D14EC" w:rsidRPr="007D14EC" w:rsidRDefault="007D14EC" w:rsidP="007D14EC">
      <w:pPr>
        <w:autoSpaceDE w:val="0"/>
        <w:autoSpaceDN w:val="0"/>
        <w:adjustRightInd w:val="0"/>
        <w:ind w:right="-35" w:firstLine="567"/>
        <w:jc w:val="both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 xml:space="preserve">Места для получения информации и заполнения документов оборудуются информационными стендами. </w:t>
      </w:r>
    </w:p>
    <w:p w:rsidR="007D14EC" w:rsidRPr="007D14EC" w:rsidRDefault="007D14EC" w:rsidP="007D14EC">
      <w:pPr>
        <w:ind w:right="-35" w:firstLine="567"/>
        <w:jc w:val="both"/>
        <w:outlineLvl w:val="1"/>
        <w:rPr>
          <w:sz w:val="28"/>
          <w:szCs w:val="28"/>
        </w:rPr>
      </w:pPr>
      <w:r w:rsidRPr="007D14EC">
        <w:rPr>
          <w:sz w:val="28"/>
          <w:szCs w:val="28"/>
        </w:rPr>
        <w:t>Помещения для непосредственного взаимодействия должностных лиц администрации с заявителями соответствуют комфортным условиям для заявителей и оптимальным условиям труда должностных лиц администрации.</w:t>
      </w:r>
    </w:p>
    <w:p w:rsidR="007D14EC" w:rsidRPr="007D14EC" w:rsidRDefault="007D14EC" w:rsidP="007D14EC">
      <w:pPr>
        <w:ind w:right="-35" w:firstLine="567"/>
        <w:jc w:val="both"/>
        <w:outlineLvl w:val="1"/>
        <w:rPr>
          <w:sz w:val="28"/>
          <w:szCs w:val="28"/>
        </w:rPr>
      </w:pPr>
      <w:r w:rsidRPr="007D14EC">
        <w:rPr>
          <w:sz w:val="28"/>
          <w:szCs w:val="28"/>
        </w:rPr>
        <w:t>Каждое рабочее место должностного лица администрации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обеспечиваются писчей бумагой и письменными принадлежностями.</w:t>
      </w:r>
    </w:p>
    <w:p w:rsidR="00756691" w:rsidRPr="00756691" w:rsidRDefault="00756691" w:rsidP="0075669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6691" w:rsidRPr="00756691" w:rsidRDefault="00756691" w:rsidP="00756691">
      <w:pPr>
        <w:suppressAutoHyphens/>
        <w:ind w:firstLine="567"/>
        <w:jc w:val="both"/>
        <w:rPr>
          <w:sz w:val="28"/>
          <w:szCs w:val="28"/>
        </w:rPr>
      </w:pPr>
      <w:r w:rsidRPr="00756691">
        <w:rPr>
          <w:b/>
          <w:sz w:val="28"/>
          <w:szCs w:val="28"/>
        </w:rPr>
        <w:t>2.11.1.</w:t>
      </w:r>
      <w:r w:rsidRPr="00756691">
        <w:rPr>
          <w:sz w:val="28"/>
          <w:szCs w:val="28"/>
        </w:rPr>
        <w:t xml:space="preserve"> </w:t>
      </w:r>
      <w:r w:rsidRPr="00F375B2">
        <w:rPr>
          <w:b/>
          <w:sz w:val="28"/>
          <w:szCs w:val="28"/>
        </w:rPr>
        <w:t>Требования к обеспечению доступности предоставления муниципальной услуги для</w:t>
      </w:r>
      <w:r w:rsidR="00F375B2">
        <w:rPr>
          <w:b/>
          <w:sz w:val="28"/>
          <w:szCs w:val="28"/>
        </w:rPr>
        <w:t xml:space="preserve"> </w:t>
      </w:r>
      <w:r w:rsidRPr="00F375B2">
        <w:rPr>
          <w:b/>
          <w:sz w:val="28"/>
          <w:szCs w:val="28"/>
        </w:rPr>
        <w:t>инвалидов.</w:t>
      </w:r>
    </w:p>
    <w:p w:rsidR="00756691" w:rsidRPr="00756691" w:rsidRDefault="00756691" w:rsidP="00756691">
      <w:pPr>
        <w:suppressAutoHyphens/>
        <w:ind w:firstLine="567"/>
        <w:jc w:val="both"/>
        <w:rPr>
          <w:sz w:val="28"/>
          <w:szCs w:val="28"/>
        </w:rPr>
      </w:pPr>
      <w:r w:rsidRPr="00756691">
        <w:rPr>
          <w:sz w:val="28"/>
          <w:szCs w:val="28"/>
        </w:rPr>
        <w:t>Уполномоченным органом, предоставляющим муниципальную услугу, обеспечивается создание инвалидам следующих условий доступности:</w:t>
      </w:r>
    </w:p>
    <w:p w:rsidR="00756691" w:rsidRPr="00756691" w:rsidRDefault="00756691" w:rsidP="00756691">
      <w:pPr>
        <w:suppressAutoHyphens/>
        <w:ind w:firstLine="567"/>
        <w:jc w:val="both"/>
        <w:rPr>
          <w:sz w:val="28"/>
          <w:szCs w:val="28"/>
        </w:rPr>
      </w:pPr>
      <w:r w:rsidRPr="00756691">
        <w:rPr>
          <w:sz w:val="28"/>
          <w:szCs w:val="28"/>
        </w:rPr>
        <w:t>а) возможность беспрепятственного входа в помещения уполномоченного органа и выхода из них;</w:t>
      </w:r>
    </w:p>
    <w:p w:rsidR="00756691" w:rsidRPr="00756691" w:rsidRDefault="00756691" w:rsidP="00756691">
      <w:pPr>
        <w:suppressAutoHyphens/>
        <w:ind w:firstLine="567"/>
        <w:jc w:val="both"/>
        <w:rPr>
          <w:sz w:val="28"/>
          <w:szCs w:val="28"/>
        </w:rPr>
      </w:pPr>
      <w:r w:rsidRPr="00756691">
        <w:rPr>
          <w:sz w:val="28"/>
          <w:szCs w:val="28"/>
        </w:rPr>
        <w:t>б) возможность самостоятельного передвижения в помещениях уполномоченного органа в целях доступа к месту предоставления услуги, в том числе с помощью работников уполномоченного органа, предоставляющего муниципальную услугу, ассистивных и вспомогательных технологий, а также сменного кресла-коляски;</w:t>
      </w:r>
    </w:p>
    <w:p w:rsidR="00756691" w:rsidRPr="00756691" w:rsidRDefault="00756691" w:rsidP="00756691">
      <w:pPr>
        <w:suppressAutoHyphens/>
        <w:ind w:firstLine="567"/>
        <w:jc w:val="both"/>
        <w:rPr>
          <w:sz w:val="28"/>
          <w:szCs w:val="28"/>
        </w:rPr>
      </w:pPr>
      <w:r w:rsidRPr="00756691">
        <w:rPr>
          <w:sz w:val="28"/>
          <w:szCs w:val="28"/>
        </w:rPr>
        <w:t>в) возможность посадки в транспортное средство и высадки из него перед входом в уполномоченный орган, в том числе с использованием кресла-коляски и, при необходимости, с помощью работников уполномоченного органа;</w:t>
      </w:r>
    </w:p>
    <w:p w:rsidR="00756691" w:rsidRPr="00756691" w:rsidRDefault="00756691" w:rsidP="00756691">
      <w:pPr>
        <w:suppressAutoHyphens/>
        <w:ind w:firstLine="567"/>
        <w:jc w:val="both"/>
        <w:rPr>
          <w:sz w:val="28"/>
          <w:szCs w:val="28"/>
        </w:rPr>
      </w:pPr>
      <w:r w:rsidRPr="00756691">
        <w:rPr>
          <w:sz w:val="28"/>
          <w:szCs w:val="28"/>
        </w:rPr>
        <w:t>г) сопровождение инвалидов, имеющих стойкие расстройства функции зрения и самостоятельного передвижения, и оказания им помощи в помещениях уполномоченного органа;</w:t>
      </w:r>
    </w:p>
    <w:p w:rsidR="00756691" w:rsidRPr="00756691" w:rsidRDefault="00756691" w:rsidP="00756691">
      <w:pPr>
        <w:suppressAutoHyphens/>
        <w:ind w:firstLine="567"/>
        <w:jc w:val="both"/>
        <w:rPr>
          <w:sz w:val="28"/>
          <w:szCs w:val="28"/>
        </w:rPr>
      </w:pPr>
      <w:r w:rsidRPr="00756691">
        <w:rPr>
          <w:sz w:val="28"/>
          <w:szCs w:val="28"/>
        </w:rPr>
        <w:t>д) содействие инвалиду при входе в помещение уполномоченного органа и выходе из него, информирование инвалида о доступных маршрутах общественного транспорта;</w:t>
      </w:r>
    </w:p>
    <w:p w:rsidR="00756691" w:rsidRPr="00756691" w:rsidRDefault="00756691" w:rsidP="00756691">
      <w:pPr>
        <w:suppressAutoHyphens/>
        <w:ind w:firstLine="567"/>
        <w:jc w:val="both"/>
        <w:rPr>
          <w:sz w:val="28"/>
          <w:szCs w:val="28"/>
        </w:rPr>
      </w:pPr>
      <w:r w:rsidRPr="00756691">
        <w:rPr>
          <w:sz w:val="28"/>
          <w:szCs w:val="28"/>
        </w:rPr>
        <w:lastRenderedPageBreak/>
        <w:t xml:space="preserve">е) надлежащее размещение носителей информации, необходимой для обеспечения беспрепятственного доступа инвалидов к муниципальной услуге, </w:t>
      </w:r>
      <w:r>
        <w:rPr>
          <w:sz w:val="28"/>
          <w:szCs w:val="28"/>
        </w:rPr>
        <w:t xml:space="preserve"> </w:t>
      </w:r>
      <w:r w:rsidRPr="00756691">
        <w:rPr>
          <w:sz w:val="28"/>
          <w:szCs w:val="28"/>
        </w:rPr>
        <w:t xml:space="preserve"> допуск сурдопереводчика и тифлосурдопереводчика;</w:t>
      </w:r>
    </w:p>
    <w:p w:rsidR="00756691" w:rsidRPr="00756691" w:rsidRDefault="00756691" w:rsidP="00756691">
      <w:pPr>
        <w:suppressAutoHyphens/>
        <w:ind w:firstLine="567"/>
        <w:jc w:val="both"/>
        <w:rPr>
          <w:sz w:val="28"/>
          <w:szCs w:val="28"/>
        </w:rPr>
      </w:pPr>
      <w:r w:rsidRPr="00756691">
        <w:rPr>
          <w:sz w:val="28"/>
          <w:szCs w:val="28"/>
        </w:rPr>
        <w:t>ж) обеспечение допуска в помещение уполномоченного органа, в котором предоставляется муниципальной услуга,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386н;</w:t>
      </w:r>
    </w:p>
    <w:p w:rsidR="00756691" w:rsidRPr="00756691" w:rsidRDefault="00756691" w:rsidP="00756691">
      <w:pPr>
        <w:suppressAutoHyphens/>
        <w:ind w:firstLine="567"/>
        <w:jc w:val="both"/>
        <w:rPr>
          <w:sz w:val="28"/>
          <w:szCs w:val="28"/>
        </w:rPr>
      </w:pPr>
      <w:r w:rsidRPr="00756691">
        <w:rPr>
          <w:sz w:val="28"/>
          <w:szCs w:val="28"/>
        </w:rPr>
        <w:t>з) оказание работниками уполномоченного органа иной необходимой инвалидам помощи в преодолении барьеров, мешающих получению ими услуг наравне с другими лицами.</w:t>
      </w:r>
    </w:p>
    <w:p w:rsidR="007D14EC" w:rsidRPr="007D14EC" w:rsidRDefault="007D14EC" w:rsidP="007D14EC">
      <w:pPr>
        <w:ind w:firstLine="567"/>
        <w:jc w:val="both"/>
        <w:rPr>
          <w:sz w:val="28"/>
          <w:szCs w:val="28"/>
        </w:rPr>
      </w:pP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t>2.12. Показатели доступности и качества муниципальной услуги: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соблюдение сроков предоставления муниципальной услуги и условий ожидания и приема;</w:t>
      </w:r>
    </w:p>
    <w:p w:rsidR="007D14EC" w:rsidRPr="007D14EC" w:rsidRDefault="007D14EC" w:rsidP="007D14EC">
      <w:pPr>
        <w:tabs>
          <w:tab w:val="left" w:pos="907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 своевременное, полное информирование о муниципальной услуге посредством средств информирования, предусмотренных </w:t>
      </w:r>
      <w:hyperlink r:id="rId9" w:history="1">
        <w:r w:rsidRPr="007D14EC">
          <w:rPr>
            <w:sz w:val="28"/>
            <w:szCs w:val="28"/>
          </w:rPr>
          <w:t>подпунктам 1.4.2</w:t>
        </w:r>
      </w:hyperlink>
      <w:r w:rsidRPr="007D14EC">
        <w:rPr>
          <w:sz w:val="28"/>
          <w:szCs w:val="28"/>
        </w:rPr>
        <w:t xml:space="preserve"> </w:t>
      </w:r>
      <w:hyperlink r:id="rId10" w:history="1">
        <w:r w:rsidRPr="007D14EC">
          <w:rPr>
            <w:sz w:val="28"/>
            <w:szCs w:val="28"/>
          </w:rPr>
          <w:t xml:space="preserve"> пункта 1.4</w:t>
        </w:r>
      </w:hyperlink>
      <w:r w:rsidRPr="007D14EC">
        <w:rPr>
          <w:sz w:val="28"/>
          <w:szCs w:val="28"/>
        </w:rPr>
        <w:t xml:space="preserve"> административного регламента;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обоснованность отказов в предоставлении муниципальной услуги;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получение муниципальной услуги в электронной форме, а также в иных формах по выбору заявителя;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соответствие должностных регламентов должностных лиц администрации, участвующих в предоставлении муниципальной услуги, административному регламенту в части описания в них административных процедур, профессиональных знаний и навыков;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ресурсное обеспечение исполнения административного регламента.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7D14EC" w:rsidRPr="007D14EC" w:rsidRDefault="007D14EC" w:rsidP="007D14EC">
      <w:pPr>
        <w:ind w:firstLine="567"/>
        <w:jc w:val="both"/>
        <w:outlineLvl w:val="1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t>2.13. Особенности предоставления муниципальной  услуги в электронной форме.</w:t>
      </w:r>
    </w:p>
    <w:p w:rsidR="007D14EC" w:rsidRPr="007D14EC" w:rsidRDefault="007D14EC" w:rsidP="007D14EC">
      <w:pPr>
        <w:ind w:firstLine="567"/>
        <w:jc w:val="both"/>
        <w:outlineLvl w:val="1"/>
        <w:rPr>
          <w:sz w:val="28"/>
          <w:szCs w:val="28"/>
        </w:rPr>
      </w:pPr>
      <w:r w:rsidRPr="007D14EC">
        <w:rPr>
          <w:sz w:val="28"/>
          <w:szCs w:val="28"/>
        </w:rPr>
        <w:t>Предоставление муниципальной услуги в электронной форме обеспечивает возможность:</w:t>
      </w:r>
    </w:p>
    <w:p w:rsidR="007D14EC" w:rsidRPr="007D14EC" w:rsidRDefault="007D14EC" w:rsidP="007D14EC">
      <w:pPr>
        <w:ind w:firstLine="567"/>
        <w:jc w:val="both"/>
        <w:outlineLvl w:val="1"/>
        <w:rPr>
          <w:sz w:val="28"/>
          <w:szCs w:val="28"/>
        </w:rPr>
      </w:pPr>
      <w:r w:rsidRPr="007D14EC">
        <w:rPr>
          <w:sz w:val="28"/>
          <w:szCs w:val="28"/>
        </w:rPr>
        <w:t xml:space="preserve">- подачи заявления с документами, в электронной форме; </w:t>
      </w:r>
    </w:p>
    <w:p w:rsidR="007D14EC" w:rsidRPr="007D14EC" w:rsidRDefault="007D14EC" w:rsidP="007D14EC">
      <w:pPr>
        <w:ind w:firstLine="567"/>
        <w:jc w:val="both"/>
        <w:outlineLvl w:val="1"/>
        <w:rPr>
          <w:sz w:val="28"/>
          <w:szCs w:val="28"/>
        </w:rPr>
      </w:pPr>
      <w:r w:rsidRPr="007D14EC">
        <w:rPr>
          <w:sz w:val="28"/>
          <w:szCs w:val="28"/>
        </w:rPr>
        <w:t>- доступность для копирования и заполнения в электронной форме запроса иных документов, необходимых для получения муниципальной услуги;</w:t>
      </w:r>
    </w:p>
    <w:p w:rsidR="007D14EC" w:rsidRPr="007D14EC" w:rsidRDefault="007D14EC" w:rsidP="007D14EC">
      <w:pPr>
        <w:ind w:firstLine="567"/>
        <w:jc w:val="both"/>
        <w:outlineLvl w:val="1"/>
        <w:rPr>
          <w:sz w:val="28"/>
          <w:szCs w:val="28"/>
        </w:rPr>
      </w:pPr>
      <w:r w:rsidRPr="007D14EC">
        <w:rPr>
          <w:sz w:val="28"/>
          <w:szCs w:val="28"/>
        </w:rPr>
        <w:t xml:space="preserve">- возможность получения заявителем сведений о ходе предоставления муниципальной услуги. </w:t>
      </w:r>
    </w:p>
    <w:p w:rsidR="007D14EC" w:rsidRPr="007D14EC" w:rsidRDefault="007D14EC" w:rsidP="007D14EC">
      <w:pPr>
        <w:jc w:val="center"/>
        <w:rPr>
          <w:b/>
          <w:sz w:val="28"/>
          <w:szCs w:val="28"/>
        </w:rPr>
      </w:pPr>
    </w:p>
    <w:p w:rsidR="007D14EC" w:rsidRPr="007D14EC" w:rsidRDefault="007D14EC" w:rsidP="007D14EC">
      <w:pPr>
        <w:jc w:val="center"/>
        <w:rPr>
          <w:sz w:val="28"/>
          <w:szCs w:val="28"/>
        </w:rPr>
      </w:pPr>
      <w:r w:rsidRPr="007D14EC">
        <w:rPr>
          <w:b/>
          <w:sz w:val="28"/>
          <w:szCs w:val="28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</w:p>
    <w:p w:rsidR="007D14EC" w:rsidRPr="007D14EC" w:rsidRDefault="007D14EC" w:rsidP="007D14EC">
      <w:pPr>
        <w:widowControl w:val="0"/>
        <w:jc w:val="center"/>
        <w:rPr>
          <w:b/>
          <w:sz w:val="28"/>
          <w:szCs w:val="28"/>
          <w:lang w:eastAsia="en-US"/>
        </w:rPr>
      </w:pPr>
    </w:p>
    <w:p w:rsidR="007D14EC" w:rsidRPr="007D14EC" w:rsidRDefault="007D14EC" w:rsidP="007D14EC">
      <w:pPr>
        <w:rPr>
          <w:sz w:val="28"/>
          <w:szCs w:val="28"/>
        </w:rPr>
      </w:pPr>
      <w:r w:rsidRPr="007D14EC">
        <w:rPr>
          <w:sz w:val="28"/>
          <w:szCs w:val="28"/>
        </w:rPr>
        <w:lastRenderedPageBreak/>
        <w:tab/>
        <w:t>3.1. Блок-схема предоставления муниципальной услуги приведена в Приложении № 1 к настоящему административному регламенту.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3.2. Предоставление муниципальной услуги включает в себя следующие административные процедуры:</w:t>
      </w:r>
    </w:p>
    <w:p w:rsidR="007D14EC" w:rsidRPr="007D14EC" w:rsidRDefault="007D14EC" w:rsidP="007D14EC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прием и регистрация заявления и документов, направление их на исполнение;</w:t>
      </w:r>
    </w:p>
    <w:p w:rsidR="007D14EC" w:rsidRPr="007D14EC" w:rsidRDefault="007D14EC" w:rsidP="007D14EC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проверка содержания и полноты представленных документов;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подготовка решения о предоставлении (либо  отказе) муниципальной услуги;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выдача (направление) документов заявителю.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3.2.1. Заявление с приложением необходимых документов регистрируется специалистом администрации сельского поселения  в день его поступления. При регистрации заявлению присваивается входящий номер и проставляется дата его поступления.</w:t>
      </w:r>
    </w:p>
    <w:p w:rsidR="007D14EC" w:rsidRPr="007D14EC" w:rsidRDefault="007D14EC" w:rsidP="007D14EC">
      <w:pPr>
        <w:ind w:firstLine="72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В течение 1 дня после поступления заявление с приложением комплекта документов передается для рассмотрения главе </w:t>
      </w:r>
      <w:r w:rsidRPr="007D14EC">
        <w:rPr>
          <w:snapToGrid w:val="0"/>
          <w:sz w:val="28"/>
          <w:szCs w:val="28"/>
        </w:rPr>
        <w:t>Администрации сельского поселения.</w:t>
      </w:r>
      <w:r w:rsidRPr="007D14EC">
        <w:rPr>
          <w:sz w:val="28"/>
          <w:szCs w:val="28"/>
        </w:rPr>
        <w:t xml:space="preserve"> Глава сельского поселения назначает специалиста администрации ответственным исполнителем по данному заявлению (далее – исполнитель).</w:t>
      </w:r>
    </w:p>
    <w:p w:rsidR="007D14EC" w:rsidRPr="007D14EC" w:rsidRDefault="007D14EC" w:rsidP="007D14EC">
      <w:pPr>
        <w:ind w:firstLine="72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3.2.2.Исполнитель проводит экспертизу представленных заявителем документов на их соответствие установленным законодательством и настоящим Административным регламентом требованиям: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-устанавливает предмет обращения;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-проверяет наличие всех необходимых документов, установленных законодательством;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-проверяет соответствие представленных документов установленным требованиям;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-проверяет полномочия заявителя;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-поднимает техническое дело в архиве (если земельный участок ранее предоставлялся) и изучает его;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-анализирует порядок образования земельного участка; 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-анализирует историю предоставления земельного участка (в случае, если земельный участок ранее предоставлялся);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-устанавливает полномочия по распоряжению земельным участком либо их отсутствие; 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-анализирует представленные документы на предмет достаточности сведений, содержащихся в этих документах, для подготовки проекта решения;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-при наличии документов, вызывающих сомнение в их подлинности, а также при наличии в действиях заявителя признаков недобросовестности, противозаконности готовит проект письма в правоохранительные органы либо прокуратуру с просьбой осуществить проверку законности, которое подписывается главой администрации сельского поселения.</w:t>
      </w:r>
    </w:p>
    <w:p w:rsidR="007D14EC" w:rsidRPr="007D14EC" w:rsidRDefault="007D14EC" w:rsidP="007D14EC">
      <w:pPr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При установлении фактов, предусмотренных пунктом 2.7. настоящего административного регламента, ответственный специалист готовит проект мотивированного отказа в адрес заявителя о наличии препятствий для принятия соответствующего решения, в котором разъясняется содержание выявленных недостатков в представленных документах и мер по их устранению. 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lastRenderedPageBreak/>
        <w:t xml:space="preserve">Результатом данной административной процедуры является проект </w:t>
      </w:r>
      <w:r w:rsidR="00B73D49">
        <w:rPr>
          <w:sz w:val="28"/>
          <w:szCs w:val="28"/>
        </w:rPr>
        <w:t xml:space="preserve"> постановления</w:t>
      </w:r>
      <w:r w:rsidRPr="007D14EC">
        <w:rPr>
          <w:sz w:val="28"/>
          <w:szCs w:val="28"/>
        </w:rPr>
        <w:t xml:space="preserve"> </w:t>
      </w:r>
      <w:r w:rsidR="00B73D49">
        <w:rPr>
          <w:sz w:val="28"/>
          <w:szCs w:val="28"/>
        </w:rPr>
        <w:t xml:space="preserve"> администрации Чапаевского</w:t>
      </w:r>
      <w:r w:rsidRPr="007D14EC">
        <w:rPr>
          <w:sz w:val="28"/>
          <w:szCs w:val="28"/>
        </w:rPr>
        <w:t xml:space="preserve"> сельского поселения, либо проект мотивированного отказа.  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В случае, если в отношении спрашиваемого земельного участка не осуществлен государственный кадастровый учет администрация в месячный срок выдает утвержденную и согласованную схему расположения земельного участка на кадастровой карте территории. Лицо, которое обратилось с заявлением о предоставлении земельного участка, обеспечивает за свой счет выполнение в отношении этого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порядке, установленном Федеральным законом "О государственном кадастре недвижимости" от 24.07.2007 N 221-ФЗ.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Подписанное </w:t>
      </w:r>
      <w:r w:rsidR="00B73D49">
        <w:rPr>
          <w:sz w:val="28"/>
          <w:szCs w:val="28"/>
        </w:rPr>
        <w:t>постановление администрации Чапаевского сельского поселения</w:t>
      </w:r>
      <w:r w:rsidRPr="007D14EC">
        <w:rPr>
          <w:sz w:val="28"/>
          <w:szCs w:val="28"/>
        </w:rPr>
        <w:t xml:space="preserve"> о предоставлении земельного участка либо уведомление об отказе в предоставлении услуги направляются заявителю.</w:t>
      </w:r>
    </w:p>
    <w:p w:rsidR="00D97A23" w:rsidRPr="00D97A23" w:rsidRDefault="00D97A23" w:rsidP="00D97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97A23">
        <w:rPr>
          <w:sz w:val="28"/>
          <w:szCs w:val="28"/>
        </w:rPr>
        <w:t xml:space="preserve">3.2.2.1. Гражданин Российской Федерации вправе приобрести бесплатно в собственность земельный участок, который находится в его фактическом пользовании, если на таком земельном участке расположен жилой дом, право собственности на который возникло у гражданина до 18 марта 2014 года, либо после указанной даты 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указанной даты. В случае если такой земельный участок не допускается предоставлять в собственность, гражданин вправе заключить договор аренды земельного участка без проведения торгов. При этом правила статей 3–6 Закона </w:t>
      </w:r>
      <w:r w:rsidRPr="00D97A23">
        <w:rPr>
          <w:color w:val="000000"/>
          <w:sz w:val="28"/>
          <w:szCs w:val="28"/>
          <w:shd w:val="clear" w:color="auto" w:fill="FFFFFF"/>
        </w:rPr>
        <w:t xml:space="preserve">Республики Крым от 15 января 2015 года № 66-ЗРК/2015 "О предоставлении земельных участков, находящихся в государственной или муниципальной собственности, и некоторых вопросах земельных отношений" </w:t>
      </w:r>
      <w:r w:rsidRPr="00D97A23">
        <w:rPr>
          <w:sz w:val="28"/>
          <w:szCs w:val="28"/>
        </w:rPr>
        <w:t>в отношении указанных случаев не применяются".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</w:p>
    <w:p w:rsidR="007D14EC" w:rsidRPr="007D14EC" w:rsidRDefault="007D14EC" w:rsidP="007D14EC">
      <w:pPr>
        <w:ind w:firstLine="708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3.2.3. Выдача (направление) документов заявителю </w:t>
      </w:r>
    </w:p>
    <w:p w:rsidR="007D14EC" w:rsidRPr="007D14EC" w:rsidRDefault="007D14EC" w:rsidP="007D14EC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7D14EC">
        <w:rPr>
          <w:sz w:val="28"/>
          <w:szCs w:val="28"/>
        </w:rPr>
        <w:t>Специалист  извещает заявителя посредством телефонной связи, либо другим</w:t>
      </w:r>
      <w:r w:rsidRPr="007D14EC">
        <w:rPr>
          <w:color w:val="000000"/>
          <w:sz w:val="28"/>
          <w:szCs w:val="28"/>
        </w:rPr>
        <w:t xml:space="preserve"> способом, согласованным с заявителем,  о наличии решения о предоставлении земельного участка.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Результатом данной административной процедуры является выдача (направление по почте) заявителю </w:t>
      </w:r>
      <w:r w:rsidRPr="007D14EC">
        <w:rPr>
          <w:color w:val="000000"/>
          <w:sz w:val="28"/>
          <w:szCs w:val="28"/>
        </w:rPr>
        <w:t>постановления главы администрации</w:t>
      </w:r>
      <w:r w:rsidR="003D0AE5">
        <w:rPr>
          <w:color w:val="000000"/>
          <w:sz w:val="28"/>
          <w:szCs w:val="28"/>
        </w:rPr>
        <w:t xml:space="preserve"> </w:t>
      </w:r>
      <w:r w:rsidR="00B73D49">
        <w:rPr>
          <w:color w:val="000000"/>
          <w:sz w:val="28"/>
          <w:szCs w:val="28"/>
        </w:rPr>
        <w:t>Чапаевского</w:t>
      </w:r>
      <w:r w:rsidRPr="007D14EC">
        <w:rPr>
          <w:color w:val="000000"/>
          <w:sz w:val="28"/>
          <w:szCs w:val="28"/>
        </w:rPr>
        <w:t xml:space="preserve">  сельского поселения о предоставлении земельного участка в собственность в порядке приватизации. </w:t>
      </w:r>
    </w:p>
    <w:p w:rsidR="007D14EC" w:rsidRPr="007D14EC" w:rsidRDefault="007D14EC" w:rsidP="007D14EC">
      <w:pPr>
        <w:ind w:firstLine="709"/>
        <w:jc w:val="both"/>
        <w:rPr>
          <w:sz w:val="28"/>
          <w:szCs w:val="28"/>
        </w:rPr>
      </w:pPr>
    </w:p>
    <w:p w:rsidR="007D14EC" w:rsidRPr="007D14EC" w:rsidRDefault="007D14EC" w:rsidP="007D14EC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  <w:lang w:eastAsia="en-US"/>
        </w:rPr>
      </w:pPr>
      <w:r w:rsidRPr="007D14EC">
        <w:rPr>
          <w:b/>
          <w:sz w:val="28"/>
          <w:szCs w:val="28"/>
          <w:lang w:eastAsia="en-US"/>
        </w:rPr>
        <w:t>4. Формы контроля</w:t>
      </w:r>
    </w:p>
    <w:p w:rsidR="007D14EC" w:rsidRPr="007D14EC" w:rsidRDefault="007D14EC" w:rsidP="007D14EC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  <w:lang w:eastAsia="en-US"/>
        </w:rPr>
      </w:pPr>
      <w:r w:rsidRPr="007D14EC">
        <w:rPr>
          <w:b/>
          <w:sz w:val="28"/>
          <w:szCs w:val="28"/>
          <w:lang w:eastAsia="en-US"/>
        </w:rPr>
        <w:t>за исполнением административного регламента</w:t>
      </w:r>
    </w:p>
    <w:p w:rsidR="007D14EC" w:rsidRPr="007D14EC" w:rsidRDefault="007D14EC" w:rsidP="007D14E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7D14EC" w:rsidRPr="007D14EC" w:rsidRDefault="007D14EC" w:rsidP="007D14EC">
      <w:pPr>
        <w:autoSpaceDE w:val="0"/>
        <w:autoSpaceDN w:val="0"/>
        <w:adjustRightInd w:val="0"/>
        <w:ind w:firstLine="540"/>
        <w:contextualSpacing/>
        <w:jc w:val="both"/>
        <w:rPr>
          <w:kern w:val="1"/>
          <w:sz w:val="28"/>
          <w:szCs w:val="28"/>
          <w:lang w:eastAsia="en-US"/>
        </w:rPr>
      </w:pPr>
      <w:r w:rsidRPr="007D14EC">
        <w:rPr>
          <w:kern w:val="1"/>
          <w:sz w:val="28"/>
          <w:szCs w:val="28"/>
          <w:lang w:eastAsia="en-US"/>
        </w:rPr>
        <w:t>4.1. Текущий контроль за соблюдением последовательности действий, определенных настоящим административным регламентом, осуществляется должностным лицом администрации, ответственным за предоставление услуги.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lastRenderedPageBreak/>
        <w:t>4.2. Должностное лицо администрации, ответственное за прием и регистрацию документов, несет ответственность: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 за прием и регистрацию заявления и документов. 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Должностное лицо администрации, ответственное за предоставление муниципальной услуги, несет ответственность за:</w:t>
      </w:r>
    </w:p>
    <w:p w:rsidR="007D14EC" w:rsidRPr="007D14EC" w:rsidRDefault="007D14EC" w:rsidP="007D14EC">
      <w:pPr>
        <w:ind w:firstLine="540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рассмотрение предоставленных заявления и документов, принятие решения о предоставлении муниципальной услуги, об отказе в предоставлении муниципальной услуги;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 организацию межведомственного информационного взаимодействия;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 организацию внутриведомственного информационного взаимодействия.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4.3. Контроль полноты и качества предоставления муниципальной услуги осуществляется главой администрации,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 администрации, ответственных за предоставление муниципальной услуги.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4.4. 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муниципальной услуги отдельным категориям заявителей) и внеплановый характер (по конкретному обращению заявителя).</w:t>
      </w:r>
    </w:p>
    <w:p w:rsidR="007D14EC" w:rsidRPr="007D14EC" w:rsidRDefault="007D14EC" w:rsidP="007D14E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Федерации, Республики Крым.</w:t>
      </w:r>
    </w:p>
    <w:p w:rsidR="007D14EC" w:rsidRPr="007D14EC" w:rsidRDefault="007D14EC" w:rsidP="007D14EC">
      <w:pPr>
        <w:ind w:firstLine="539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4.5. В целях контроля за предоставлением муниципальной услуги граждане, их объединения и организации имеют право запросить и получить, а должностные лица администрации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7D14EC" w:rsidRPr="007D14EC" w:rsidRDefault="007D14EC" w:rsidP="007D14EC">
      <w:pPr>
        <w:ind w:firstLine="539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По результатам рассмотрения документов и материалов граждане, их объединения и организации направляют в администрацию предложения, 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ответственными за предоставление муниципальной услуги, положений административного регламента, которые подлежат рассмотрению в установленном порядке.</w:t>
      </w:r>
    </w:p>
    <w:p w:rsidR="007D14EC" w:rsidRPr="007D14EC" w:rsidRDefault="007D14EC" w:rsidP="007D14EC">
      <w:pPr>
        <w:ind w:firstLine="539"/>
        <w:contextualSpacing/>
        <w:jc w:val="both"/>
        <w:rPr>
          <w:sz w:val="28"/>
          <w:szCs w:val="28"/>
        </w:rPr>
      </w:pPr>
    </w:p>
    <w:p w:rsidR="007D14EC" w:rsidRPr="007D14EC" w:rsidRDefault="007D14EC" w:rsidP="007D14EC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t>5. Досудебный (внесудебный) порядок обжалования решений и действий (бездействий) администрации, должностных лиц администрации, муниципальных служащих</w:t>
      </w:r>
    </w:p>
    <w:p w:rsidR="007D14EC" w:rsidRPr="007D14EC" w:rsidRDefault="007D14EC" w:rsidP="007D14EC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sz w:val="28"/>
          <w:szCs w:val="28"/>
        </w:rPr>
      </w:pPr>
    </w:p>
    <w:p w:rsidR="007D14EC" w:rsidRPr="007D14EC" w:rsidRDefault="007D14EC" w:rsidP="007D14EC">
      <w:pPr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</w:p>
    <w:p w:rsidR="007D14EC" w:rsidRPr="007D14EC" w:rsidRDefault="007D14EC" w:rsidP="007D14EC">
      <w:pPr>
        <w:ind w:firstLine="567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lastRenderedPageBreak/>
        <w:t>5.1. Информация для заявителей об их праве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7D14EC" w:rsidRPr="007D14EC" w:rsidRDefault="007D14EC" w:rsidP="007D14EC">
      <w:pPr>
        <w:ind w:firstLine="567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Заявители имеют право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7D14EC" w:rsidRPr="007D14EC" w:rsidRDefault="007D14EC" w:rsidP="007D14EC">
      <w:pPr>
        <w:ind w:firstLine="567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5.2. Предмет досудебного (внесудебного) обжалования.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 нарушение срока регистрации запроса заявителя о предоставлении муниципальной услуги;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 нарушение срока предоставления муниципальной услуги;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 требование у заявителя документов, не предусмотренных нормативными правовыми актами Российской Федерации, Республики Крым, для предоставления муниципальной услуги;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 отказ в приеме документов, предоставление которых предусмотрено нормативными правовыми актами Российской Федерации, Республики Крым, для предоставления муниципальной услуги, у заявителя;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Крым;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 затребование с заявителя при предоставлении муниципальной услуги платы, не предусмотренной нормативными правовыми актами Российской Федерации, Республики Крым;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D14EC" w:rsidRPr="007D14EC" w:rsidRDefault="007D14EC" w:rsidP="007D14EC">
      <w:pPr>
        <w:ind w:firstLine="567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5.3. Порядок подачи и рассмотрения жалобы.</w:t>
      </w:r>
    </w:p>
    <w:p w:rsidR="007D14EC" w:rsidRPr="007D14EC" w:rsidRDefault="007D14EC" w:rsidP="007D14EC">
      <w:pPr>
        <w:ind w:right="-142"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5.3.1. Жалоба может быть направлена по почте, с использованием сети «Интернет», официального сайта администрации, а также может быть принята при личном приеме заявителя.</w:t>
      </w:r>
    </w:p>
    <w:p w:rsidR="007D14EC" w:rsidRPr="007D14EC" w:rsidRDefault="007D14EC" w:rsidP="007D14E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5.3.2. Почтовый адрес администрации </w:t>
      </w:r>
      <w:r w:rsidR="00B73D49">
        <w:rPr>
          <w:sz w:val="28"/>
          <w:szCs w:val="28"/>
        </w:rPr>
        <w:t xml:space="preserve">Чапаевского </w:t>
      </w:r>
      <w:r w:rsidRPr="007D14EC">
        <w:rPr>
          <w:sz w:val="28"/>
          <w:szCs w:val="28"/>
        </w:rPr>
        <w:t>сельского поселения Советского района  Республики Крым.</w:t>
      </w:r>
    </w:p>
    <w:p w:rsidR="007D14EC" w:rsidRPr="007D14EC" w:rsidRDefault="007D14EC" w:rsidP="007D14EC">
      <w:pPr>
        <w:contextualSpacing/>
        <w:jc w:val="both"/>
        <w:rPr>
          <w:sz w:val="28"/>
          <w:szCs w:val="28"/>
          <w:lang w:eastAsia="ar-SA"/>
        </w:rPr>
      </w:pPr>
      <w:r w:rsidRPr="007D14EC">
        <w:rPr>
          <w:sz w:val="28"/>
          <w:szCs w:val="28"/>
          <w:lang w:eastAsia="ar-SA"/>
        </w:rPr>
        <w:t>Место нахождения администрации и почтовый адрес:</w:t>
      </w:r>
    </w:p>
    <w:p w:rsidR="007D14EC" w:rsidRPr="007D14EC" w:rsidRDefault="007D14EC" w:rsidP="007D14EC">
      <w:pPr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      </w:t>
      </w:r>
      <w:r w:rsidR="00B73D49">
        <w:rPr>
          <w:sz w:val="28"/>
          <w:szCs w:val="28"/>
        </w:rPr>
        <w:t>297225</w:t>
      </w:r>
      <w:r w:rsidRPr="007D14EC">
        <w:rPr>
          <w:sz w:val="28"/>
          <w:szCs w:val="28"/>
        </w:rPr>
        <w:t>, Республика Крым, Советский район, село</w:t>
      </w:r>
      <w:r w:rsidR="00B73D49">
        <w:rPr>
          <w:sz w:val="28"/>
          <w:szCs w:val="28"/>
        </w:rPr>
        <w:t xml:space="preserve"> Чапаевка, ул. 40 лет Победы, дом № 10</w:t>
      </w:r>
      <w:r w:rsidRPr="007D14EC">
        <w:rPr>
          <w:sz w:val="28"/>
          <w:szCs w:val="28"/>
        </w:rPr>
        <w:t>.</w:t>
      </w:r>
    </w:p>
    <w:p w:rsidR="007D14EC" w:rsidRPr="007D14EC" w:rsidRDefault="007D14EC" w:rsidP="007D14EC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 xml:space="preserve">Приёмные дни: понедельник, вторник, </w:t>
      </w:r>
      <w:r w:rsidR="00B73D49">
        <w:rPr>
          <w:color w:val="000000"/>
          <w:sz w:val="28"/>
          <w:szCs w:val="28"/>
        </w:rPr>
        <w:t>среда</w:t>
      </w:r>
      <w:r w:rsidRPr="007D14EC">
        <w:rPr>
          <w:color w:val="000000"/>
          <w:sz w:val="28"/>
          <w:szCs w:val="28"/>
        </w:rPr>
        <w:t>.</w:t>
      </w:r>
    </w:p>
    <w:p w:rsidR="007D14EC" w:rsidRPr="007D14EC" w:rsidRDefault="007D14EC" w:rsidP="007D14EC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Выходные дни – суббота, воскресенье.</w:t>
      </w:r>
    </w:p>
    <w:p w:rsidR="007D14EC" w:rsidRPr="007D14EC" w:rsidRDefault="007D14EC" w:rsidP="007D14EC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График работы: с 8-00 до 12-00, с 13-00 до 17-00.</w:t>
      </w:r>
    </w:p>
    <w:p w:rsidR="007D14EC" w:rsidRPr="007D14EC" w:rsidRDefault="007D14EC" w:rsidP="007D14EC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 xml:space="preserve">Телефоны: </w:t>
      </w:r>
      <w:r w:rsidRPr="007D14EC">
        <w:rPr>
          <w:sz w:val="28"/>
          <w:szCs w:val="28"/>
        </w:rPr>
        <w:t>(36</w:t>
      </w:r>
      <w:r w:rsidR="00B73D49">
        <w:rPr>
          <w:sz w:val="28"/>
          <w:szCs w:val="28"/>
        </w:rPr>
        <w:t>551) 9-63-74, 9-63-75</w:t>
      </w:r>
      <w:r w:rsidRPr="007D14EC">
        <w:rPr>
          <w:sz w:val="28"/>
          <w:szCs w:val="28"/>
        </w:rPr>
        <w:t>.</w:t>
      </w:r>
    </w:p>
    <w:p w:rsidR="007D14EC" w:rsidRPr="00B73D49" w:rsidRDefault="007D14EC" w:rsidP="007D14EC">
      <w:pPr>
        <w:shd w:val="clear" w:color="auto" w:fill="FFFFFF"/>
        <w:ind w:firstLine="540"/>
        <w:rPr>
          <w:color w:val="000000"/>
          <w:sz w:val="40"/>
          <w:szCs w:val="28"/>
        </w:rPr>
      </w:pPr>
      <w:r w:rsidRPr="007D14EC">
        <w:rPr>
          <w:color w:val="000000"/>
          <w:sz w:val="28"/>
          <w:szCs w:val="28"/>
        </w:rPr>
        <w:t xml:space="preserve">Адрес электронной почты: </w:t>
      </w:r>
      <w:r w:rsidR="00B73D49">
        <w:rPr>
          <w:sz w:val="28"/>
          <w:szCs w:val="28"/>
        </w:rPr>
        <w:t xml:space="preserve"> </w:t>
      </w:r>
      <w:r w:rsidR="00B73D49" w:rsidRPr="00B73D49">
        <w:rPr>
          <w:sz w:val="28"/>
          <w:szCs w:val="20"/>
          <w:lang w:val="en-US"/>
        </w:rPr>
        <w:t>chapaevk</w:t>
      </w:r>
      <w:r w:rsidR="00B73D49" w:rsidRPr="00B73D49">
        <w:rPr>
          <w:sz w:val="28"/>
          <w:szCs w:val="20"/>
        </w:rPr>
        <w:t>а2015@</w:t>
      </w:r>
      <w:r w:rsidR="00B73D49" w:rsidRPr="00B73D49">
        <w:rPr>
          <w:sz w:val="28"/>
          <w:szCs w:val="20"/>
          <w:lang w:val="en-US"/>
        </w:rPr>
        <w:t>yandex</w:t>
      </w:r>
      <w:r w:rsidR="00B73D49" w:rsidRPr="00B73D49">
        <w:rPr>
          <w:sz w:val="28"/>
          <w:szCs w:val="20"/>
        </w:rPr>
        <w:t>.</w:t>
      </w:r>
      <w:r w:rsidR="00B73D49" w:rsidRPr="00B73D49">
        <w:rPr>
          <w:sz w:val="28"/>
          <w:szCs w:val="20"/>
          <w:lang w:val="en-US"/>
        </w:rPr>
        <w:t>ru</w:t>
      </w:r>
    </w:p>
    <w:p w:rsidR="007D14EC" w:rsidRPr="007D14EC" w:rsidRDefault="007D14EC" w:rsidP="007D14EC">
      <w:pPr>
        <w:ind w:firstLine="567"/>
        <w:contextualSpacing/>
        <w:jc w:val="both"/>
        <w:rPr>
          <w:sz w:val="28"/>
          <w:szCs w:val="28"/>
        </w:rPr>
      </w:pP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 xml:space="preserve">5.3.3. Личный прием заявителей осуществляет глава администрации. 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Личный прием заявителей проводится по местонахождению администрации, указанному в подпункте 5.3.2 пункта 5.3 административного регламента.</w:t>
      </w:r>
    </w:p>
    <w:p w:rsidR="007D14EC" w:rsidRPr="007D14EC" w:rsidRDefault="007D14EC" w:rsidP="007D14EC">
      <w:pPr>
        <w:ind w:firstLine="567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lastRenderedPageBreak/>
        <w:t xml:space="preserve">Личный прием заявителей проводится по предварительной записи, которая осуществляется ежедневно </w:t>
      </w:r>
      <w:r w:rsidR="00B73D49">
        <w:rPr>
          <w:sz w:val="28"/>
          <w:szCs w:val="28"/>
        </w:rPr>
        <w:t xml:space="preserve">специалистом </w:t>
      </w:r>
      <w:r w:rsidRPr="007D14EC">
        <w:rPr>
          <w:sz w:val="28"/>
          <w:szCs w:val="28"/>
        </w:rPr>
        <w:t>администрации. При личном приеме заявитель предъявляет документ, удостоверяющий личность.</w:t>
      </w:r>
    </w:p>
    <w:p w:rsidR="007D14EC" w:rsidRPr="007D14EC" w:rsidRDefault="007D14EC" w:rsidP="007D14EC">
      <w:pPr>
        <w:ind w:firstLine="567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ответ дается в установленном настоящим разделом административного регламента порядке.</w:t>
      </w:r>
    </w:p>
    <w:p w:rsidR="007D14EC" w:rsidRPr="007D14EC" w:rsidRDefault="007D14EC" w:rsidP="007D14EC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5.4. Особенности рассмотрения отдельных категорий жалоб.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В случае, если в письменной жалобе не указаны фамилия заявителя, направившего обращение,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 xml:space="preserve">Жалоба, в которой обжалуется судебное решение, в течение семи дней со дня регистрации возвращается заявителю, направившему жалобу, с разъяснением </w:t>
      </w:r>
      <w:hyperlink r:id="rId11" w:history="1">
        <w:r w:rsidRPr="007D14EC">
          <w:rPr>
            <w:color w:val="000000"/>
            <w:sz w:val="28"/>
            <w:szCs w:val="28"/>
          </w:rPr>
          <w:t>порядка</w:t>
        </w:r>
      </w:hyperlink>
      <w:r w:rsidRPr="007D14EC">
        <w:rPr>
          <w:color w:val="000000"/>
          <w:sz w:val="28"/>
          <w:szCs w:val="28"/>
        </w:rPr>
        <w:t xml:space="preserve"> обжалования данного судебного решения.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Администрация или должностное лицо администрации при получении письменной жалобы, в которой содержатся нецензурные либо оскорбительные выражения, угрозы жизни, здоровью и имуществу должностного лица администрации,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В случае, если текст письменной жалобы не поддается прочтению, ответ на жалобу не дается и она не подлежит направлению на рассмотрение в администрацию или должностному лицу администрации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В случае, если в письменной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администрации в пределах компетенции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многократно направлялись в администрацию или должностному лицу администрации. О данном решении уведомляется заявитель, направивший жалобу.</w:t>
      </w:r>
    </w:p>
    <w:p w:rsidR="007D14EC" w:rsidRPr="007D14EC" w:rsidRDefault="007D14EC" w:rsidP="007D14EC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Администрация в течение 7 дней со дня регистрации жалобы сообщает заявителю, направившему жалобу, об оставлении ее без ответа, если фамилия и почтовый адрес не поддаются прочтению, а в случае, предусмотренном абзацем третьим настоящего пункта, - с указанием о недопустимости злоупотребления правом.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lastRenderedPageBreak/>
        <w:t xml:space="preserve">В случае,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</w:t>
      </w:r>
      <w:hyperlink r:id="rId12" w:history="1">
        <w:r w:rsidRPr="007D14EC">
          <w:rPr>
            <w:color w:val="000000"/>
            <w:sz w:val="28"/>
            <w:szCs w:val="28"/>
          </w:rPr>
          <w:t>тайну</w:t>
        </w:r>
      </w:hyperlink>
      <w:r w:rsidRPr="007D14EC">
        <w:rPr>
          <w:color w:val="000000"/>
          <w:sz w:val="28"/>
          <w:szCs w:val="28"/>
        </w:rPr>
        <w:t>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>В случае,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 администрации.</w:t>
      </w:r>
    </w:p>
    <w:p w:rsidR="007D14EC" w:rsidRPr="007D14EC" w:rsidRDefault="007D14EC" w:rsidP="007D14EC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7D14EC">
        <w:rPr>
          <w:color w:val="000000"/>
          <w:sz w:val="28"/>
          <w:szCs w:val="28"/>
        </w:rPr>
        <w:t xml:space="preserve"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 </w:t>
      </w:r>
    </w:p>
    <w:p w:rsidR="007D14EC" w:rsidRPr="007D14EC" w:rsidRDefault="007D14EC" w:rsidP="007D14EC">
      <w:pPr>
        <w:ind w:firstLine="567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5.5. Основанием для начала процедуры досудебного (внесудебного) обжалования является поступление жалобы заявителя в администрацию или соответствующему должностному лицу администрации.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Жалоба должна содержать: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 наименование администрации, должностного лица администрации, решения и действия (бездействие) которых обжалуются;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 сведения об обжалуемых решениях и действиях (бездействии) администрации, должностного лица администрации;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 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7D14EC" w:rsidRPr="007D14EC" w:rsidRDefault="007D14EC" w:rsidP="007D14EC">
      <w:pPr>
        <w:ind w:firstLine="567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5.6. Права заявителей на получение информации и документов, необходимых для обоснования и рассмотрения жалобы.</w:t>
      </w:r>
    </w:p>
    <w:p w:rsidR="007D14EC" w:rsidRPr="007D14EC" w:rsidRDefault="007D14EC" w:rsidP="007D14EC">
      <w:pPr>
        <w:ind w:firstLine="567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 xml:space="preserve"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рабочих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3" w:history="1">
        <w:r w:rsidRPr="007D14EC">
          <w:rPr>
            <w:sz w:val="28"/>
            <w:szCs w:val="28"/>
          </w:rPr>
          <w:t>тайну</w:t>
        </w:r>
      </w:hyperlink>
      <w:r w:rsidRPr="007D14EC">
        <w:rPr>
          <w:sz w:val="28"/>
          <w:szCs w:val="28"/>
        </w:rPr>
        <w:t>, и для которых установлен особый порядок предоставления</w:t>
      </w:r>
    </w:p>
    <w:p w:rsidR="007D14EC" w:rsidRPr="007D14EC" w:rsidRDefault="007D14EC" w:rsidP="007D14EC">
      <w:pPr>
        <w:ind w:firstLine="567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5.7. Органы местного самоуправления, которым может быть адресована жалоба заявителя в досудебном (внесудебном) порядке.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 xml:space="preserve">Жалоба подается в письменной форме на бумажном носителе, в электронной форме в администрацию. Жалобы на решения, принятые главой администрации, </w:t>
      </w:r>
      <w:r w:rsidRPr="007D14EC">
        <w:rPr>
          <w:sz w:val="28"/>
          <w:szCs w:val="28"/>
        </w:rPr>
        <w:lastRenderedPageBreak/>
        <w:t>подаются в администрацию и рассматриваются непосредственно главой администрации.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5.8. Сроки рассмотрения жалобы.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Жалоба, поступившая в администрацию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 не установлен сокращенный срок рассмотрения жалобы.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5.9. Результат досудебного (внесудебного) обжалования.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5.9.1. По результатам рассмотрения жалобы принимается одно из следующих решений: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 об удовлетворении жалобы, в том числе в форме отмены принятого решения, исправления допущенных администрацией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Крым, а также в иных формах;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- об отказе в удовлетворении жалобы.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5.9.2. Не позднее дня, следующего за днем принятия решений, указанных в подпункте 5.9.1 пункта 5.9,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14EC" w:rsidRPr="007D14EC" w:rsidRDefault="007D14EC" w:rsidP="007D14EC">
      <w:pPr>
        <w:ind w:firstLine="567"/>
        <w:contextualSpacing/>
        <w:jc w:val="both"/>
        <w:outlineLvl w:val="0"/>
        <w:rPr>
          <w:sz w:val="28"/>
          <w:szCs w:val="28"/>
        </w:rPr>
      </w:pPr>
      <w:r w:rsidRPr="007D14EC">
        <w:rPr>
          <w:sz w:val="28"/>
          <w:szCs w:val="28"/>
        </w:rPr>
        <w:t>5.9.3.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администрации, наделенное полномочиями по рассмотрению жалоб, незамедлительно направляет имеющиеся материалы в органы прокуратуры.</w:t>
      </w:r>
    </w:p>
    <w:p w:rsidR="007D14EC" w:rsidRPr="007D14EC" w:rsidRDefault="007D14EC" w:rsidP="007D14EC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5.9.4.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:rsidR="007D14EC" w:rsidRPr="007D14EC" w:rsidRDefault="007D14EC" w:rsidP="00B73D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5.10. Право заявителя на получение информации и документов, необходимых для</w:t>
      </w:r>
      <w:r w:rsidR="00B73D49">
        <w:rPr>
          <w:sz w:val="28"/>
          <w:szCs w:val="28"/>
          <w:lang w:eastAsia="en-US"/>
        </w:rPr>
        <w:t xml:space="preserve"> </w:t>
      </w:r>
      <w:r w:rsidRPr="007D14EC">
        <w:rPr>
          <w:sz w:val="28"/>
          <w:szCs w:val="28"/>
          <w:lang w:eastAsia="en-US"/>
        </w:rPr>
        <w:t>обоснования и рассмотрения жалобы.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рабочих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5.11. Перечень случаев, в которых ответ на жалобу не дается.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lastRenderedPageBreak/>
        <w:t>Администрация вправе оставить жалобу без ответа в следующих случаях: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Администрация в течение 7 дней со дня регистрации жалобы сообщает заявителю, направившему жалобу, об оставлении ее без ответа, если фамилия и почтовый адрес поддаются прочтению, а в случае, предусмотренном абзацем третьем настоящего пункта, - с указанием о недопустимости злоупотребления правом.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5.12. Перечень случаев, в которых администрация отказывает в удовлетворении жалобы.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Администрация отказывает в удовлетворении жалобы в следующих случаях: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7D14EC" w:rsidRPr="007D14EC" w:rsidRDefault="007D14EC" w:rsidP="007D14EC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D14EC" w:rsidRPr="007D14EC" w:rsidRDefault="007D14EC" w:rsidP="007D14EC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 xml:space="preserve">- наличие решения по жалобе, принятого ранее в соответствии с требованиями </w:t>
      </w:r>
    </w:p>
    <w:p w:rsidR="007D14EC" w:rsidRPr="007D14EC" w:rsidRDefault="007D14EC" w:rsidP="007D14EC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настоящего раздела административного регламента в отношении того же заявителя и по тому же предмету жалобы.</w:t>
      </w:r>
    </w:p>
    <w:p w:rsidR="007D14EC" w:rsidRPr="007D14EC" w:rsidRDefault="007D14EC" w:rsidP="007D14EC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  <w:lang w:eastAsia="en-US"/>
        </w:rPr>
      </w:pPr>
      <w:r w:rsidRPr="007D14EC">
        <w:rPr>
          <w:sz w:val="28"/>
          <w:szCs w:val="28"/>
          <w:lang w:eastAsia="en-US"/>
        </w:rPr>
        <w:t>5.13. Порядок обжалования решения по жалобе.</w:t>
      </w:r>
    </w:p>
    <w:p w:rsidR="007D14EC" w:rsidRPr="007D14EC" w:rsidRDefault="007D14EC" w:rsidP="007D14EC">
      <w:pPr>
        <w:shd w:val="clear" w:color="auto" w:fill="FFFFFF"/>
        <w:spacing w:after="225"/>
        <w:ind w:firstLine="709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Заявитель имеет право обжалования решений, принятых по ранее направленным жалобам на действия (бездействия) и решения, принятые в ходе предоставления муниципальной услуги, в судебном порядке в соответствии с действующим законодательством.</w:t>
      </w:r>
    </w:p>
    <w:p w:rsidR="007D14EC" w:rsidRPr="007D14EC" w:rsidRDefault="007D14EC" w:rsidP="007D14EC">
      <w:pPr>
        <w:shd w:val="clear" w:color="auto" w:fill="FFFFFF"/>
        <w:spacing w:after="225"/>
        <w:ind w:firstLine="709"/>
        <w:contextualSpacing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Подача жалобы главе администрации не исключает права заинтересованного лица на одновременную или последующую подачу аналогичной жалобы в суд.</w:t>
      </w:r>
    </w:p>
    <w:p w:rsidR="007D14EC" w:rsidRPr="007D14EC" w:rsidRDefault="007D14EC" w:rsidP="007D14E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D14EC" w:rsidRPr="007D14EC" w:rsidRDefault="007D14EC" w:rsidP="007D14EC">
      <w:pPr>
        <w:shd w:val="clear" w:color="auto" w:fill="FFFFFF"/>
        <w:spacing w:after="225"/>
        <w:ind w:firstLine="709"/>
        <w:contextualSpacing/>
        <w:jc w:val="both"/>
        <w:rPr>
          <w:color w:val="000000"/>
          <w:sz w:val="28"/>
          <w:szCs w:val="28"/>
        </w:rPr>
      </w:pPr>
    </w:p>
    <w:p w:rsidR="007D14EC" w:rsidRPr="007D14EC" w:rsidRDefault="007D14EC" w:rsidP="007D14EC">
      <w:pPr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ind w:firstLine="720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56691" w:rsidRDefault="00756691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56691" w:rsidRDefault="00756691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56691" w:rsidRDefault="00756691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56691" w:rsidRDefault="00756691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56691" w:rsidRDefault="00756691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56691" w:rsidRDefault="00756691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56691" w:rsidRPr="007D14EC" w:rsidRDefault="00756691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1E0" w:firstRow="1" w:lastRow="1" w:firstColumn="1" w:lastColumn="1" w:noHBand="0" w:noVBand="0"/>
      </w:tblPr>
      <w:tblGrid>
        <w:gridCol w:w="5142"/>
      </w:tblGrid>
      <w:tr w:rsidR="007D14EC" w:rsidRPr="007D14EC" w:rsidTr="00280DD4">
        <w:tc>
          <w:tcPr>
            <w:tcW w:w="5142" w:type="dxa"/>
          </w:tcPr>
          <w:p w:rsidR="007D14EC" w:rsidRPr="007D14EC" w:rsidRDefault="007D14EC" w:rsidP="007D14EC">
            <w:pPr>
              <w:widowControl w:val="0"/>
              <w:tabs>
                <w:tab w:val="left" w:pos="-540"/>
              </w:tabs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7D14EC">
              <w:rPr>
                <w:b/>
                <w:sz w:val="28"/>
                <w:szCs w:val="28"/>
                <w:lang w:eastAsia="en-US"/>
              </w:rPr>
              <w:lastRenderedPageBreak/>
              <w:t>Приложение № 1</w:t>
            </w:r>
          </w:p>
          <w:p w:rsidR="007D14EC" w:rsidRPr="007D14EC" w:rsidRDefault="007D14EC" w:rsidP="007D14EC">
            <w:pPr>
              <w:widowControl w:val="0"/>
              <w:jc w:val="right"/>
              <w:rPr>
                <w:sz w:val="28"/>
                <w:szCs w:val="28"/>
              </w:rPr>
            </w:pPr>
            <w:r w:rsidRPr="007D14EC">
              <w:rPr>
                <w:sz w:val="28"/>
                <w:szCs w:val="28"/>
              </w:rPr>
              <w:t>к административному регламенту</w:t>
            </w:r>
          </w:p>
          <w:p w:rsidR="007D14EC" w:rsidRPr="007D14EC" w:rsidRDefault="007D14EC" w:rsidP="007D14EC">
            <w:pPr>
              <w:widowControl w:val="0"/>
              <w:rPr>
                <w:sz w:val="28"/>
                <w:szCs w:val="28"/>
              </w:rPr>
            </w:pPr>
            <w:r w:rsidRPr="007D14EC">
              <w:rPr>
                <w:kern w:val="2"/>
                <w:sz w:val="28"/>
                <w:szCs w:val="28"/>
                <w:lang w:eastAsia="ar-SA"/>
              </w:rPr>
              <w:t>«Выдача разрешений на приватизацию земельных участков под существующими жилыми домами (постройками), находящимися в собственности граждан»</w:t>
            </w:r>
          </w:p>
          <w:p w:rsidR="007D14EC" w:rsidRPr="007D14EC" w:rsidRDefault="007D14EC" w:rsidP="007D14E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7D14EC" w:rsidRPr="007D14EC" w:rsidRDefault="007D14EC" w:rsidP="007D14EC">
            <w:pPr>
              <w:widowControl w:val="0"/>
              <w:tabs>
                <w:tab w:val="left" w:pos="-54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D14EC" w:rsidRPr="007D14EC" w:rsidRDefault="007D14EC" w:rsidP="007D14EC">
      <w:pPr>
        <w:ind w:left="709"/>
        <w:jc w:val="center"/>
        <w:rPr>
          <w:sz w:val="28"/>
          <w:szCs w:val="28"/>
        </w:rPr>
      </w:pPr>
    </w:p>
    <w:p w:rsidR="007D14EC" w:rsidRPr="007D14EC" w:rsidRDefault="007D14EC" w:rsidP="007D14EC">
      <w:pPr>
        <w:ind w:left="709"/>
        <w:jc w:val="center"/>
        <w:rPr>
          <w:b/>
          <w:sz w:val="28"/>
          <w:szCs w:val="28"/>
        </w:rPr>
      </w:pPr>
      <w:r w:rsidRPr="007D14EC">
        <w:rPr>
          <w:b/>
          <w:sz w:val="28"/>
          <w:szCs w:val="28"/>
        </w:rPr>
        <w:t xml:space="preserve">Блок-схема </w:t>
      </w:r>
    </w:p>
    <w:p w:rsidR="007D14EC" w:rsidRPr="007D14EC" w:rsidRDefault="007D14EC" w:rsidP="007D14EC">
      <w:pPr>
        <w:ind w:left="709"/>
        <w:jc w:val="center"/>
        <w:rPr>
          <w:b/>
          <w:bCs/>
          <w:sz w:val="28"/>
          <w:szCs w:val="28"/>
        </w:rPr>
      </w:pPr>
      <w:r w:rsidRPr="007D14EC">
        <w:rPr>
          <w:b/>
          <w:sz w:val="28"/>
          <w:szCs w:val="28"/>
        </w:rPr>
        <w:t xml:space="preserve">предоставления муниципальной услуги - </w:t>
      </w:r>
      <w:r w:rsidRPr="007D14EC">
        <w:rPr>
          <w:b/>
          <w:bCs/>
          <w:sz w:val="28"/>
          <w:szCs w:val="28"/>
        </w:rPr>
        <w:t>Предоставление земельных участков, находящихся в муниципальной собственности сельского поселения, под существующими объектами недвижимости (зданиями, строениями, сооружениями).</w:t>
      </w:r>
    </w:p>
    <w:p w:rsidR="007D14EC" w:rsidRPr="007D14EC" w:rsidRDefault="007D14EC" w:rsidP="007D14EC">
      <w:pPr>
        <w:ind w:left="709"/>
        <w:jc w:val="center"/>
        <w:rPr>
          <w:i/>
          <w:color w:val="0000FF"/>
          <w:sz w:val="28"/>
          <w:szCs w:val="28"/>
        </w:rPr>
      </w:pPr>
      <w:r w:rsidRPr="007D14EC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1275715</wp:posOffset>
                </wp:positionV>
                <wp:extent cx="5142865" cy="942975"/>
                <wp:effectExtent l="11430" t="5080" r="8255" b="13970"/>
                <wp:wrapNone/>
                <wp:docPr id="2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942975"/>
                          <a:chOff x="654" y="44"/>
                          <a:chExt cx="8098" cy="1484"/>
                        </a:xfrm>
                      </wpg:grpSpPr>
                      <wps:wsp>
                        <wps:cNvPr id="2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655" y="45"/>
                            <a:ext cx="8097" cy="148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54" y="44"/>
                            <a:ext cx="8097" cy="1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0DD4" w:rsidRDefault="00280DD4" w:rsidP="007D14E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</w:rPr>
                                <w:t xml:space="preserve">Проверка содержания и полноты представленных документов, </w:t>
                              </w:r>
                              <w:r>
                                <w:rPr>
                                  <w:b/>
                                </w:rPr>
                                <w:t xml:space="preserve">подготовка проекта постановления о предоставлении земельного участка либо оформление мотивированного отказа в предоставлении муниципальной услуги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32.7pt;margin-top:100.45pt;width:404.95pt;height:74.25pt;z-index:251666432;mso-wrap-distance-left:0;mso-wrap-distance-right:0" coordorigin="654,44" coordsize="8098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ekHhAMAALUJAAAOAAAAZHJzL2Uyb0RvYy54bWy8Vttu3DYQfS+QfyD4LutialcSLAf2XowC&#10;Tmsg6QdwJeqCSKRKcq11g/x7h9Rl19tuUjht9SCQGnJ45syZoW7eH9oGPTOpasFT7F95GDGeibzm&#10;ZYp/+7R1IoyUpjynjeAsxS9M4fe373666buEBaISTc4kAidcJX2X4krrLnFdlVWspepKdIyDsRCy&#10;pRqmsnRzSXvw3jZu4HkLtxcy76TImFLwdT0Y8a31XxQs078WhWIaNSkGbNq+pX3vzNu9vaFJKWlX&#10;1dkIg74BRUtrDofOrtZUU7SX9V9ctXUmhRKFvspE64qiqDNmY4BofO8smgcp9p2NpUz6sptpAmrP&#10;eHqz2+yX5yeJ6jzFgY8Rpy3kyB6L/GtDTt+VCax5kN3H7kkOEcLwUWSfFZjdc7uZl8NitOs/iBz8&#10;0b0WlpxDIVvjAsJGB5uDlzkH7KBRBh9DnwTRIsQoA1tMgngZDknKKsik2bYICUZgJGQybMa9kReD&#10;3MxGn0TW6tJkONQCHYGZqEBt6kio+jFCP1a0YzZPypA1ERpMhN4BAXYN8i0qczysmxhVA52Ii1VF&#10;ecnupBR9xWgOsHwTI4A/2WAmCpLxXX4XIdBoiBoZnCgGmpYzTTbLM0006aTSD0y0yAxSXDSiB1RS&#10;Pw01ZvNInx+VNriOy01alWjqfFs3jZ3IcrdqJHqmUHlb+9hQzpY1HPWQ5+uFZz1fduHZ5+9ctLWG&#10;FtLUbYqjeRFNDIEbngNMmmhaN8MYIDd8ZNSQOGhhJ/IXIFSKoT9AP4NBJeQfGPXQG1LMoXlh1PzM&#10;ISWxT4hpJXZCwmUAE3lq2Z1aKM/AUYozLTEaJis9NKB9J+uygpN8GzsXRidFbZk1SR5QjWBBrv+X&#10;bq8n3X4yirkXB+RbBZ2oEOkDfJ+Q/3cCfl3pbxGwhCvgW6LlwijWqsQIgybzh1EqNIFjQe/GZgDY&#10;rv4l9uJNtImIQ4LFxiHeeu3cbVfEWWz9Zbi+Xq9Wa/+rOdcnSVXnOePmmOmG8ck/azjjXTfcDfMd&#10;c7lILtWZ+xqGrVyI5SwkPyDefRA720W0dMiWhE689CLH8+P7eOGRmKy3r0N6rDn78ZBsAwiD0Gbp&#10;cmyXGwDckmOdX6r5OQkG8TF6yPCUW9tijw1BH3YH0MSxCr/RG9Tveyr/9e4wSPG7HcHea/BvYIMa&#10;/2PMz8fpHManf1u3fwIAAP//AwBQSwMEFAAGAAgAAAAhAFGqNIXhAAAACgEAAA8AAABkcnMvZG93&#10;bnJldi54bWxMj0FPg0AQhe8m/ofNmHizCwK1pQxN06inxsTWxPS2hSmQsruE3QL9944nPU7el/e+&#10;ydaTbsVAvWusQQhnAQgyhS0bUyF8Hd6eFiCcV6ZUrTWEcCMH6/z+LlNpaUfzScPeV4JLjEsVQu19&#10;l0rpipq0cjPbkeHsbHutPJ99JctejVyuW/kcBHOpVWN4oVYdbWsqLvurRngf1biJwtdhdzlvb8dD&#10;8vG9Cwnx8WHarEB4mvwfDL/6rA45O53s1ZROtAjzJGYSgVeWIBhYvCQRiBNCFC9jkHkm/7+Q/wAA&#10;AP//AwBQSwECLQAUAAYACAAAACEAtoM4kv4AAADhAQAAEwAAAAAAAAAAAAAAAAAAAAAAW0NvbnRl&#10;bnRfVHlwZXNdLnhtbFBLAQItABQABgAIAAAAIQA4/SH/1gAAAJQBAAALAAAAAAAAAAAAAAAAAC8B&#10;AABfcmVscy8ucmVsc1BLAQItABQABgAIAAAAIQA/EekHhAMAALUJAAAOAAAAAAAAAAAAAAAAAC4C&#10;AABkcnMvZTJvRG9jLnhtbFBLAQItABQABgAIAAAAIQBRqjSF4QAAAAoBAAAPAAAAAAAAAAAAAAAA&#10;AN4FAABkcnMvZG93bnJldi54bWxQSwUGAAAAAAQABADzAAAA7AY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4" o:spid="_x0000_s1027" type="#_x0000_t109" style="position:absolute;left:655;top:45;width:8097;height:14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gSxQAAANsAAAAPAAAAZHJzL2Rvd25yZXYueG1sRI9Ra8Iw&#10;FIXfhf2HcIW9iKZ2KKMaRQaDsQdZdT/g2lybYHPTNVmt+/XLYODj4ZzzHc56O7hG9NQF61nBfJaB&#10;IK68tlwr+Dy+Tp9BhIissfFMCm4UYLt5GK2x0P7KJfWHWIsE4VCgAhNjW0gZKkMOw8y3xMk7+85h&#10;TLKrpe7wmuCukXmWLaVDy2nBYEsvhqrL4dspKCfv1eJoy8XX00+/O80/7N7sb0o9jofdCkSkId7D&#10;/+03rSDP4e9L+gFy8wsAAP//AwBQSwECLQAUAAYACAAAACEA2+H2y+4AAACFAQAAEwAAAAAAAAAA&#10;AAAAAAAAAAAAW0NvbnRlbnRfVHlwZXNdLnhtbFBLAQItABQABgAIAAAAIQBa9CxbvwAAABUBAAAL&#10;AAAAAAAAAAAAAAAAAB8BAABfcmVscy8ucmVsc1BLAQItABQABgAIAAAAIQCMT9gSxQAAANsAAAAP&#10;AAAAAAAAAAAAAAAAAAcCAABkcnMvZG93bnJldi54bWxQSwUGAAAAAAMAAwC3AAAA+QIAAAAA&#10;" strokeweight=".2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654;top:44;width:8097;height: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nuwwAAANsAAAAPAAAAZHJzL2Rvd25yZXYueG1sRI/disIw&#10;FITvhX2HcBa8EU3XBZ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lor57sMAAADbAAAADwAA&#10;AAAAAAAAAAAAAAAHAgAAZHJzL2Rvd25yZXYueG1sUEsFBgAAAAADAAMAtwAAAPcCAAAAAA==&#10;" filled="f" stroked="f">
                  <v:stroke joinstyle="round"/>
                  <v:textbox>
                    <w:txbxContent>
                      <w:p w:rsidR="00280DD4" w:rsidRDefault="00280DD4" w:rsidP="007D14E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3"/>
                          </w:rPr>
                          <w:t xml:space="preserve">Проверка содержания и полноты представленных документов, </w:t>
                        </w:r>
                        <w:r>
                          <w:rPr>
                            <w:b/>
                          </w:rPr>
                          <w:t xml:space="preserve">подготовка проекта постановления о предоставлении земельного участка либо оформление мотивированного отказа в предоставлении муниципальной услуги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14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779780</wp:posOffset>
                </wp:positionV>
                <wp:extent cx="0" cy="436880"/>
                <wp:effectExtent l="53340" t="13970" r="60960" b="15875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8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128A5" id="Line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1.4pt" to="234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WXMAIAAFgEAAAOAAAAZHJzL2Uyb0RvYy54bWysVMuO2jAU3VfqP1jeQxJIaYgIo4pAN7RF&#10;mukHGNshVv2S7SGgqv/ea/PoTLupqrIwflzfe865x1k8nJRER+68MLrBxTjHiGtqmNCHBn992owq&#10;jHwgmhFpNG/wmXv8sHz7ZjHYmk9MbyTjDkES7evBNrgPwdZZ5mnPFfFjY7mGw844RQIs3SFjjgyQ&#10;XclskuezbDCOWWco9x5228shXqb8Xcdp+NJ1ngckGwzYQhpdGvdxzJYLUh8csb2gVxjkH1AoIjQU&#10;vadqSSDo2Yk/UilBnfGmC2NqVGa6TlCeOACbIv+NzWNPLE9cQBxv7zL5/5eWfj7uHBKswROQRxMF&#10;PdoKzVExidoM1tcQstI7F9nRk360W0O/eaTNqif6wBPGp7OFe0W8kb26EhfeQoX98MkwiCHPwSSh&#10;Tp1TMSVIgE6pH+d7P/gpIHrZpLBbTmdVlVqVkfp2zzofPnKjUJw0WALmlJcctz5EHKS+hcQy2myE&#10;lKnbUqOhwfPpLE8XvJGCxcMY5t1hv5IOHUn0S/olUnDyMkyJAK6VQjW4ugeRuueErTVLVQIREuYo&#10;JGmCEyCW5DiWVpxhJDm8lzi7YJU6lgfigP46u/jn+zyfr6t1VY7KyWw9KvO2HX3YrMrRbFO8f9dO&#10;29WqLX5EJkVZ94IxriOZm5eL8u+8cn1VFxfe3XxXLXudPckLYG//CXTqfGz2xTZ7w847F9lFE4B9&#10;U/D1qcX38XKdon59EJY/AQAA//8DAFBLAwQUAAYACAAAACEAxC/Ma90AAAALAQAADwAAAGRycy9k&#10;b3ducmV2LnhtbEyPwU7DMBBE70j8g7VI3KhTC4WSxqmqQi8gUTX0A9x4m0SN1yF22/D3LOJAjzsz&#10;mp2XL0bXiTMOofWkYTpJQCBV3rZUa9h9rh9mIEI0ZE3nCTV8Y4BFcXuTm8z6C23xXMZacAmFzGho&#10;YuwzKUPVoDNh4nsk9g5+cCbyOdTSDubC5a6TKklS6UxL/KExPa4arI7lyWl4c1/vifpQ+IJ1+Up2&#10;fcCn3Ubr+7txOQcRcYz/Yfidz9Oh4E17fyIbRKfhMZ0xS2RDKWbgxJ+yZ+V5moIscnnNUPwAAAD/&#10;/wMAUEsBAi0AFAAGAAgAAAAhALaDOJL+AAAA4QEAABMAAAAAAAAAAAAAAAAAAAAAAFtDb250ZW50&#10;X1R5cGVzXS54bWxQSwECLQAUAAYACAAAACEAOP0h/9YAAACUAQAACwAAAAAAAAAAAAAAAAAvAQAA&#10;X3JlbHMvLnJlbHNQSwECLQAUAAYACAAAACEAlDWFlzACAABYBAAADgAAAAAAAAAAAAAAAAAuAgAA&#10;ZHJzL2Uyb0RvYy54bWxQSwECLQAUAAYACAAAACEAxC/Ma90AAAALAQAADwAAAAAAAAAAAAAAAACK&#10;BAAAZHJzL2Rvd25yZXYueG1sUEsFBgAAAAAEAAQA8wAAAJQFAAAAAA==&#10;" strokeweight=".26mm">
                <v:stroke endarrow="block" joinstyle="miter"/>
              </v:line>
            </w:pict>
          </mc:Fallback>
        </mc:AlternateContent>
      </w:r>
      <w:r w:rsidRPr="007D14EC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142875</wp:posOffset>
                </wp:positionV>
                <wp:extent cx="5142230" cy="850900"/>
                <wp:effectExtent l="5715" t="5715" r="5080" b="1016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230" cy="850900"/>
                          <a:chOff x="720" y="220"/>
                          <a:chExt cx="8097" cy="1022"/>
                        </a:xfrm>
                      </wpg:grpSpPr>
                      <wps:wsp>
                        <wps:cNvPr id="1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720" y="220"/>
                            <a:ext cx="8097" cy="10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18" y="258"/>
                            <a:ext cx="7498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0DD4" w:rsidRDefault="00280DD4" w:rsidP="007D14E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Прием и регистрация заявления и документов, направление их на исполнение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9" style="position:absolute;left:0;text-align:left;margin-left:36pt;margin-top:11.25pt;width:404.9pt;height:67pt;z-index:251667456;mso-wrap-distance-left:0;mso-wrap-distance-right:0" coordorigin="720,220" coordsize="8097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n4kgMAAMgJAAAOAAAAZHJzL2Uyb0RvYy54bWy8Vttu4zYQfS/QfyD0rugS+SIhyiLxJSiQ&#10;tgF29wNoiZKISqRK0pHTov/e4VDyOs5mU2Tb+kEmNeRczpyZ0dWHQ9eSR6Y0lyL3oovQI0wUsuSi&#10;zr3Pn7b+0iPaUFHSVgqWe09Mex+uf/zhaugzFstGtiVTBJQInQ197jXG9FkQ6KJhHdUXsmcChJVU&#10;HTWwVXVQKjqA9q4N4jCcB4NUZa9kwbSGt2sn9K5Rf1WxwvxaVZoZ0uYe+GbwqfC5s8/g+opmtaJ9&#10;w4vRDfoOLzrKBRg9qlpTQ8le8ReqOl4oqWVlLgrZBbKqeMEwBogmCs+iuVNy32MsdTbU/REmgPYM&#10;p3erLX55fFCEl5C7hUcE7SBHaJZEcwvO0NcZnLlT/cf+QbkIYXkvi980iINzud3X7jDZDT/LEvTR&#10;vZEIzqFSnVUBYZMD5uDpmAN2MKSAl7MoieNLSFUBsuUsTMMxSUUDmbTXFjFIQRjDP6avaDbj5WWY&#10;QhT2ZhTGsZUGNHNW0dPRMxsW0E1/QVR/H6IfG9ozTJS2aE2IAvcdojeAAJ4hgDKiiucmSLXDkwi5&#10;aqio2Y1ScmgYLcGtCKOw/oJid8FuNGTjTYBfIDWB/A2caNYrbe6Y7Ihd5F7VygHcUuamNUwJatiD&#10;KzdMKX2818bhPN2zGday5eWWty1uVL1btYo8UijCLf7G1Dw71goy5F56OQ9R8zOZPlUR4u9rKjoO&#10;LpKWd0Cd4yGaWSg3okSyGMpbtwZqtAIp7OB0rNjJ8gmgVdK1CmhtsGik+sMjA7SJ3BPQxzzS/iQg&#10;OWmUJLar4CaZId7qVLI7lVBRgKLcK4zyiNusjOtF+17xugFLEcYupGVMxRFZm27n1egsEPf/YnA6&#10;MfiTpc6tPJBoeUZgYg7wfvL8v6JyFIJhrPoZOkCzicuLJAWJrfk0wZZ1LPkXVFYwDr7FWiEtZZEm&#10;lhk0O74YuYJWgfBWZu1jh/8zDdPNcrNM/CSeb/wkXK/9m+0q8efbaDFbX65Xq3X0l7UbJVnDy5IJ&#10;a2aaNlHyz3rPOPfcnDjOm9er5LVCC567gS0SYjkLKYqT8DZO/e18ufCTbTLz00W49MMovU3nYZIm&#10;6+3zkO65YN8fEnaAWTx7dweAiTkW+mtFf0yC9fhL9JBhQAFzC6PitCOYw+7gJuTE/Dd7hP59T9W/&#10;3iUcI9/sDDjp4HMBYxs/bez3yOke1qcfYNd/AwAA//8DAFBLAwQUAAYACAAAACEAoCxNEt8AAAAJ&#10;AQAADwAAAGRycy9kb3ducmV2LnhtbEyPQUvDQBCF74L/YRnBm90kkhrSbEop6qkItoL0ts1Ok9Ds&#10;bMhuk/TfO570OLzHm+8r1rPtxIiDbx0piBcRCKTKmZZqBV+Ht6cMhA+ajO4coYIbeliX93eFzo2b&#10;6BPHfagFj5DPtYImhD6X0lcNWu0Xrkfi7OwGqwOfQy3NoCcet51MomgprW6JPzS6x22D1WV/tQre&#10;Jz1tnuPXcXc5b2/HQ/rxvYtRqceHebMCEXAOf2X4xWd0KJnp5K5kvOgUvCSsEhQkSQqC8yyLWeXE&#10;xXSZgiwL+d+g/AEAAP//AwBQSwECLQAUAAYACAAAACEAtoM4kv4AAADhAQAAEwAAAAAAAAAAAAAA&#10;AAAAAAAAW0NvbnRlbnRfVHlwZXNdLnhtbFBLAQItABQABgAIAAAAIQA4/SH/1gAAAJQBAAALAAAA&#10;AAAAAAAAAAAAAC8BAABfcmVscy8ucmVsc1BLAQItABQABgAIAAAAIQCwKFn4kgMAAMgJAAAOAAAA&#10;AAAAAAAAAAAAAC4CAABkcnMvZTJvRG9jLnhtbFBLAQItABQABgAIAAAAIQCgLE0S3wAAAAkBAAAP&#10;AAAAAAAAAAAAAAAAAOwFAABkcnMvZG93bnJldi54bWxQSwUGAAAAAAQABADzAAAA+AY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30" type="#_x0000_t176" style="position:absolute;left:720;top:220;width:8097;height:10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ffWxAAAANsAAAAPAAAAZHJzL2Rvd25yZXYueG1sRI9Pa8JA&#10;EMXvgt9hmUJvuqmUKtFV1FIqXvzXS29DdkyC2dmQ3Sbx23cOgrcZ3pv3frNY9a5SLTWh9GzgbZyA&#10;Is68LTk38HP5Gs1AhYhssfJMBu4UYLUcDhaYWt/xidpzzJWEcEjRQBFjnWodsoIchrGviUW7+sZh&#10;lLXJtW2wk3BX6UmSfGiHJUtDgTVtC8pu5z9n4PN98/u9v7f2tLtNQzs9Hrq11ca8vvTrOahIfXya&#10;H9c7K/gCK7/IAHr5DwAA//8DAFBLAQItABQABgAIAAAAIQDb4fbL7gAAAIUBAAATAAAAAAAAAAAA&#10;AAAAAAAAAABbQ29udGVudF9UeXBlc10ueG1sUEsBAi0AFAAGAAgAAAAhAFr0LFu/AAAAFQEAAAsA&#10;AAAAAAAAAAAAAAAAHwEAAF9yZWxzLy5yZWxzUEsBAi0AFAAGAAgAAAAhAH6h99bEAAAA2wAAAA8A&#10;AAAAAAAAAAAAAAAABwIAAGRycy9kb3ducmV2LnhtbFBLBQYAAAAAAwADALcAAAD4AgAAAAA=&#10;" strokeweight=".26mm"/>
                <v:shape id="Text Box 18" o:spid="_x0000_s1031" type="#_x0000_t202" style="position:absolute;left:1018;top:258;width:7498;height: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S5wQAAANsAAAAPAAAAZHJzL2Rvd25yZXYueG1sRE/NagIx&#10;EL4XfIcwgpfiZuvB1tUoUhBE7KFbH2BMxs3iZrJs4rq+vSkUepuP73dWm8E1oqcu1J4VvGU5CGLt&#10;Tc2VgtPPbvoBIkRkg41nUvCgAJv16GWFhfF3/qa+jJVIIRwKVGBjbAspg7bkMGS+JU7cxXcOY4Jd&#10;JU2H9xTuGjnL87l0WHNqsNjSpyV9LW9Owatt86/jZX/embm210PAd9cflJqMh+0SRKQh/ov/3HuT&#10;5i/g95d0gFw/AQAA//8DAFBLAQItABQABgAIAAAAIQDb4fbL7gAAAIUBAAATAAAAAAAAAAAAAAAA&#10;AAAAAABbQ29udGVudF9UeXBlc10ueG1sUEsBAi0AFAAGAAgAAAAhAFr0LFu/AAAAFQEAAAsAAAAA&#10;AAAAAAAAAAAAHwEAAF9yZWxzLy5yZWxzUEsBAi0AFAAGAAgAAAAhADkOBLnBAAAA2wAAAA8AAAAA&#10;AAAAAAAAAAAABwIAAGRycy9kb3ducmV2LnhtbFBLBQYAAAAAAwADALcAAAD1AgAAAAA=&#10;" filled="f" stroked="f">
                  <v:stroke joinstyle="round"/>
                  <v:textbox>
                    <w:txbxContent>
                      <w:p w:rsidR="00280DD4" w:rsidRDefault="00280DD4" w:rsidP="007D14E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Прием и регистрация заявления и документов, направление их на исполнение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D14EC" w:rsidRPr="007D14EC" w:rsidRDefault="007D14EC" w:rsidP="007D14EC">
      <w:pPr>
        <w:rPr>
          <w:b/>
          <w:sz w:val="28"/>
          <w:szCs w:val="28"/>
        </w:rPr>
      </w:pPr>
    </w:p>
    <w:p w:rsidR="007D14EC" w:rsidRPr="007D14EC" w:rsidRDefault="007D14EC" w:rsidP="007D14EC">
      <w:pPr>
        <w:jc w:val="center"/>
        <w:rPr>
          <w:b/>
          <w:sz w:val="28"/>
          <w:szCs w:val="28"/>
        </w:rPr>
      </w:pPr>
    </w:p>
    <w:p w:rsidR="007D14EC" w:rsidRPr="007D14EC" w:rsidRDefault="007D14EC" w:rsidP="007D14EC">
      <w:pPr>
        <w:jc w:val="center"/>
        <w:rPr>
          <w:b/>
          <w:sz w:val="28"/>
          <w:szCs w:val="28"/>
        </w:rPr>
      </w:pPr>
    </w:p>
    <w:p w:rsidR="007D14EC" w:rsidRPr="007D14EC" w:rsidRDefault="007D14EC" w:rsidP="007D14EC">
      <w:pPr>
        <w:jc w:val="center"/>
        <w:rPr>
          <w:b/>
          <w:sz w:val="28"/>
          <w:szCs w:val="28"/>
        </w:rPr>
      </w:pPr>
    </w:p>
    <w:p w:rsidR="007D14EC" w:rsidRPr="007D14EC" w:rsidRDefault="007D14EC" w:rsidP="007D14EC">
      <w:pPr>
        <w:jc w:val="center"/>
        <w:rPr>
          <w:b/>
          <w:sz w:val="28"/>
          <w:szCs w:val="28"/>
        </w:rPr>
      </w:pPr>
    </w:p>
    <w:p w:rsidR="007D14EC" w:rsidRPr="007D14EC" w:rsidRDefault="007D14EC" w:rsidP="007D14EC">
      <w:pPr>
        <w:jc w:val="center"/>
        <w:rPr>
          <w:b/>
          <w:sz w:val="28"/>
          <w:szCs w:val="28"/>
        </w:rPr>
      </w:pPr>
    </w:p>
    <w:p w:rsidR="007D14EC" w:rsidRPr="007D14EC" w:rsidRDefault="007D14EC" w:rsidP="007D14EC">
      <w:pPr>
        <w:rPr>
          <w:sz w:val="28"/>
          <w:szCs w:val="28"/>
        </w:rPr>
      </w:pPr>
    </w:p>
    <w:p w:rsidR="007D14EC" w:rsidRPr="007D14EC" w:rsidRDefault="007D14EC" w:rsidP="007D14EC">
      <w:pPr>
        <w:rPr>
          <w:sz w:val="28"/>
          <w:szCs w:val="28"/>
        </w:rPr>
      </w:pPr>
    </w:p>
    <w:p w:rsidR="007D14EC" w:rsidRPr="007D14EC" w:rsidRDefault="007D14EC" w:rsidP="007D14EC">
      <w:pPr>
        <w:rPr>
          <w:sz w:val="28"/>
          <w:szCs w:val="28"/>
        </w:rPr>
      </w:pPr>
    </w:p>
    <w:p w:rsidR="007D14EC" w:rsidRPr="007D14EC" w:rsidRDefault="007D14EC" w:rsidP="007D14EC">
      <w:pPr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5625"/>
        </w:tabs>
        <w:rPr>
          <w:sz w:val="28"/>
          <w:szCs w:val="28"/>
        </w:rPr>
      </w:pPr>
      <w:r w:rsidRPr="007D14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34290</wp:posOffset>
                </wp:positionV>
                <wp:extent cx="0" cy="367030"/>
                <wp:effectExtent l="53340" t="12700" r="60960" b="2032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0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58F37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.7pt" to="234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lrLwIAAFgEAAAOAAAAZHJzL2Uyb0RvYy54bWysVNuO2jAQfa/Uf7D8DkkgZSEirKoE+rJt&#10;kXb7AcZ2iFXfZHsJqOq/d2wuLe1LVZUH48vMmZkzZ7J8PCqJDtx5YXSNi3GOEdfUMKH3Nf7yshnN&#10;MfKBaEak0bzGJ+7x4+rtm+VgKz4xvZGMOwQg2leDrXEfgq2yzNOeK+LHxnINj51xigQ4un3GHBkA&#10;XclskuezbDCOWWco9x5u2/MjXiX8ruM0fO46zwOSNYbcQlpdWndxzVZLUu0dsb2glzTIP2ShiNAQ&#10;9AbVkkDQqxN/QClBnfGmC2NqVGa6TlCeaoBqivy3ap57YnmqBcjx9kaT/3+w9NNh65Bg0LsZRpoo&#10;6NGT0BwVReRmsL4Ck0ZvXayOHvWzfTL0q0faND3Re55yfDlZ8Ese2Z1LPHgLEXbDR8PAhrwGk4g6&#10;dk5FSKAAHVM/Trd+8GNA9HxJ4XY6e8inqVUZqa5+1vnwgRuF4qbGEnJOuOTw5ANkDqZXkxhGm42Q&#10;MnVbajTUeDGd5cnBGylYfIxm3u13jXToQKJe0i/SAGB3ZkoEUK0UqsbzmxGpek7YWrMUJRAhYY9C&#10;oiY4AWRJjmNoxRlGksO8xN0ZXuoYHgqH7C+7s36+LfLFer6el6NyMluPyrxtR+83TTmabYqHd+20&#10;bZq2+B4rKcqqF4xxHYu5arko/04rl6k6q/Cm5htr2T16YgSSvf6npFPnY7PPstkZdtq6WF0UAcg3&#10;GV9GLc7Hr+dk9fODsPoBAAD//wMAUEsDBBQABgAIAAAAIQDIRjGE2wAAAAgBAAAPAAAAZHJzL2Rv&#10;d25yZXYueG1sTI/BTsMwEETvSPyDtUjcqEMooUqzqRDQC0ggQj9gG2+TqPE6xG4b/h4jDnAczWjm&#10;TbGabK+OPPrOCcL1LAHFUjvTSYOw+VhfLUD5QGKod8IIX+xhVZ6fFZQbd5J3PlahUbFEfE4IbQhD&#10;rrWvW7bkZ25gid7OjZZClGOjzUinWG57nSZJpi11EhdaGvih5XpfHSzCs/18SdLXlB+5qZ7ErHd8&#10;t3lDvLyY7pegAk/hLww/+BEdysi0dQcxXvUI82wRvwSE2zmo6P/qLUJ2k4IuC/3/QPkNAAD//wMA&#10;UEsBAi0AFAAGAAgAAAAhALaDOJL+AAAA4QEAABMAAAAAAAAAAAAAAAAAAAAAAFtDb250ZW50X1R5&#10;cGVzXS54bWxQSwECLQAUAAYACAAAACEAOP0h/9YAAACUAQAACwAAAAAAAAAAAAAAAAAvAQAAX3Jl&#10;bHMvLnJlbHNQSwECLQAUAAYACAAAACEAvX8Zay8CAABYBAAADgAAAAAAAAAAAAAAAAAuAgAAZHJz&#10;L2Uyb0RvYy54bWxQSwECLQAUAAYACAAAACEAyEYxhNsAAAAIAQAADwAAAAAAAAAAAAAAAACJBAAA&#10;ZHJzL2Rvd25yZXYueG1sUEsFBgAAAAAEAAQA8wAAAJEFAAAAAA==&#10;" strokeweight=".26mm">
                <v:stroke endarrow="block" joinstyle="miter"/>
              </v:line>
            </w:pict>
          </mc:Fallback>
        </mc:AlternateContent>
      </w:r>
      <w:r w:rsidRPr="007D14EC">
        <w:rPr>
          <w:sz w:val="28"/>
          <w:szCs w:val="28"/>
        </w:rPr>
        <w:tab/>
      </w:r>
    </w:p>
    <w:p w:rsidR="007D14EC" w:rsidRPr="007D14EC" w:rsidRDefault="007D14EC" w:rsidP="007D14EC">
      <w:pPr>
        <w:rPr>
          <w:sz w:val="28"/>
          <w:szCs w:val="28"/>
        </w:rPr>
      </w:pPr>
    </w:p>
    <w:p w:rsidR="007D14EC" w:rsidRPr="007D14EC" w:rsidRDefault="007D14EC" w:rsidP="007D14EC">
      <w:pPr>
        <w:rPr>
          <w:sz w:val="28"/>
          <w:szCs w:val="28"/>
        </w:rPr>
      </w:pPr>
      <w:r w:rsidRPr="007D14EC"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50800</wp:posOffset>
                </wp:positionV>
                <wp:extent cx="5022850" cy="684530"/>
                <wp:effectExtent l="12700" t="9525" r="12700" b="10795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DD4" w:rsidRDefault="00280DD4" w:rsidP="007D14EC">
                            <w:pPr>
                              <w:ind w:firstLine="708"/>
                              <w:jc w:val="center"/>
                              <w:rPr>
                                <w:b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spacing w:val="-3"/>
                              </w:rPr>
                              <w:t>Согласование и подписание решения о предоставлении земельного участка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либо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мотивированного отказа в предоставлении муниципальной услуги </w:t>
                            </w:r>
                          </w:p>
                          <w:p w:rsidR="00280DD4" w:rsidRDefault="00280DD4" w:rsidP="007D14EC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37.3pt;margin-top:4pt;width:395.5pt;height:53.9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ZttKwIAAFkEAAAOAAAAZHJzL2Uyb0RvYy54bWysVNuO2yAQfa/Uf0C8N3aySZRY66y22aaq&#10;tL1Iu/0AjLGNCgwFEjv9+g44SaNt1YeqfkAMM5yZOWfw7d2gFTkI5yWYkk4nOSXCcKilaUv69Xn3&#10;ZkWJD8zUTIERJT0KT+82r1/d9rYQM+hA1cIRBDG+6G1JuxBskWWed0IzPwErDDobcJoFNF2b1Y71&#10;iK5VNsvzZdaDq60DLrzH04fRSTcJv2kED5+bxotAVEmxtpBWl9YqrtnmlhWtY7aT/FQG+4cqNJMG&#10;k16gHlhgZO/kb1BacgcemjDhoDNoGslF6gG7meYvunnqmBWpFyTH2wtN/v/B8k+HL47IGrVbUGKY&#10;Ro2exRDIWxjIdB356a0vMOzJYmAY8BxjU6/ePgL/5omBbcdMK+6dg74TrMb6pvFmdnV1xPERpOo/&#10;Qo152D5AAhoapyN5SAdBdNTpeNEm1sLxcJHPZqsFujj6lqv54iaJl7HifNs6H94L0CRuSupQ+4TO&#10;Do8+xGpYcQ6JyTwoWe+kUslwbbVVjhwYzskufamBF2HKkB6z32Adf4fI0/cnCC0DDrySuqSrSxAr&#10;Im3vTJ3GMTCpxj2WrMyJx0jdSGIYqiFJNjvLU0F9RGIdjPON7xE3HbgflPQ42yX13/fMCUrUB4Pi&#10;rOfLqHZIxny1WqPhrj3VtYcZjlAlDZSM220YH9DeOtl2mGkcBwP3KGgjE9dR+bGqU/k4v0mC01uL&#10;D+TaTlG//gibnwAAAP//AwBQSwMEFAAGAAgAAAAhALYrUWTbAAAACAEAAA8AAABkcnMvZG93bnJl&#10;di54bWxMj8FOwzAQRO9I/IO1SNyoU2hDFOJUEQJxgEsL3N14iQPxOrLdNPD1LKdyHM1o5k21md0g&#10;Jgyx96RguchAILXe9NQpeHt9vCpAxKTJ6METKvjGCJv6/KzSpfFH2uK0S53gEoqlVmBTGkspY2vR&#10;6bjwIxJ7Hz44nViGTpqgj1zuBnmdZbl0uidesHrEe4vt1+7gFNysfEOfP7rZ+qd3O6XnLMiXB6Uu&#10;L+bmDkTCOZ3C8IfP6FAz094fyEQxKLhd5ZxUUPAjtot8zXrPueW6AFlX8v+B+hcAAP//AwBQSwEC&#10;LQAUAAYACAAAACEAtoM4kv4AAADhAQAAEwAAAAAAAAAAAAAAAAAAAAAAW0NvbnRlbnRfVHlwZXNd&#10;LnhtbFBLAQItABQABgAIAAAAIQA4/SH/1gAAAJQBAAALAAAAAAAAAAAAAAAAAC8BAABfcmVscy8u&#10;cmVsc1BLAQItABQABgAIAAAAIQCR4ZttKwIAAFkEAAAOAAAAAAAAAAAAAAAAAC4CAABkcnMvZTJv&#10;RG9jLnhtbFBLAQItABQABgAIAAAAIQC2K1Fk2wAAAAgBAAAPAAAAAAAAAAAAAAAAAIUEAABkcnMv&#10;ZG93bnJldi54bWxQSwUGAAAAAAQABADzAAAAjQUAAAAA&#10;" strokeweight=".5pt">
                <v:textbox inset="7.45pt,3.85pt,7.45pt,3.85pt">
                  <w:txbxContent>
                    <w:p w:rsidR="00280DD4" w:rsidRDefault="00280DD4" w:rsidP="007D14EC">
                      <w:pPr>
                        <w:ind w:firstLine="708"/>
                        <w:jc w:val="center"/>
                        <w:rPr>
                          <w:b/>
                          <w:spacing w:val="-3"/>
                        </w:rPr>
                      </w:pPr>
                      <w:r>
                        <w:rPr>
                          <w:b/>
                          <w:spacing w:val="-3"/>
                        </w:rPr>
                        <w:t>Согласование и подписание решения о предоставлении земельного участка</w:t>
                      </w:r>
                      <w:r>
                        <w:rPr>
                          <w:b/>
                          <w:color w:val="000000"/>
                        </w:rPr>
                        <w:t xml:space="preserve"> либо</w:t>
                      </w:r>
                      <w:r>
                        <w:rPr>
                          <w:b/>
                          <w:spacing w:val="-3"/>
                        </w:rPr>
                        <w:t xml:space="preserve"> мотивированного отказа в предоставлении муниципальной услуги </w:t>
                      </w:r>
                    </w:p>
                    <w:p w:rsidR="00280DD4" w:rsidRDefault="00280DD4" w:rsidP="007D14EC"/>
                  </w:txbxContent>
                </v:textbox>
              </v:shape>
            </w:pict>
          </mc:Fallback>
        </mc:AlternateContent>
      </w:r>
    </w:p>
    <w:p w:rsidR="007D14EC" w:rsidRPr="007D14EC" w:rsidRDefault="007D14EC" w:rsidP="007D14EC">
      <w:pPr>
        <w:rPr>
          <w:sz w:val="28"/>
          <w:szCs w:val="28"/>
        </w:rPr>
      </w:pPr>
    </w:p>
    <w:p w:rsidR="007D14EC" w:rsidRPr="007D14EC" w:rsidRDefault="007D14EC" w:rsidP="007D14EC">
      <w:pPr>
        <w:rPr>
          <w:sz w:val="28"/>
          <w:szCs w:val="28"/>
        </w:rPr>
      </w:pPr>
    </w:p>
    <w:p w:rsidR="007D14EC" w:rsidRPr="007D14EC" w:rsidRDefault="007D14EC" w:rsidP="007D14EC">
      <w:pPr>
        <w:tabs>
          <w:tab w:val="left" w:pos="1830"/>
          <w:tab w:val="left" w:pos="7360"/>
        </w:tabs>
        <w:rPr>
          <w:sz w:val="28"/>
          <w:szCs w:val="28"/>
        </w:rPr>
      </w:pPr>
      <w:r w:rsidRPr="007D14EC">
        <w:rPr>
          <w:sz w:val="28"/>
          <w:szCs w:val="28"/>
        </w:rPr>
        <w:tab/>
      </w:r>
      <w:r w:rsidRPr="007D14EC">
        <w:rPr>
          <w:sz w:val="28"/>
          <w:szCs w:val="28"/>
        </w:rPr>
        <w:tab/>
      </w:r>
    </w:p>
    <w:p w:rsidR="007D14EC" w:rsidRPr="007D14EC" w:rsidRDefault="007D14EC" w:rsidP="007D14EC">
      <w:pPr>
        <w:rPr>
          <w:sz w:val="28"/>
          <w:szCs w:val="28"/>
        </w:rPr>
      </w:pPr>
      <w:r w:rsidRPr="007D14EC"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519430</wp:posOffset>
                </wp:positionV>
                <wp:extent cx="2996565" cy="976630"/>
                <wp:effectExtent l="13335" t="10160" r="9525" b="1333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DD4" w:rsidRDefault="00280DD4" w:rsidP="007D14EC">
                            <w:pPr>
                              <w:jc w:val="center"/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>Выдача (направление) заявителю решения о предоставлении земельного участка в собственность в порядке приватизации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-31.65pt;margin-top:40.9pt;width:235.95pt;height:76.9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e4MAIAAFkEAAAOAAAAZHJzL2Uyb0RvYy54bWysVNuO2yAQfa/Uf0C8N3ZubmLFWW2zTVVp&#10;e5F2+wEYYxsVMxRI7O3X74CTNL29VPUDYpjhzMw5gzc3Q6fIUVgnQRd0OkkpEZpDJXVT0C+P+1cr&#10;SpxnumIKtCjok3D0ZvvyxaY3uZhBC6oSliCIdnlvCtp6b/IkcbwVHXMTMEKjswbbMY+mbZLKsh7R&#10;O5XM0jRLerCVscCFc3h6NzrpNuLXteD+U1074YkqKNbm42rjWoY12W5Y3lhmWslPZbB/qKJjUmPS&#10;C9Qd84wcrPwNqpPcgoPaTzh0CdS15CL2gN1M01+6eWiZEbEXJMeZC03u/8Hyj8fPlsgKtVtQolmH&#10;Gj2KwZM3MJDZNPDTG5dj2IPBQD/gOcbGXp25B/7VEQ27lulG3FoLfStYhfXFm8nV1RHHBZCy/wAV&#10;5mEHDxFoqG0XyEM6CKKjTk8XbUItHA9n63W2zJaUcPStX2fZPIqXsPx821jn3wnoSNgU1KL2EZ0d&#10;753HPjD0HBKSOVCy2kulomGbcqcsOTKck338Qut45acwpUlf0Gy+TEcC/gqRxu9PEJ30OPBKdgVd&#10;XYJYHmh7q6s4jp5JNe4xv9JYRuAxUDeS6IdyiJLNz/KUUD0hsRbG+cb3iJsW7HdKepztgrpvB2YF&#10;Jeq9RnHWi2yKTPpoLFarNRr22lNee5jmCFVQT8m43fnxAR2MlU2LmcZx0HCLgtYych0qHqs6lY/z&#10;G/k8vbXwQK7tGPXjj7B9BgAA//8DAFBLAwQUAAYACAAAACEAJlkyx98AAAAKAQAADwAAAGRycy9k&#10;b3ducmV2LnhtbEyPwU7DMBBE70j8g7VI3Fq7TYmiNE4VIRAHuLTA3Y3dOBCvI9tNA1/PcoLjap9m&#10;3lS72Q1sMiH2HiWslgKYwdbrHjsJb6+PiwJYTAq1GjwaCV8mwq6+vqpUqf0F92Y6pI5RCMZSSbAp&#10;jSXnsbXGqbj0o0H6nXxwKtEZOq6DulC4G/haiJw71SM1WDWae2vaz8PZScg2vsGPb9Xs/dO7ndKz&#10;CPzlQcrbm7nZAktmTn8w/OqTOtTkdPRn1JENEhZ5lhEqoVjRBAI2osiBHSWss7sceF3x/xPqHwAA&#10;AP//AwBQSwECLQAUAAYACAAAACEAtoM4kv4AAADhAQAAEwAAAAAAAAAAAAAAAAAAAAAAW0NvbnRl&#10;bnRfVHlwZXNdLnhtbFBLAQItABQABgAIAAAAIQA4/SH/1gAAAJQBAAALAAAAAAAAAAAAAAAAAC8B&#10;AABfcmVscy8ucmVsc1BLAQItABQABgAIAAAAIQABIWe4MAIAAFkEAAAOAAAAAAAAAAAAAAAAAC4C&#10;AABkcnMvZTJvRG9jLnhtbFBLAQItABQABgAIAAAAIQAmWTLH3wAAAAoBAAAPAAAAAAAAAAAAAAAA&#10;AIoEAABkcnMvZG93bnJldi54bWxQSwUGAAAAAAQABADzAAAAlgUAAAAA&#10;" strokeweight=".5pt">
                <v:textbox inset="7.45pt,3.85pt,7.45pt,3.85pt">
                  <w:txbxContent>
                    <w:p w:rsidR="00280DD4" w:rsidRDefault="00280DD4" w:rsidP="007D14EC">
                      <w:pPr>
                        <w:jc w:val="center"/>
                        <w:rPr>
                          <w:b/>
                          <w:spacing w:val="-3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pacing w:val="-3"/>
                          <w:sz w:val="22"/>
                          <w:szCs w:val="22"/>
                        </w:rPr>
                        <w:t>Выдача (направление) заявителю решения о предоставлении земельного участка в собственность в порядке приватизации</w:t>
                      </w:r>
                    </w:p>
                  </w:txbxContent>
                </v:textbox>
              </v:shape>
            </w:pict>
          </mc:Fallback>
        </mc:AlternateContent>
      </w:r>
      <w:r w:rsidRPr="007D14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35560</wp:posOffset>
                </wp:positionV>
                <wp:extent cx="1606550" cy="433705"/>
                <wp:effectExtent l="31115" t="12065" r="10160" b="59055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6550" cy="433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EDB82" id="Line 2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pt,2.8pt" to="197.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OBPQIAAGgEAAAOAAAAZHJzL2Uyb0RvYy54bWysVE2P2jAQvVfqf7B8hyQQWIgIq4pAe6Db&#10;lXb7A4ztEKv+ku0loKr/vWPDsqW9VFVzcOx45s28mTdZ3B+VRAfuvDC6xsUwx4hrapjQ+xp/fd4M&#10;Zhj5QDQj0mhe4xP3+H75/t2itxUfmc5Ixh0CEO2r3ta4C8FWWeZpxxXxQ2O5hsvWOEUCHN0+Y470&#10;gK5kNsrzadYbx6wzlHsPX5vzJV4m/LblNHxpW88DkjWG3EJaXVp3cc2WC1LtHbGdoJc0yD9koYjQ&#10;EPQK1ZBA0IsTf0ApQZ3xpg1DalRm2lZQnjgAmyL/jc1TRyxPXKA43l7L5P8fLH04PDokGPRujJEm&#10;Cnq0FZqj0SjWpre+ApOVfnSRHT3qJ7s19JtH2qw6ovc85fh8suBXRI/sxiUevIUIu/6zYWBDXoJJ&#10;hTq2TqFWCvspOkZwKAY6ps6crp3hx4AofCym+XQygQZSuCvH47t8koKRKuJEb+t8+MiNQnFTYwkc&#10;Eio5bH2Ieb2ZRHNtNkLK1H2pUV/j+XiaJwdvpGDxMpp5t9+tpEMHEvWTnkvcGzMlAqhYClXj2dWI&#10;VB0nbK1ZihKIkLBHIZUqOAHFkxzH0IozjCSH+Ym7c65Sx/BAH7K/7M56+j7P5+vZelYOytF0PSjz&#10;phl82KzKwXRT3E2acbNaNcWPyKQoq04wxnUk86rtovw77Vym7KzKq7qvVctu0VN5IdnXd0o6KSE2&#10;/yyjnWGnRxfZRVGAnJPxZfTivPx6TlZvP4jlTwAAAP//AwBQSwMEFAAGAAgAAAAhADAXkKbeAAAA&#10;CAEAAA8AAABkcnMvZG93bnJldi54bWxMj8tOwzAQRfdI/IM1SOyoQ0r6CHGqCikSAkGhhf00NnHU&#10;eBzFbhv+nmEFy6M7unNusRpdJ05mCK0nBbeTBISh2uuWGgUfu+pmASJEJI2dJ6Pg2wRYlZcXBeba&#10;n+ndnLaxEVxCIUcFNsY+lzLU1jgME98b4uzLDw4j49BIPeCZy10n0ySZSYct8QeLvXmwpj5sj07B&#10;OjvMUW7kY/X81tsqfXrZvH5Gpa6vxvU9iGjG+HcMv/qsDiU77f2RdBAd813KW6KCbAaC8+kyY94r&#10;mE+XIMtC/h9Q/gAAAP//AwBQSwECLQAUAAYACAAAACEAtoM4kv4AAADhAQAAEwAAAAAAAAAAAAAA&#10;AAAAAAAAW0NvbnRlbnRfVHlwZXNdLnhtbFBLAQItABQABgAIAAAAIQA4/SH/1gAAAJQBAAALAAAA&#10;AAAAAAAAAAAAAC8BAABfcmVscy8ucmVsc1BLAQItABQABgAIAAAAIQAdTWOBPQIAAGgEAAAOAAAA&#10;AAAAAAAAAAAAAC4CAABkcnMvZTJvRG9jLnhtbFBLAQItABQABgAIAAAAIQAwF5Cm3gAAAAgBAAAP&#10;AAAAAAAAAAAAAAAAAJcEAABkcnMvZG93bnJldi54bWxQSwUGAAAAAAQABADzAAAAogUAAAAA&#10;" strokeweight=".26mm">
                <v:stroke endarrow="block" joinstyle="miter"/>
              </v:line>
            </w:pict>
          </mc:Fallback>
        </mc:AlternateContent>
      </w:r>
      <w:r w:rsidRPr="007D14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26035</wp:posOffset>
                </wp:positionV>
                <wp:extent cx="1828800" cy="397510"/>
                <wp:effectExtent l="12065" t="12065" r="26035" b="5715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3975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F9438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pt,2.05pt" to="401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iiOAIAAF4EAAAOAAAAZHJzL2Uyb0RvYy54bWysVNuO0zAQfUfiHyy/t0nabLeNmq5Q0vKy&#10;QKVdPsC1ncbCN9nephXi3xm7F3bhBSHy4NiZ8cw5Z2ayfDgqiQ7ceWF0jYtxjhHX1DCh9zX++rwZ&#10;zTHygWhGpNG8xifu8cPq/bvlYCs+Mb2RjDsEQbSvBlvjPgRbZZmnPVfEj43lGoydcYoEOLp9xhwZ&#10;ILqS2STPZ9lgHLPOUO49fG3PRrxK8buO0/Cl6zwPSNYYsIW0urTu4pqtlqTaO2J7QS8wyD+gUERo&#10;SHoL1ZJA0IsTf4RSgjrjTRfG1KjMdJ2gPHEANkX+G5unnlieuIA43t5k8v8vLP182DokGNRugpEm&#10;Cmr0KDRHRdJmsL4Cl0ZvXWRHj/rJPhr6zSNtmp7oPU8Yn08W7hVRzezNlXjwFjLshk+GgQ95CSYJ&#10;deyciiFBAnRM9Tjd6sGPAVH4WMwn83kOZaNgmy7u786gMlJdb1vnw0duFIqbGktAnqKTw6MPEQ2p&#10;ri4xmTYbIWWqudRoqPFiOsvTBW+kYNEY3bzb7xrp0IHErklPogaW125KBOhdKVSNASU8527qOWFr&#10;zVKWQISEPQpJoOAESCY5jqkVZxhJDlMTd2esUsf0QB/QX3bnLvq+yBfr+XpejsrJbD0q87Ydfdg0&#10;5Wi2Ke7v2mnbNG3xIzIpyqoXjHEdyVw7uij/rmMus3XuxVtP31TL3kZP8gLY6zuBTvWPJY8j6Kud&#10;Yaeti+ziCZo4OV8GLk7J63Py+vVbWP0EAAD//wMAUEsDBBQABgAIAAAAIQA2uuhr3AAAAAgBAAAP&#10;AAAAZHJzL2Rvd25yZXYueG1sTI/BTsMwEETvSPyDtUjcqJOopFXIpkJALyCBCP0AN94mEfE6xG4b&#10;/p7lBMfRjGbelJvZDepEU+g9I6SLBBRx423PLcLuY3uzBhWiYWsGz4TwTQE21eVFaQrrz/xOpzq2&#10;Sko4FAahi3EstA5NR86EhR+JxTv4yZkocmq1ncxZyt2gsyTJtTM9y0JnRnroqPmsjw7h2X29JNlr&#10;Ro/U1k9stwda7d4Qr6/m+ztQkeb4F4ZffEGHSpj2/sg2qAHhNl3Kl4iwTEGJv04y0XuEPF+Brkr9&#10;/0D1AwAA//8DAFBLAQItABQABgAIAAAAIQC2gziS/gAAAOEBAAATAAAAAAAAAAAAAAAAAAAAAABb&#10;Q29udGVudF9UeXBlc10ueG1sUEsBAi0AFAAGAAgAAAAhADj9If/WAAAAlAEAAAsAAAAAAAAAAAAA&#10;AAAALwEAAF9yZWxzLy5yZWxzUEsBAi0AFAAGAAgAAAAhAGKcuKI4AgAAXgQAAA4AAAAAAAAAAAAA&#10;AAAALgIAAGRycy9lMm9Eb2MueG1sUEsBAi0AFAAGAAgAAAAhADa66GvcAAAACAEAAA8AAAAAAAAA&#10;AAAAAAAAkgQAAGRycy9kb3ducmV2LnhtbFBLBQYAAAAABAAEAPMAAACbBQAAAAA=&#10;" strokeweight=".26mm">
                <v:stroke endarrow="block" joinstyle="miter"/>
              </v:line>
            </w:pict>
          </mc:Fallback>
        </mc:AlternateContent>
      </w:r>
      <w:r w:rsidRPr="007D14EC"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473710</wp:posOffset>
                </wp:positionV>
                <wp:extent cx="2869565" cy="909320"/>
                <wp:effectExtent l="11430" t="12065" r="5080" b="12065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DD4" w:rsidRDefault="00280DD4" w:rsidP="007D14E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Направление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письма об отказе в предоставлении земельного участка</w:t>
                            </w:r>
                            <w:r>
                              <w:rPr>
                                <w:b/>
                              </w:rPr>
                              <w:t xml:space="preserve"> 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275.7pt;margin-top:37.3pt;width:225.95pt;height:71.6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+eLQIAAFkEAAAOAAAAZHJzL2Uyb0RvYy54bWysVNuO2yAQfa/Uf0C8N3auSqw4q222qSpt&#10;L9JuPwBjHKMCQ4HETr++A07SaNu+VPUDYpjhMHPOjNd3vVbkKJyXYEo6HuWUCMOhlmZf0q/PuzdL&#10;SnxgpmYKjCjpSXh6t3n9at3ZQkygBVULRxDE+KKzJW1DsEWWed4KzfwIrDDobMBpFtB0+6x2rEN0&#10;rbJJni+yDlxtHXDhPZ4+DE66SfhNI3j43DReBKJKirmFtLq0VnHNNmtW7B2zreTnNNg/ZKGZNPjo&#10;FeqBBUYOTv4GpSV34KEJIw46g6aRXKQasJpx/qKap5ZZkWpBcry90uT/Hyz/dPziiKxRuzElhmnU&#10;6Fn0gbyFnkymkZ/O+gLDniwGhh7PMTbV6u0j8G+eGNi2zOzFvXPQtYLVmN843sxurg44PoJU3Ueo&#10;8R12CJCA+sbpSB7SQRAddTpdtYm5cDycLBer+WJOCUffKl9NJ0m8jBWX29b58F6AJnFTUofaJ3R2&#10;fPQhZsOKS0h8zIOS9U4qlQy3r7bKkSPDPtmlLxXwIkwZ0pV0MZ3nAwF/hcjT9ycILQM2vJK6pMtr&#10;ECsibe9MndoxMKmGPaaszJnHSN1AYuirPkk2u8hTQX1CYh0M/Y3ziJsW3A9KOuztkvrvB+YEJeqD&#10;QXFWs8UYmQzJmC2XKzTcrae69TDDEaqkgZJhuw3DAB2sk/sWXxrawcA9CtrIxHVUfsjqnD72b5Lg&#10;PGtxQG7tFPXrj7D5CQAA//8DAFBLAwQUAAYACAAAACEAEFOUr+AAAAALAQAADwAAAGRycy9kb3du&#10;cmV2LnhtbEyPy07DMBBF90j8gzVI7KidJn0ozaSKEIgFbFpg78ZuHIjHUeymga/HXZXl6B7de6bY&#10;TrZjox586wghmQlgmmqnWmoQPt6fH9bAfJCkZOdII/xoD9vy9qaQuXJn2ulxHxoWS8jnEsGE0Oec&#10;+9poK/3M9ZpidnSDlSGeQ8PVIM+x3HZ8LsSSW9lSXDCy149G19/7k0VIM1fR16+sdu7l04zhVQz8&#10;7Qnx/m6qNsCCnsIVhot+VIcyOh3ciZRnHcJikWQRRVhlS2AXQIg0BXZAmCerNfCy4P9/KP8AAAD/&#10;/wMAUEsBAi0AFAAGAAgAAAAhALaDOJL+AAAA4QEAABMAAAAAAAAAAAAAAAAAAAAAAFtDb250ZW50&#10;X1R5cGVzXS54bWxQSwECLQAUAAYACAAAACEAOP0h/9YAAACUAQAACwAAAAAAAAAAAAAAAAAvAQAA&#10;X3JlbHMvLnJlbHNQSwECLQAUAAYACAAAACEA2npfni0CAABZBAAADgAAAAAAAAAAAAAAAAAuAgAA&#10;ZHJzL2Uyb0RvYy54bWxQSwECLQAUAAYACAAAACEAEFOUr+AAAAALAQAADwAAAAAAAAAAAAAAAACH&#10;BAAAZHJzL2Rvd25yZXYueG1sUEsFBgAAAAAEAAQA8wAAAJQFAAAAAA==&#10;" strokeweight=".5pt">
                <v:textbox inset="7.45pt,3.85pt,7.45pt,3.85pt">
                  <w:txbxContent>
                    <w:p w:rsidR="00280DD4" w:rsidRDefault="00280DD4" w:rsidP="007D14E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Направление </w:t>
                      </w:r>
                      <w:r>
                        <w:rPr>
                          <w:b/>
                          <w:spacing w:val="-3"/>
                        </w:rPr>
                        <w:t>письма об отказе в предоставлении земельного участка</w:t>
                      </w:r>
                      <w:r>
                        <w:rPr>
                          <w:b/>
                        </w:rPr>
                        <w:t xml:space="preserve">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7D14EC" w:rsidRPr="007D14EC" w:rsidRDefault="007D14EC" w:rsidP="007D14EC">
      <w:pPr>
        <w:rPr>
          <w:sz w:val="28"/>
          <w:szCs w:val="28"/>
        </w:rPr>
      </w:pPr>
    </w:p>
    <w:p w:rsidR="007D14EC" w:rsidRPr="007D14EC" w:rsidRDefault="007D14EC" w:rsidP="007D14EC">
      <w:pPr>
        <w:rPr>
          <w:sz w:val="28"/>
          <w:szCs w:val="28"/>
        </w:rPr>
      </w:pPr>
    </w:p>
    <w:p w:rsidR="007D14EC" w:rsidRPr="007D14EC" w:rsidRDefault="007D14EC" w:rsidP="007D14EC">
      <w:pPr>
        <w:rPr>
          <w:sz w:val="28"/>
          <w:szCs w:val="28"/>
        </w:rPr>
      </w:pPr>
    </w:p>
    <w:p w:rsidR="007D14EC" w:rsidRPr="007D14EC" w:rsidRDefault="007D14EC" w:rsidP="007D14EC">
      <w:pPr>
        <w:tabs>
          <w:tab w:val="center" w:pos="7699"/>
          <w:tab w:val="left" w:pos="13815"/>
        </w:tabs>
        <w:rPr>
          <w:sz w:val="28"/>
          <w:szCs w:val="28"/>
        </w:rPr>
      </w:pPr>
      <w:r w:rsidRPr="007D14EC">
        <w:rPr>
          <w:sz w:val="28"/>
          <w:szCs w:val="28"/>
        </w:rPr>
        <w:tab/>
        <w:t xml:space="preserve">     </w:t>
      </w:r>
      <w:r w:rsidRPr="007D14EC">
        <w:rPr>
          <w:sz w:val="28"/>
          <w:szCs w:val="28"/>
        </w:rPr>
        <w:tab/>
      </w:r>
    </w:p>
    <w:p w:rsidR="007D14EC" w:rsidRPr="007D14EC" w:rsidRDefault="007D14EC" w:rsidP="007D14EC">
      <w:pPr>
        <w:tabs>
          <w:tab w:val="center" w:pos="7699"/>
          <w:tab w:val="left" w:pos="10935"/>
        </w:tabs>
        <w:rPr>
          <w:sz w:val="28"/>
          <w:szCs w:val="28"/>
        </w:rPr>
      </w:pPr>
      <w:r w:rsidRPr="007D14EC">
        <w:rPr>
          <w:sz w:val="28"/>
          <w:szCs w:val="28"/>
        </w:rPr>
        <w:tab/>
      </w:r>
      <w:r w:rsidRPr="007D14EC">
        <w:rPr>
          <w:sz w:val="28"/>
          <w:szCs w:val="28"/>
        </w:rPr>
        <w:tab/>
      </w:r>
    </w:p>
    <w:p w:rsidR="007D14EC" w:rsidRPr="007D14EC" w:rsidRDefault="007D14EC" w:rsidP="007D14EC">
      <w:pPr>
        <w:rPr>
          <w:sz w:val="28"/>
          <w:szCs w:val="28"/>
        </w:rPr>
      </w:pPr>
    </w:p>
    <w:p w:rsidR="007D14EC" w:rsidRDefault="007D14EC" w:rsidP="00B73D49">
      <w:pPr>
        <w:tabs>
          <w:tab w:val="left" w:pos="11070"/>
        </w:tabs>
        <w:rPr>
          <w:sz w:val="28"/>
          <w:szCs w:val="28"/>
        </w:rPr>
      </w:pPr>
      <w:r w:rsidRPr="007D14EC">
        <w:rPr>
          <w:sz w:val="28"/>
          <w:szCs w:val="28"/>
        </w:rPr>
        <w:tab/>
      </w:r>
      <w:r w:rsidRPr="007D14EC"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96520</wp:posOffset>
                </wp:positionV>
                <wp:extent cx="1598295" cy="798195"/>
                <wp:effectExtent l="0" t="0" r="0" b="317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DD4" w:rsidRDefault="00280DD4" w:rsidP="007D14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63pt;margin-top:7.6pt;width:125.85pt;height:62.8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OhfAIAAAgF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O&#10;yqNIBxzd88GjGz2gPNanN64CtzsDjn6AdfCNuTpzq+kXh5RetUTt+LW1um85YRBfFiqbPDsaGHGV&#10;CyDb/r1mcA/Zex2BhsZ2oXhQDgToEMjDiZsQCw1XzstFXs4xorB3US4ysMMVpJpOG+v8W647FIwa&#10;W+A+opPDrfOj6+QSLnNaCrYRUsaJ3W1X0qIDAZ1s4ndEf+EmVXBWOhwbEccVCBLuCHsh3Mj79zLL&#10;i/QmL2eb88XFrNgU81l5kS5maVbelOdpURbrzWMIMCuqVjDG1a1QfNJgVvwdx8duGNUTVYj6Gpfz&#10;fD5S9Mck0/j9LslOeGhJKboaL05OpArEvlEM0iaVJ0KOdvIy/EgI1GD6x6pEGQTmRw34YTtExUUC&#10;gyq2mj2ALqwG2oB8eE7AaLX9hlEPrVlj93VPLMdIvlOgrdDHk2EnYzsZRFE4WmOP0Wiu/Njve2PF&#10;rgXkUb1KX4P+GhGl8RTFUbXQbjGH49MQ+vn5PHo9PWDLHwAAAP//AwBQSwMEFAAGAAgAAAAhAD3y&#10;6x/fAAAACgEAAA8AAABkcnMvZG93bnJldi54bWxMj0FPwzAMhe9I/IfISFwQSynQQmk6wQY3OGxM&#10;O2eNaSsap0rStfv3mBPc/Oyn5++Vy9n24og+dI4U3CwSEEi1Mx01Cnafb9cPIELUZHTvCBWcMMCy&#10;Oj8rdWHcRBs8bmMjOIRCoRW0MQ6FlKFu0eqwcAMS376ctzqy9I00Xk8cbnuZJkkmre6IP7R6wFWL&#10;9fd2tAqytR+nDa2u1rvXd/0xNOn+5bRX6vJifn4CEXGOf2b4xWd0qJjp4EYyQfSs04y7RB7uUxBs&#10;uM3zHMSBF3fJI8iqlP8rVD8AAAD//wMAUEsBAi0AFAAGAAgAAAAhALaDOJL+AAAA4QEAABMAAAAA&#10;AAAAAAAAAAAAAAAAAFtDb250ZW50X1R5cGVzXS54bWxQSwECLQAUAAYACAAAACEAOP0h/9YAAACU&#10;AQAACwAAAAAAAAAAAAAAAAAvAQAAX3JlbHMvLnJlbHNQSwECLQAUAAYACAAAACEAD76zoXwCAAAI&#10;BQAADgAAAAAAAAAAAAAAAAAuAgAAZHJzL2Uyb0RvYy54bWxQSwECLQAUAAYACAAAACEAPfLrH98A&#10;AAAKAQAADwAAAAAAAAAAAAAAAADWBAAAZHJzL2Rvd25yZXYueG1sUEsFBgAAAAAEAAQA8wAAAOIF&#10;AAAAAA==&#10;" stroked="f">
                <v:textbox inset="0,0,0,0">
                  <w:txbxContent>
                    <w:p w:rsidR="00280DD4" w:rsidRDefault="00280DD4" w:rsidP="007D14EC"/>
                  </w:txbxContent>
                </v:textbox>
              </v:shape>
            </w:pict>
          </mc:Fallback>
        </mc:AlternateContent>
      </w:r>
    </w:p>
    <w:p w:rsidR="00B73D49" w:rsidRPr="007D14EC" w:rsidRDefault="00B73D49" w:rsidP="00B73D49">
      <w:pPr>
        <w:tabs>
          <w:tab w:val="left" w:pos="11070"/>
        </w:tabs>
        <w:rPr>
          <w:sz w:val="28"/>
          <w:szCs w:val="28"/>
        </w:rPr>
      </w:pPr>
    </w:p>
    <w:p w:rsidR="007D14EC" w:rsidRPr="007D14EC" w:rsidRDefault="007D14EC" w:rsidP="007D14EC">
      <w:pPr>
        <w:widowControl w:val="0"/>
        <w:tabs>
          <w:tab w:val="left" w:pos="-540"/>
        </w:tabs>
        <w:autoSpaceDE w:val="0"/>
        <w:autoSpaceDN w:val="0"/>
        <w:adjustRightInd w:val="0"/>
        <w:jc w:val="right"/>
        <w:rPr>
          <w:b/>
          <w:sz w:val="28"/>
          <w:szCs w:val="28"/>
          <w:lang w:eastAsia="en-US"/>
        </w:rPr>
      </w:pPr>
      <w:r w:rsidRPr="007D14EC">
        <w:rPr>
          <w:b/>
          <w:sz w:val="28"/>
          <w:szCs w:val="28"/>
          <w:lang w:eastAsia="en-US"/>
        </w:rPr>
        <w:lastRenderedPageBreak/>
        <w:t>Приложение № 2</w:t>
      </w:r>
    </w:p>
    <w:p w:rsidR="007D14EC" w:rsidRPr="007D14EC" w:rsidRDefault="007D14EC" w:rsidP="007D14EC">
      <w:pPr>
        <w:widowControl w:val="0"/>
        <w:jc w:val="right"/>
        <w:rPr>
          <w:sz w:val="28"/>
          <w:szCs w:val="28"/>
        </w:rPr>
      </w:pPr>
      <w:r w:rsidRPr="007D14EC">
        <w:rPr>
          <w:sz w:val="28"/>
          <w:szCs w:val="28"/>
        </w:rPr>
        <w:t>к административному регламенту</w:t>
      </w:r>
    </w:p>
    <w:p w:rsidR="007D14EC" w:rsidRPr="007D14EC" w:rsidRDefault="007D14EC" w:rsidP="007D14EC">
      <w:pPr>
        <w:widowControl w:val="0"/>
        <w:jc w:val="right"/>
        <w:rPr>
          <w:kern w:val="2"/>
          <w:sz w:val="28"/>
          <w:szCs w:val="28"/>
          <w:lang w:eastAsia="ar-SA"/>
        </w:rPr>
      </w:pPr>
      <w:r w:rsidRPr="007D14EC">
        <w:rPr>
          <w:kern w:val="2"/>
          <w:sz w:val="28"/>
          <w:szCs w:val="28"/>
          <w:lang w:eastAsia="ar-SA"/>
        </w:rPr>
        <w:t>«Выдача разрешений на приватизацию</w:t>
      </w:r>
    </w:p>
    <w:p w:rsidR="007D14EC" w:rsidRPr="007D14EC" w:rsidRDefault="007D14EC" w:rsidP="007D14EC">
      <w:pPr>
        <w:widowControl w:val="0"/>
        <w:jc w:val="right"/>
        <w:rPr>
          <w:kern w:val="2"/>
          <w:sz w:val="28"/>
          <w:szCs w:val="28"/>
          <w:lang w:eastAsia="ar-SA"/>
        </w:rPr>
      </w:pPr>
      <w:r w:rsidRPr="007D14EC">
        <w:rPr>
          <w:kern w:val="2"/>
          <w:sz w:val="28"/>
          <w:szCs w:val="28"/>
          <w:lang w:eastAsia="ar-SA"/>
        </w:rPr>
        <w:t xml:space="preserve"> земельных участков под существующими</w:t>
      </w:r>
    </w:p>
    <w:p w:rsidR="007D14EC" w:rsidRPr="007D14EC" w:rsidRDefault="007D14EC" w:rsidP="007D14EC">
      <w:pPr>
        <w:widowControl w:val="0"/>
        <w:jc w:val="right"/>
        <w:rPr>
          <w:kern w:val="2"/>
          <w:sz w:val="28"/>
          <w:szCs w:val="28"/>
          <w:lang w:eastAsia="ar-SA"/>
        </w:rPr>
      </w:pPr>
      <w:r w:rsidRPr="007D14EC">
        <w:rPr>
          <w:kern w:val="2"/>
          <w:sz w:val="28"/>
          <w:szCs w:val="28"/>
          <w:lang w:eastAsia="ar-SA"/>
        </w:rPr>
        <w:t xml:space="preserve"> жилыми домами (постройками), находящимися </w:t>
      </w:r>
    </w:p>
    <w:p w:rsidR="007D14EC" w:rsidRPr="007D14EC" w:rsidRDefault="007D14EC" w:rsidP="007D14EC">
      <w:pPr>
        <w:widowControl w:val="0"/>
        <w:jc w:val="right"/>
        <w:rPr>
          <w:sz w:val="28"/>
          <w:szCs w:val="28"/>
        </w:rPr>
      </w:pPr>
      <w:r w:rsidRPr="007D14EC">
        <w:rPr>
          <w:kern w:val="2"/>
          <w:sz w:val="28"/>
          <w:szCs w:val="28"/>
          <w:lang w:eastAsia="ar-SA"/>
        </w:rPr>
        <w:t>в собственности граждан»</w:t>
      </w:r>
    </w:p>
    <w:p w:rsidR="007D14EC" w:rsidRPr="007D14EC" w:rsidRDefault="007D14EC" w:rsidP="007D14EC">
      <w:pPr>
        <w:ind w:left="3540" w:firstLine="708"/>
        <w:jc w:val="right"/>
        <w:rPr>
          <w:sz w:val="28"/>
          <w:szCs w:val="28"/>
        </w:rPr>
      </w:pPr>
    </w:p>
    <w:p w:rsidR="007D14EC" w:rsidRPr="007D14EC" w:rsidRDefault="007D14EC" w:rsidP="007D14EC">
      <w:pPr>
        <w:ind w:left="3540" w:firstLine="708"/>
        <w:jc w:val="right"/>
        <w:rPr>
          <w:sz w:val="28"/>
          <w:szCs w:val="28"/>
        </w:rPr>
      </w:pPr>
    </w:p>
    <w:p w:rsidR="007D14EC" w:rsidRPr="007D14EC" w:rsidRDefault="007D14EC" w:rsidP="007D14EC">
      <w:pPr>
        <w:ind w:left="4820"/>
        <w:rPr>
          <w:sz w:val="28"/>
          <w:szCs w:val="28"/>
        </w:rPr>
      </w:pPr>
      <w:r w:rsidRPr="007D14EC">
        <w:rPr>
          <w:sz w:val="28"/>
          <w:szCs w:val="28"/>
        </w:rPr>
        <w:t xml:space="preserve">Главе </w:t>
      </w:r>
      <w:r w:rsidR="00C27642">
        <w:rPr>
          <w:sz w:val="28"/>
          <w:szCs w:val="28"/>
        </w:rPr>
        <w:t xml:space="preserve">администрации Чапаевского </w:t>
      </w:r>
      <w:r w:rsidRPr="007D14EC">
        <w:rPr>
          <w:sz w:val="28"/>
          <w:szCs w:val="28"/>
        </w:rPr>
        <w:t>сельского поселения</w:t>
      </w:r>
    </w:p>
    <w:p w:rsidR="007D14EC" w:rsidRPr="007D14EC" w:rsidRDefault="007D14EC" w:rsidP="007D14EC">
      <w:pPr>
        <w:ind w:left="4820"/>
        <w:rPr>
          <w:sz w:val="28"/>
          <w:szCs w:val="28"/>
        </w:rPr>
      </w:pPr>
      <w:r w:rsidRPr="007D14EC">
        <w:rPr>
          <w:sz w:val="28"/>
          <w:szCs w:val="28"/>
        </w:rPr>
        <w:t>____________________________________</w:t>
      </w:r>
    </w:p>
    <w:p w:rsidR="007D14EC" w:rsidRPr="007D14EC" w:rsidRDefault="007D14EC" w:rsidP="007D14EC">
      <w:pPr>
        <w:ind w:left="4248" w:firstLine="572"/>
        <w:rPr>
          <w:sz w:val="28"/>
          <w:szCs w:val="28"/>
        </w:rPr>
      </w:pPr>
    </w:p>
    <w:p w:rsidR="00C27642" w:rsidRDefault="007D14EC" w:rsidP="007D14EC">
      <w:pPr>
        <w:ind w:left="4248" w:firstLine="572"/>
        <w:rPr>
          <w:sz w:val="28"/>
          <w:szCs w:val="28"/>
        </w:rPr>
      </w:pPr>
      <w:r w:rsidRPr="007D14EC">
        <w:rPr>
          <w:sz w:val="28"/>
          <w:szCs w:val="28"/>
        </w:rPr>
        <w:t>от _________________________________</w:t>
      </w:r>
    </w:p>
    <w:p w:rsidR="007D14EC" w:rsidRPr="007D14EC" w:rsidRDefault="00C27642" w:rsidP="00C27642">
      <w:pPr>
        <w:ind w:left="4248" w:firstLine="572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7D14EC" w:rsidRPr="007D14EC">
        <w:rPr>
          <w:sz w:val="28"/>
          <w:szCs w:val="28"/>
        </w:rPr>
        <w:t xml:space="preserve"> </w:t>
      </w:r>
    </w:p>
    <w:p w:rsidR="007D14EC" w:rsidRPr="007D14EC" w:rsidRDefault="007D14EC" w:rsidP="007D14EC">
      <w:pPr>
        <w:ind w:left="4820" w:right="170"/>
        <w:rPr>
          <w:b/>
          <w:i/>
          <w:sz w:val="28"/>
          <w:szCs w:val="28"/>
        </w:rPr>
      </w:pPr>
      <w:r w:rsidRPr="007D14EC">
        <w:rPr>
          <w:i/>
          <w:sz w:val="28"/>
          <w:szCs w:val="28"/>
        </w:rPr>
        <w:t xml:space="preserve">                (фамилия, имя, отчество)</w:t>
      </w:r>
      <w:r w:rsidRPr="007D14EC">
        <w:rPr>
          <w:b/>
          <w:i/>
          <w:sz w:val="28"/>
          <w:szCs w:val="28"/>
        </w:rPr>
        <w:t xml:space="preserve"> </w:t>
      </w:r>
    </w:p>
    <w:p w:rsidR="007D14EC" w:rsidRPr="007D14EC" w:rsidRDefault="007D14EC" w:rsidP="007D14EC">
      <w:pPr>
        <w:tabs>
          <w:tab w:val="left" w:pos="10206"/>
        </w:tabs>
        <w:ind w:left="4820" w:right="170"/>
        <w:rPr>
          <w:sz w:val="28"/>
          <w:szCs w:val="28"/>
        </w:rPr>
      </w:pPr>
      <w:r w:rsidRPr="007D14EC">
        <w:rPr>
          <w:sz w:val="28"/>
          <w:szCs w:val="28"/>
        </w:rPr>
        <w:t>Число, месяц, год  рождения: __________</w:t>
      </w:r>
    </w:p>
    <w:p w:rsidR="007D14EC" w:rsidRPr="007D14EC" w:rsidRDefault="007D14EC" w:rsidP="007D14EC">
      <w:pPr>
        <w:tabs>
          <w:tab w:val="left" w:pos="10206"/>
        </w:tabs>
        <w:ind w:left="4820" w:right="170"/>
        <w:rPr>
          <w:sz w:val="28"/>
          <w:szCs w:val="28"/>
        </w:rPr>
      </w:pPr>
      <w:r w:rsidRPr="007D14EC">
        <w:rPr>
          <w:sz w:val="28"/>
          <w:szCs w:val="28"/>
        </w:rPr>
        <w:t xml:space="preserve">Паспортные данные:  </w:t>
      </w:r>
    </w:p>
    <w:p w:rsidR="007D14EC" w:rsidRPr="007D14EC" w:rsidRDefault="007D14EC" w:rsidP="007D14EC">
      <w:pPr>
        <w:tabs>
          <w:tab w:val="left" w:pos="10206"/>
        </w:tabs>
        <w:ind w:left="4820" w:right="170"/>
        <w:rPr>
          <w:sz w:val="28"/>
          <w:szCs w:val="28"/>
        </w:rPr>
      </w:pPr>
      <w:r w:rsidRPr="007D14EC">
        <w:rPr>
          <w:sz w:val="28"/>
          <w:szCs w:val="28"/>
        </w:rPr>
        <w:t>серия        _________             №__________</w:t>
      </w:r>
    </w:p>
    <w:p w:rsidR="007D14EC" w:rsidRPr="007D14EC" w:rsidRDefault="007D14EC" w:rsidP="007D14EC">
      <w:pPr>
        <w:tabs>
          <w:tab w:val="left" w:pos="10206"/>
        </w:tabs>
        <w:ind w:left="4820" w:right="170"/>
        <w:rPr>
          <w:sz w:val="28"/>
          <w:szCs w:val="28"/>
        </w:rPr>
      </w:pPr>
      <w:r w:rsidRPr="007D14EC">
        <w:rPr>
          <w:sz w:val="28"/>
          <w:szCs w:val="28"/>
        </w:rPr>
        <w:t>Кем выдан: __________________________</w:t>
      </w:r>
    </w:p>
    <w:p w:rsidR="007D14EC" w:rsidRPr="007D14EC" w:rsidRDefault="007D14EC" w:rsidP="007D14EC">
      <w:pPr>
        <w:tabs>
          <w:tab w:val="left" w:pos="10206"/>
        </w:tabs>
        <w:ind w:left="4820" w:right="170"/>
        <w:rPr>
          <w:sz w:val="28"/>
          <w:szCs w:val="28"/>
        </w:rPr>
      </w:pPr>
      <w:r w:rsidRPr="007D14EC">
        <w:rPr>
          <w:sz w:val="28"/>
          <w:szCs w:val="28"/>
        </w:rPr>
        <w:t>Дата выдачи: ________________________</w:t>
      </w:r>
    </w:p>
    <w:p w:rsidR="007D14EC" w:rsidRPr="007D14EC" w:rsidRDefault="007D14EC" w:rsidP="007D14EC">
      <w:pPr>
        <w:tabs>
          <w:tab w:val="left" w:pos="10206"/>
        </w:tabs>
        <w:ind w:left="4820" w:right="170"/>
        <w:rPr>
          <w:sz w:val="28"/>
          <w:szCs w:val="28"/>
        </w:rPr>
      </w:pPr>
      <w:r w:rsidRPr="007D14EC">
        <w:rPr>
          <w:sz w:val="28"/>
          <w:szCs w:val="28"/>
        </w:rPr>
        <w:t xml:space="preserve">Адрес по прописке: ___________________________________   </w:t>
      </w:r>
    </w:p>
    <w:p w:rsidR="007D14EC" w:rsidRPr="007D14EC" w:rsidRDefault="007D14EC" w:rsidP="007D14EC">
      <w:pPr>
        <w:tabs>
          <w:tab w:val="left" w:pos="10206"/>
        </w:tabs>
        <w:ind w:left="4820" w:right="170"/>
        <w:rPr>
          <w:sz w:val="28"/>
          <w:szCs w:val="28"/>
        </w:rPr>
      </w:pPr>
      <w:r w:rsidRPr="007D14EC">
        <w:rPr>
          <w:sz w:val="28"/>
          <w:szCs w:val="28"/>
        </w:rPr>
        <w:t>Место проживания:________________________</w:t>
      </w:r>
    </w:p>
    <w:p w:rsidR="007D14EC" w:rsidRPr="007D14EC" w:rsidRDefault="007D14EC" w:rsidP="007D14EC">
      <w:pPr>
        <w:tabs>
          <w:tab w:val="left" w:pos="10206"/>
        </w:tabs>
        <w:ind w:left="4820" w:right="170"/>
        <w:rPr>
          <w:sz w:val="28"/>
          <w:szCs w:val="28"/>
        </w:rPr>
      </w:pPr>
      <w:r w:rsidRPr="007D14EC">
        <w:rPr>
          <w:sz w:val="28"/>
          <w:szCs w:val="28"/>
        </w:rPr>
        <w:t>контактный  телефон: ___________________________________</w:t>
      </w:r>
    </w:p>
    <w:p w:rsidR="007D14EC" w:rsidRPr="007D14EC" w:rsidRDefault="007D14EC" w:rsidP="007D14EC">
      <w:pPr>
        <w:tabs>
          <w:tab w:val="left" w:pos="10206"/>
        </w:tabs>
        <w:ind w:left="4820" w:right="170"/>
        <w:rPr>
          <w:sz w:val="28"/>
          <w:szCs w:val="28"/>
        </w:rPr>
      </w:pPr>
      <w:r w:rsidRPr="007D14EC">
        <w:rPr>
          <w:sz w:val="28"/>
          <w:szCs w:val="28"/>
        </w:rPr>
        <w:t>ИНН: ___________________________________</w:t>
      </w:r>
    </w:p>
    <w:p w:rsidR="007D14EC" w:rsidRPr="007D14EC" w:rsidRDefault="007D14EC" w:rsidP="007D14EC">
      <w:pPr>
        <w:autoSpaceDE w:val="0"/>
        <w:ind w:firstLine="540"/>
        <w:jc w:val="both"/>
        <w:rPr>
          <w:b/>
          <w:sz w:val="28"/>
          <w:szCs w:val="28"/>
        </w:rPr>
      </w:pPr>
    </w:p>
    <w:p w:rsidR="007D14EC" w:rsidRPr="007D14EC" w:rsidRDefault="007D14EC" w:rsidP="007D14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14EC">
        <w:rPr>
          <w:sz w:val="28"/>
          <w:szCs w:val="28"/>
        </w:rPr>
        <w:t>ЗАЯВЛЕНИЕ</w:t>
      </w:r>
    </w:p>
    <w:p w:rsidR="007D14EC" w:rsidRPr="007D14EC" w:rsidRDefault="007D14EC" w:rsidP="007D14E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14EC" w:rsidRPr="007D14EC" w:rsidRDefault="007D14EC" w:rsidP="007D1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Прошу  Вас  выдать разрешение на приватизацию  земельного участка с кадастровым номером _______________________________  общей площадью ___________  кв. м в  ___________________________________________________,</w:t>
      </w:r>
    </w:p>
    <w:p w:rsidR="007D14EC" w:rsidRPr="007D14EC" w:rsidRDefault="007D14EC" w:rsidP="007D14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14EC">
        <w:rPr>
          <w:sz w:val="28"/>
          <w:szCs w:val="28"/>
        </w:rPr>
        <w:t>расположенный по адресу: _______________________________________________</w:t>
      </w:r>
    </w:p>
    <w:p w:rsidR="007D14EC" w:rsidRPr="007D14EC" w:rsidRDefault="007D14EC" w:rsidP="007D14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14EC">
        <w:rPr>
          <w:sz w:val="28"/>
          <w:szCs w:val="28"/>
        </w:rPr>
        <w:t>______________________________________________________________________,</w:t>
      </w:r>
    </w:p>
    <w:p w:rsidR="007D14EC" w:rsidRPr="007D14EC" w:rsidRDefault="007D14EC" w:rsidP="007D14EC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7D14EC">
        <w:rPr>
          <w:i/>
          <w:sz w:val="28"/>
          <w:szCs w:val="28"/>
        </w:rPr>
        <w:t>(указать точное местоположение испрашиваемого земельного участка)</w:t>
      </w:r>
    </w:p>
    <w:p w:rsidR="007D14EC" w:rsidRPr="007D14EC" w:rsidRDefault="007D14EC" w:rsidP="007D1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находящийся под объектом недвижимости:_________________________________</w:t>
      </w:r>
    </w:p>
    <w:p w:rsidR="007D14EC" w:rsidRPr="007D14EC" w:rsidRDefault="007D14EC" w:rsidP="007D1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______________________________________________________________________,</w:t>
      </w:r>
    </w:p>
    <w:p w:rsidR="007D14EC" w:rsidRPr="007D14EC" w:rsidRDefault="007D14EC" w:rsidP="007D14EC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D14EC">
        <w:rPr>
          <w:i/>
          <w:sz w:val="28"/>
          <w:szCs w:val="28"/>
        </w:rPr>
        <w:t xml:space="preserve">                 (указывается точные характеристики объекта, площадь, адрес)</w:t>
      </w:r>
    </w:p>
    <w:p w:rsidR="007D14EC" w:rsidRPr="007D14EC" w:rsidRDefault="007D14EC" w:rsidP="007D1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принадлежащем на праве ________________________________________________</w:t>
      </w:r>
    </w:p>
    <w:p w:rsidR="007D14EC" w:rsidRPr="007D14EC" w:rsidRDefault="007D14EC" w:rsidP="007D14EC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D14EC">
        <w:rPr>
          <w:sz w:val="28"/>
          <w:szCs w:val="28"/>
        </w:rPr>
        <w:t xml:space="preserve">                          </w:t>
      </w:r>
      <w:r w:rsidRPr="007D14EC">
        <w:rPr>
          <w:i/>
          <w:sz w:val="28"/>
          <w:szCs w:val="28"/>
        </w:rPr>
        <w:t>(указываются характеристики правоустанавливающего документа)</w:t>
      </w:r>
    </w:p>
    <w:p w:rsidR="007D14EC" w:rsidRPr="007D14EC" w:rsidRDefault="007D14EC" w:rsidP="007D14EC">
      <w:pPr>
        <w:autoSpaceDE w:val="0"/>
        <w:autoSpaceDN w:val="0"/>
        <w:adjustRightInd w:val="0"/>
        <w:rPr>
          <w:sz w:val="28"/>
          <w:szCs w:val="28"/>
        </w:rPr>
      </w:pPr>
      <w:r w:rsidRPr="007D14EC">
        <w:rPr>
          <w:sz w:val="28"/>
          <w:szCs w:val="28"/>
        </w:rPr>
        <w:t xml:space="preserve">    </w:t>
      </w:r>
      <w:r w:rsidRPr="007D14EC">
        <w:rPr>
          <w:sz w:val="28"/>
          <w:szCs w:val="28"/>
        </w:rPr>
        <w:br/>
        <w:t>Приложения:</w:t>
      </w:r>
    </w:p>
    <w:p w:rsidR="007D14EC" w:rsidRPr="007D14EC" w:rsidRDefault="007D14EC" w:rsidP="007D14EC">
      <w:pPr>
        <w:autoSpaceDE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lastRenderedPageBreak/>
        <w:t>-копия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лица.</w:t>
      </w:r>
    </w:p>
    <w:p w:rsidR="007D14EC" w:rsidRPr="007D14EC" w:rsidRDefault="007D14EC" w:rsidP="007D14EC">
      <w:pPr>
        <w:autoSpaceDE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выписки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участок.</w:t>
      </w:r>
    </w:p>
    <w:p w:rsidR="007D14EC" w:rsidRPr="007D14EC" w:rsidRDefault="007D14EC" w:rsidP="007D14EC">
      <w:pPr>
        <w:autoSpaceDE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7D14EC" w:rsidRPr="007D14EC" w:rsidRDefault="007D14EC" w:rsidP="007D14EC">
      <w:pPr>
        <w:autoSpaceDE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-выписка из Единого государственного реестра прав на недвижимое имущество и сделок с ним (далее - ЕГРП) о правах на здание, строение, сооружение, находящиеся на приобретаемом земельном участке, или:</w:t>
      </w:r>
    </w:p>
    <w:p w:rsidR="007D14EC" w:rsidRPr="007D14EC" w:rsidRDefault="007D14EC" w:rsidP="007D14EC">
      <w:pPr>
        <w:suppressAutoHyphens/>
        <w:autoSpaceDE w:val="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уведомление об отсутствии в ЕГРП запрашиваемых сведений о зарегистрированных правах на указанные здания, строения, сооружения и</w:t>
      </w:r>
    </w:p>
    <w:p w:rsidR="007D14EC" w:rsidRPr="007D14EC" w:rsidRDefault="007D14EC" w:rsidP="007D14EC">
      <w:pPr>
        <w:suppressAutoHyphens/>
        <w:autoSpaceDE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-копии документов, удостоверяющих (устанавливающих) права на такое здание, строение, сооружение, если право на такое здание, строение, сооружение в соответствии с </w:t>
      </w:r>
      <w:hyperlink r:id="rId14" w:history="1">
        <w:r w:rsidRPr="007D14EC">
          <w:rPr>
            <w:sz w:val="28"/>
            <w:szCs w:val="28"/>
            <w:u w:val="single"/>
          </w:rPr>
          <w:t>законодательством</w:t>
        </w:r>
      </w:hyperlink>
      <w:r w:rsidRPr="007D14EC">
        <w:rPr>
          <w:sz w:val="28"/>
          <w:szCs w:val="28"/>
        </w:rPr>
        <w:t xml:space="preserve"> Российской Федерации признается возникшим независимо от его регистрации в ЕГРП.</w:t>
      </w:r>
    </w:p>
    <w:p w:rsidR="007D14EC" w:rsidRPr="007D14EC" w:rsidRDefault="007D14EC" w:rsidP="007D14EC">
      <w:pPr>
        <w:autoSpaceDE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-выписка из ЕГРП о правах на приобретаемый земельный участок или:</w:t>
      </w:r>
    </w:p>
    <w:p w:rsidR="007D14EC" w:rsidRPr="007D14EC" w:rsidRDefault="007D14EC" w:rsidP="007D14EC">
      <w:pPr>
        <w:suppressAutoHyphens/>
        <w:autoSpaceDE w:val="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уведомление об отсутствии в ЕГРП запрашиваемых сведений о зарегистрированных правах на указанный земельный участок и</w:t>
      </w:r>
    </w:p>
    <w:p w:rsidR="007D14EC" w:rsidRPr="007D14EC" w:rsidRDefault="007D14EC" w:rsidP="007D14EC">
      <w:pPr>
        <w:suppressAutoHyphens/>
        <w:autoSpaceDE w:val="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       -копия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ЕГРП.</w:t>
      </w:r>
    </w:p>
    <w:p w:rsidR="007D14EC" w:rsidRPr="007D14EC" w:rsidRDefault="007D14EC" w:rsidP="007D14EC">
      <w:pPr>
        <w:autoSpaceDE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-кадастровый паспорт земельного участка,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него.</w:t>
      </w:r>
    </w:p>
    <w:p w:rsidR="007D14EC" w:rsidRPr="007D14EC" w:rsidRDefault="007D14EC" w:rsidP="007D14EC">
      <w:pPr>
        <w:autoSpaceDE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 xml:space="preserve"> -копия документа, подтверждающего обстоятельства, дающие право приобретения земельного участка, в том числе на особых условиях, в постоянное (бессрочное) пользование, в безвозмездное срочное пользование, в собственность или в аренду на условиях, установленных земельным </w:t>
      </w:r>
      <w:hyperlink r:id="rId15" w:history="1">
        <w:r w:rsidRPr="007D14EC">
          <w:rPr>
            <w:sz w:val="28"/>
            <w:szCs w:val="28"/>
            <w:u w:val="single"/>
          </w:rPr>
          <w:t>законодательством</w:t>
        </w:r>
      </w:hyperlink>
      <w:r w:rsidRPr="007D14EC">
        <w:rPr>
          <w:sz w:val="28"/>
          <w:szCs w:val="28"/>
        </w:rPr>
        <w:t>, если данное обстоятельство не следует из иных документов.</w:t>
      </w:r>
    </w:p>
    <w:p w:rsidR="007D14EC" w:rsidRPr="007D14EC" w:rsidRDefault="007D14EC" w:rsidP="007D14EC">
      <w:pPr>
        <w:autoSpaceDE w:val="0"/>
        <w:ind w:firstLine="540"/>
        <w:jc w:val="both"/>
        <w:rPr>
          <w:sz w:val="28"/>
          <w:szCs w:val="28"/>
        </w:rPr>
      </w:pPr>
      <w:r w:rsidRPr="007D14EC">
        <w:rPr>
          <w:sz w:val="28"/>
          <w:szCs w:val="28"/>
        </w:rPr>
        <w:t>-сообщение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</w:p>
    <w:p w:rsidR="007D14EC" w:rsidRPr="007D14EC" w:rsidRDefault="007D14EC" w:rsidP="007D14EC">
      <w:pPr>
        <w:autoSpaceDE w:val="0"/>
        <w:autoSpaceDN w:val="0"/>
        <w:adjustRightInd w:val="0"/>
        <w:rPr>
          <w:sz w:val="28"/>
          <w:szCs w:val="28"/>
        </w:rPr>
      </w:pPr>
    </w:p>
    <w:p w:rsidR="007D14EC" w:rsidRPr="007D14EC" w:rsidRDefault="007D14EC" w:rsidP="007D14EC">
      <w:pPr>
        <w:autoSpaceDE w:val="0"/>
        <w:autoSpaceDN w:val="0"/>
        <w:adjustRightInd w:val="0"/>
        <w:rPr>
          <w:sz w:val="28"/>
          <w:szCs w:val="28"/>
        </w:rPr>
      </w:pPr>
      <w:r w:rsidRPr="007D14EC">
        <w:rPr>
          <w:sz w:val="28"/>
          <w:szCs w:val="28"/>
        </w:rPr>
        <w:t>"___" _____________ 20___ г.                                                           ___________________</w:t>
      </w:r>
    </w:p>
    <w:p w:rsidR="007D14EC" w:rsidRPr="00C27642" w:rsidRDefault="007D14EC" w:rsidP="007D14EC">
      <w:pPr>
        <w:autoSpaceDE w:val="0"/>
        <w:autoSpaceDN w:val="0"/>
        <w:adjustRightInd w:val="0"/>
        <w:rPr>
          <w:i/>
          <w:sz w:val="28"/>
          <w:szCs w:val="28"/>
        </w:rPr>
      </w:pPr>
      <w:r w:rsidRPr="007D14EC">
        <w:rPr>
          <w:i/>
          <w:sz w:val="28"/>
          <w:szCs w:val="28"/>
        </w:rPr>
        <w:t>(дата составления заявления, подпись заявителя)</w:t>
      </w:r>
    </w:p>
    <w:p w:rsidR="003455CA" w:rsidRPr="00DA1C73" w:rsidRDefault="007D14EC" w:rsidP="00C27642">
      <w:pPr>
        <w:autoSpaceDE w:val="0"/>
        <w:autoSpaceDN w:val="0"/>
        <w:adjustRightInd w:val="0"/>
        <w:rPr>
          <w:sz w:val="28"/>
          <w:szCs w:val="28"/>
        </w:rPr>
      </w:pPr>
      <w:r w:rsidRPr="007D14EC">
        <w:rPr>
          <w:sz w:val="28"/>
          <w:szCs w:val="28"/>
        </w:rPr>
        <w:t>Отметка лица, принявшего заявление ________________________________________</w:t>
      </w:r>
    </w:p>
    <w:sectPr w:rsidR="003455CA" w:rsidRPr="00DA1C73" w:rsidSect="00C27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111B6"/>
    <w:multiLevelType w:val="multilevel"/>
    <w:tmpl w:val="5462BF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BA"/>
    <w:rsid w:val="00280DD4"/>
    <w:rsid w:val="003455CA"/>
    <w:rsid w:val="00356DA7"/>
    <w:rsid w:val="003C6453"/>
    <w:rsid w:val="003D0AE5"/>
    <w:rsid w:val="00422927"/>
    <w:rsid w:val="00493F50"/>
    <w:rsid w:val="004A67C2"/>
    <w:rsid w:val="00572A12"/>
    <w:rsid w:val="005B2528"/>
    <w:rsid w:val="00634465"/>
    <w:rsid w:val="00667F21"/>
    <w:rsid w:val="00756691"/>
    <w:rsid w:val="007615BA"/>
    <w:rsid w:val="007D14EC"/>
    <w:rsid w:val="00850E7E"/>
    <w:rsid w:val="009050DC"/>
    <w:rsid w:val="00B73D49"/>
    <w:rsid w:val="00BF7871"/>
    <w:rsid w:val="00C15066"/>
    <w:rsid w:val="00C27642"/>
    <w:rsid w:val="00D97A23"/>
    <w:rsid w:val="00DA1C73"/>
    <w:rsid w:val="00DD003E"/>
    <w:rsid w:val="00F02DD6"/>
    <w:rsid w:val="00F375B2"/>
    <w:rsid w:val="00F53A1F"/>
    <w:rsid w:val="00F7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ADB0"/>
  <w15:docId w15:val="{696D495F-F6D9-4741-B3F3-A709CE01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55CA"/>
    <w:rPr>
      <w:color w:val="0000FF"/>
      <w:u w:val="single"/>
    </w:rPr>
  </w:style>
  <w:style w:type="paragraph" w:customStyle="1" w:styleId="Default">
    <w:name w:val="Default"/>
    <w:rsid w:val="003455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Цветовое выделение для Нормальный"/>
    <w:uiPriority w:val="99"/>
    <w:rsid w:val="003455CA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93F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F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A1C7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7">
    <w:name w:val="List Paragraph"/>
    <w:basedOn w:val="a"/>
    <w:uiPriority w:val="34"/>
    <w:qFormat/>
    <w:rsid w:val="00D97A2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0EC412806538DF3D1535F101AC93273D280DADDCC94EAB4697C523DA306F7DM7TBN" TargetMode="External"/><Relationship Id="rId13" Type="http://schemas.openxmlformats.org/officeDocument/2006/relationships/hyperlink" Target="consultantplus://offline/ref=E76DAC89F5F30876E20848E4CC6A02011EAE48BAA03A766246138FD31Fc3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90EC412806538DF3D152BFC17C0CE283E2151A7D6CE46F919C89E7E8DM3T9N" TargetMode="External"/><Relationship Id="rId12" Type="http://schemas.openxmlformats.org/officeDocument/2006/relationships/hyperlink" Target="consultantplus://offline/ref=CD1691DC61E3F35B33677AE2CAD64AB7EEDE7C0EF17BD9BA00BB57FDm924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CD1691DC61E3F35B33677AE2CAD64AB7E6DF7700F87584B008E25BFF939DB531DB7DD29348D05129m02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4C575A56FB15E60D24358491F1D0515A48CDB72669382AF77150066900E7D2E22FAE3A8D427C11d4G4J" TargetMode="External"/><Relationship Id="rId10" Type="http://schemas.openxmlformats.org/officeDocument/2006/relationships/hyperlink" Target="consultantplus://offline/ref=B90EC412806538DF3D1535F101AC93273D280DADDCCA4DA64497C523DA306F7D7BF564CEF9BF2805EE2EB4M5T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0EC412806538DF3D1535F101AC93273D280DADDCCA4DA64497C523DA306F7D7BF564CEF9BF2805EE2EB6M5T4N" TargetMode="External"/><Relationship Id="rId14" Type="http://schemas.openxmlformats.org/officeDocument/2006/relationships/hyperlink" Target="consultantplus://offline/ref=C34C575A56FB15E60D24358491F1D0515A48CDB02C63382AF77150066900E7D2E22FAE3A8D427D17d4G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7BA0F-056F-411A-A3C2-F6F33701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7462</Words>
  <Characters>42538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 Петр Андреевич</dc:creator>
  <cp:keywords/>
  <dc:description/>
  <cp:lastModifiedBy>Gigdbyte</cp:lastModifiedBy>
  <cp:revision>14</cp:revision>
  <cp:lastPrinted>2018-02-14T06:15:00Z</cp:lastPrinted>
  <dcterms:created xsi:type="dcterms:W3CDTF">2017-12-27T06:08:00Z</dcterms:created>
  <dcterms:modified xsi:type="dcterms:W3CDTF">2018-02-14T06:18:00Z</dcterms:modified>
</cp:coreProperties>
</file>