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C4E" w:rsidRPr="00EA49D8" w:rsidRDefault="001B0ADC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  <w:t xml:space="preserve"> </w:t>
      </w:r>
    </w:p>
    <w:p w:rsidR="00721C4E" w:rsidRDefault="00721C4E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157BAA" w:rsidRPr="005A3A8F" w:rsidRDefault="00157BAA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5A3A8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3090" cy="60960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BAA" w:rsidRPr="005A3A8F" w:rsidRDefault="00157BAA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Республика Крым</w:t>
      </w:r>
    </w:p>
    <w:p w:rsidR="00157BAA" w:rsidRPr="005A3A8F" w:rsidRDefault="00157BAA" w:rsidP="00157BAA">
      <w:pPr>
        <w:pStyle w:val="a9"/>
        <w:widowControl w:val="0"/>
        <w:numPr>
          <w:ilvl w:val="0"/>
          <w:numId w:val="7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Чапаевский сельский совет</w:t>
      </w:r>
    </w:p>
    <w:p w:rsidR="00157BAA" w:rsidRPr="00184FDC" w:rsidRDefault="00157BAA" w:rsidP="00157BAA">
      <w:pPr>
        <w:pStyle w:val="a9"/>
        <w:widowControl w:val="0"/>
        <w:numPr>
          <w:ilvl w:val="0"/>
          <w:numId w:val="7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Советского района</w:t>
      </w:r>
    </w:p>
    <w:p w:rsidR="00184FDC" w:rsidRPr="005A3A8F" w:rsidRDefault="00184FDC" w:rsidP="00157BAA">
      <w:pPr>
        <w:pStyle w:val="a9"/>
        <w:widowControl w:val="0"/>
        <w:numPr>
          <w:ilvl w:val="0"/>
          <w:numId w:val="7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BAA" w:rsidRDefault="00041D18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10</w:t>
      </w:r>
      <w:r w:rsidR="005F7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proofErr w:type="gramStart"/>
      <w:r w:rsidR="00184FDC" w:rsidRPr="00184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сессия  II</w:t>
      </w:r>
      <w:proofErr w:type="gramEnd"/>
      <w:r w:rsidR="00184FDC" w:rsidRPr="00184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созыва  </w:t>
      </w:r>
      <w:r w:rsidR="00A27E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</w:p>
    <w:p w:rsidR="00744B1F" w:rsidRDefault="003F3EF5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(</w:t>
      </w:r>
      <w:r w:rsidR="00342D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="00184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вне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очередная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)</w:t>
      </w:r>
    </w:p>
    <w:p w:rsidR="003F3EF5" w:rsidRDefault="003F3EF5" w:rsidP="00744B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744B1F" w:rsidRPr="004C5D67" w:rsidRDefault="00744B1F" w:rsidP="00744B1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lang w:eastAsia="en-US"/>
        </w:rPr>
      </w:pPr>
      <w:r w:rsidRPr="004C5D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РЕШЕНИЕ </w:t>
      </w:r>
      <w:r w:rsidRPr="004C5D67">
        <w:rPr>
          <w:rFonts w:ascii="Times New Roman" w:eastAsia="SimSun" w:hAnsi="Times New Roman" w:cs="Times New Roman"/>
          <w:b/>
          <w:color w:val="00000A"/>
          <w:sz w:val="28"/>
          <w:szCs w:val="28"/>
          <w:lang w:eastAsia="en-US"/>
        </w:rPr>
        <w:t xml:space="preserve">№ </w:t>
      </w:r>
      <w:r>
        <w:rPr>
          <w:rFonts w:ascii="Times New Roman" w:eastAsia="SimSun" w:hAnsi="Times New Roman" w:cs="Times New Roman"/>
          <w:b/>
          <w:color w:val="00000A"/>
          <w:sz w:val="28"/>
          <w:szCs w:val="28"/>
          <w:lang w:eastAsia="en-US"/>
        </w:rPr>
        <w:t>0</w:t>
      </w:r>
      <w:r w:rsidR="00041D18">
        <w:rPr>
          <w:rFonts w:ascii="Times New Roman" w:eastAsia="SimSun" w:hAnsi="Times New Roman" w:cs="Times New Roman"/>
          <w:b/>
          <w:color w:val="00000A"/>
          <w:sz w:val="28"/>
          <w:szCs w:val="28"/>
          <w:lang w:eastAsia="en-US"/>
        </w:rPr>
        <w:t>1</w:t>
      </w:r>
    </w:p>
    <w:p w:rsidR="00744B1F" w:rsidRPr="005A3A8F" w:rsidRDefault="00744B1F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BAA" w:rsidRPr="005A3A8F" w:rsidRDefault="00041D18" w:rsidP="00157BAA">
      <w:pPr>
        <w:widowControl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22 апреля 2025</w:t>
      </w:r>
      <w:r w:rsidR="00184FD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года</w:t>
      </w:r>
      <w:r w:rsidR="001B0AD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:rsidR="00157BAA" w:rsidRPr="005A3A8F" w:rsidRDefault="00157BAA" w:rsidP="00157BAA">
      <w:pPr>
        <w:widowControl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A3A8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с. Чапаевка</w:t>
      </w:r>
    </w:p>
    <w:p w:rsidR="001B0ADC" w:rsidRPr="001B0ADC" w:rsidRDefault="006043DD" w:rsidP="001B0AD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Style w:val="a8"/>
          <w:rFonts w:eastAsia="Calibri"/>
          <w:sz w:val="28"/>
          <w:szCs w:val="28"/>
        </w:rPr>
        <w:t xml:space="preserve"> </w:t>
      </w:r>
      <w:r w:rsidR="001B0A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ADC" w:rsidRPr="001B0ADC" w:rsidRDefault="001B0ADC" w:rsidP="001B0ADC">
      <w:pPr>
        <w:suppressAutoHyphens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b/>
          <w:sz w:val="28"/>
          <w:szCs w:val="28"/>
        </w:rPr>
        <w:t>О назначении публичных слушаний по обсуждению проекта решения Чапаевского сельского совета Советского района Республики Крым «</w:t>
      </w:r>
      <w:r w:rsidRPr="001B0A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Об утверждении отчета об исполнении бюджета муниципального образования Чапаевское</w:t>
      </w:r>
      <w:r w:rsidRPr="001B0A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сельское поселение Советского района </w:t>
      </w:r>
      <w:r w:rsidR="00041D1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Республики Крым за 2024</w:t>
      </w:r>
      <w:r w:rsidRPr="001B0A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год»</w:t>
      </w:r>
    </w:p>
    <w:p w:rsidR="001B0ADC" w:rsidRPr="001B0ADC" w:rsidRDefault="001B0ADC" w:rsidP="001B0ADC">
      <w:pPr>
        <w:widowControl w:val="0"/>
        <w:autoSpaceDE w:val="0"/>
        <w:autoSpaceDN w:val="0"/>
        <w:adjustRightInd w:val="0"/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B0ADC" w:rsidRPr="001B0ADC" w:rsidRDefault="001B0ADC" w:rsidP="001B0AD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8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Федеральным законом от 06 октября 2003 года № 131-ФЗ «Об общих принципах организации местного самоуправления в Российской Федерации», Положением о публичных слушаниях в муниципальном образовании Чапаевское сельское поселение Советского района Республики Крым», утвержденным решением </w:t>
      </w:r>
      <w:r w:rsidRPr="001B0ADC">
        <w:rPr>
          <w:rFonts w:ascii="Times New Roman" w:eastAsia="Times New Roman" w:hAnsi="Times New Roman" w:cs="Times New Roman"/>
          <w:color w:val="000000"/>
          <w:sz w:val="28"/>
          <w:szCs w:val="28"/>
        </w:rPr>
        <w:t>18-й (внеочередной) сессии Чапаевского сельского совета 1-го созыва от 04 мая 2016 года № 01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 «О </w:t>
      </w:r>
      <w:r w:rsidRPr="001B0ADC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Положении о публичных слушаниях в 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B0ADC">
        <w:rPr>
          <w:rFonts w:ascii="Times New Roman" w:eastAsia="Times New Roman" w:hAnsi="Times New Roman" w:cs="Times New Roman"/>
          <w:bCs/>
          <w:sz w:val="28"/>
          <w:szCs w:val="28"/>
        </w:rPr>
        <w:t>униципальном</w:t>
      </w:r>
      <w:r w:rsidRPr="001B0A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B0ADC">
        <w:rPr>
          <w:rFonts w:ascii="Times New Roman" w:eastAsia="Times New Roman" w:hAnsi="Times New Roman" w:cs="Times New Roman"/>
          <w:bCs/>
          <w:sz w:val="28"/>
          <w:szCs w:val="28"/>
        </w:rPr>
        <w:t>образовании Чапаевское сельское поселение Советского района Республики Крым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184FDC">
        <w:rPr>
          <w:rFonts w:ascii="Times New Roman" w:eastAsia="Times New Roman" w:hAnsi="Times New Roman" w:cs="Times New Roman"/>
          <w:sz w:val="28"/>
          <w:szCs w:val="28"/>
        </w:rPr>
        <w:t xml:space="preserve"> Чапаевский се6льский совет</w:t>
      </w:r>
    </w:p>
    <w:p w:rsidR="001B0ADC" w:rsidRPr="001B0ADC" w:rsidRDefault="00184FDC" w:rsidP="001B0AD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 РЕШИЛ</w:t>
      </w:r>
      <w:r w:rsidR="001B0ADC" w:rsidRPr="001B0ADC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:</w:t>
      </w:r>
    </w:p>
    <w:p w:rsidR="001B0ADC" w:rsidRPr="001B0ADC" w:rsidRDefault="001B0ADC" w:rsidP="001B0ADC">
      <w:pPr>
        <w:widowControl w:val="0"/>
        <w:autoSpaceDE w:val="0"/>
        <w:autoSpaceDN w:val="0"/>
        <w:adjustRightInd w:val="0"/>
        <w:spacing w:after="0" w:line="240" w:lineRule="auto"/>
        <w:ind w:right="-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B0ADC" w:rsidRPr="001B0ADC" w:rsidRDefault="001B0ADC" w:rsidP="001B0ADC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1. Провести публичные слушания по обсуждению проекта решения Чапаевского сельского совета Советского района Республики Крым «</w:t>
      </w:r>
      <w:r w:rsidRPr="001B0A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Об утверждении отчета об исполнении бюджета муниципального образования 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Чапаевское </w:t>
      </w:r>
      <w:r w:rsidRPr="001B0A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сельское поселение Советского района </w:t>
      </w:r>
      <w:r w:rsidR="00041D1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Республики Крым за 2024</w:t>
      </w:r>
      <w:r w:rsidRPr="001B0A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год»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 (проект прилагается, приложение №1). </w:t>
      </w:r>
    </w:p>
    <w:p w:rsidR="001B0ADC" w:rsidRPr="001B0ADC" w:rsidRDefault="001B0ADC" w:rsidP="001B0ADC">
      <w:pPr>
        <w:widowControl w:val="0"/>
        <w:autoSpaceDE w:val="0"/>
        <w:autoSpaceDN w:val="0"/>
        <w:adjustRightInd w:val="0"/>
        <w:spacing w:after="0" w:line="240" w:lineRule="auto"/>
        <w:ind w:right="-8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2.Обсуждение проекта решения Чапаевского сельского совета «Об утверждении отчета об исполнении бюджета Чапаевское сельского поселения Советск</w:t>
      </w:r>
      <w:r w:rsidR="00184FDC">
        <w:rPr>
          <w:rFonts w:ascii="Times New Roman" w:eastAsia="Times New Roman" w:hAnsi="Times New Roman" w:cs="Times New Roman"/>
          <w:sz w:val="28"/>
          <w:szCs w:val="28"/>
        </w:rPr>
        <w:t xml:space="preserve">ого района </w:t>
      </w:r>
      <w:r w:rsidR="00041D18">
        <w:rPr>
          <w:rFonts w:ascii="Times New Roman" w:eastAsia="Times New Roman" w:hAnsi="Times New Roman" w:cs="Times New Roman"/>
          <w:sz w:val="28"/>
          <w:szCs w:val="28"/>
        </w:rPr>
        <w:t>Республики за 2024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 год» провести </w:t>
      </w:r>
      <w:r w:rsidR="00041D18">
        <w:rPr>
          <w:rFonts w:ascii="Times New Roman" w:eastAsia="Times New Roman" w:hAnsi="Times New Roman" w:cs="Times New Roman"/>
          <w:b/>
          <w:sz w:val="28"/>
          <w:szCs w:val="28"/>
        </w:rPr>
        <w:t>13.05.2025</w:t>
      </w:r>
      <w:r w:rsidRPr="001B0AD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в 12.00 часов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 в здании администрации Чапаевское сельского поселения по адресу: с. Чапаевка, ул. 40 лет Победы,10. </w:t>
      </w:r>
    </w:p>
    <w:p w:rsidR="001B0ADC" w:rsidRPr="001B0ADC" w:rsidRDefault="001B0ADC" w:rsidP="001B0ADC">
      <w:pPr>
        <w:widowControl w:val="0"/>
        <w:autoSpaceDE w:val="0"/>
        <w:autoSpaceDN w:val="0"/>
        <w:adjustRightInd w:val="0"/>
        <w:spacing w:after="0" w:line="240" w:lineRule="auto"/>
        <w:ind w:right="-8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3.Определить инициатором проведения публичных слушаний </w:t>
      </w:r>
      <w:bookmarkStart w:id="0" w:name="page3"/>
      <w:bookmarkEnd w:id="0"/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администрацию 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lastRenderedPageBreak/>
        <w:t>Чапаевского сельского поселения.</w:t>
      </w:r>
    </w:p>
    <w:p w:rsidR="001B0ADC" w:rsidRPr="001B0ADC" w:rsidRDefault="001B0ADC" w:rsidP="001B0ADC">
      <w:pPr>
        <w:widowControl w:val="0"/>
        <w:autoSpaceDE w:val="0"/>
        <w:autoSpaceDN w:val="0"/>
        <w:adjustRightInd w:val="0"/>
        <w:spacing w:after="0" w:line="240" w:lineRule="auto"/>
        <w:ind w:right="-8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4.Создать рабочую группу по организации и проведению публичных слушаний (приложение №2). </w:t>
      </w:r>
    </w:p>
    <w:p w:rsidR="001B0ADC" w:rsidRPr="001B0ADC" w:rsidRDefault="001B0ADC" w:rsidP="001B0ADC">
      <w:pPr>
        <w:widowControl w:val="0"/>
        <w:autoSpaceDE w:val="0"/>
        <w:autoSpaceDN w:val="0"/>
        <w:adjustRightInd w:val="0"/>
        <w:spacing w:after="0" w:line="240" w:lineRule="auto"/>
        <w:ind w:right="-8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5.Определить местом предварительного ознакомления населения муниципального образования Чапаевское сельское поселение с проектом решения Чапаевское сельского совета «Об утверждении отчета об исполнении бюджета Чапаевского сельского поселения Сове</w:t>
      </w:r>
      <w:r w:rsidR="00041D18">
        <w:rPr>
          <w:rFonts w:ascii="Times New Roman" w:eastAsia="Times New Roman" w:hAnsi="Times New Roman" w:cs="Times New Roman"/>
          <w:sz w:val="28"/>
          <w:szCs w:val="28"/>
        </w:rPr>
        <w:t>тского района Республики за 2024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 год», представляемого на публичные слушания, администрацию Чапаевского сельского поселения.</w:t>
      </w:r>
    </w:p>
    <w:p w:rsidR="001B0ADC" w:rsidRPr="001B0ADC" w:rsidRDefault="001B0ADC" w:rsidP="001B0ADC">
      <w:pPr>
        <w:widowControl w:val="0"/>
        <w:autoSpaceDE w:val="0"/>
        <w:autoSpaceDN w:val="0"/>
        <w:adjustRightInd w:val="0"/>
        <w:spacing w:after="0" w:line="240" w:lineRule="auto"/>
        <w:ind w:right="-8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6.Осуществить информирование населения о публичных слушаниях путем размещения объявлений по всем сёлам Чапаевского сельского поселения. </w:t>
      </w:r>
    </w:p>
    <w:p w:rsidR="001B0ADC" w:rsidRPr="001B0ADC" w:rsidRDefault="001B0ADC" w:rsidP="001B0A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1B0AD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7.Утвердить Порядок </w:t>
      </w:r>
      <w:r w:rsidRPr="001B0ADC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учета предложений, замечаний к </w:t>
      </w:r>
      <w:r w:rsidRPr="001B0AD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проекту решения Чапаевского сельского совета «Об утверждении отчета об исполнении бюджета Чапаевского сельского поселения Сове</w:t>
      </w:r>
      <w:r w:rsidR="00041D1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тского района Республики за 2024</w:t>
      </w:r>
      <w:r w:rsidRPr="001B0AD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год» </w:t>
      </w:r>
      <w:r w:rsidRPr="001B0ADC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и участия граждан в его обсуждении согласно приложению №3.</w:t>
      </w:r>
    </w:p>
    <w:p w:rsidR="001B0ADC" w:rsidRPr="001B0ADC" w:rsidRDefault="001B0ADC" w:rsidP="001B0A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B0ADC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8.</w:t>
      </w:r>
      <w:r w:rsidRPr="001B0AD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Утвердить Регламент публичных слушаний согласно приложению №4.</w:t>
      </w:r>
    </w:p>
    <w:p w:rsidR="001B0ADC" w:rsidRPr="001B0ADC" w:rsidRDefault="001B0ADC" w:rsidP="001B0A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9. Рабочей группе по проведению публичных слушаний по обсуждению проекта решения Чапаевского сельского совета Советского района Республики Крым «</w:t>
      </w:r>
      <w:r w:rsidRPr="001B0A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Об утверждении отчета об исполнении бюджета муниципального образования 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>Чапаевское</w:t>
      </w:r>
      <w:r w:rsidRPr="001B0A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 Советского района </w:t>
      </w:r>
      <w:r w:rsidR="00041D1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Республики Крым за 2024</w:t>
      </w:r>
      <w:r w:rsidRPr="001B0A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год»:</w:t>
      </w:r>
    </w:p>
    <w:p w:rsidR="001B0ADC" w:rsidRPr="001B0ADC" w:rsidRDefault="001B0ADC" w:rsidP="001B0A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9.1. Обобщить и систематизировать предложения по проекту решения Чапаевского сельского совета Советского района Республики Крым «</w:t>
      </w:r>
      <w:r w:rsidRPr="001B0A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Об утверждении отчета об исполнении бюджета муниципального образования 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>Чапаевское</w:t>
      </w:r>
      <w:r w:rsidRPr="001B0A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 Советского района </w:t>
      </w:r>
      <w:r w:rsidR="00041D1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Республики Крым за 2024</w:t>
      </w:r>
      <w:r w:rsidRPr="001B0A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год».</w:t>
      </w:r>
    </w:p>
    <w:p w:rsidR="001B0ADC" w:rsidRPr="001B0ADC" w:rsidRDefault="001B0ADC" w:rsidP="001B0A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9.2. Организовать и провести публичные слушания по обсуждению проекта решения Чапаевского сельского совета Советского района Республики Крым «</w:t>
      </w:r>
      <w:r w:rsidRPr="001B0A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Об утверждении отчета об исполнении бюджета муниципального образования 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>Чапаевское</w:t>
      </w:r>
      <w:r w:rsidRPr="001B0A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 Советского района </w:t>
      </w:r>
      <w:r w:rsidRPr="001B0A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</w:t>
      </w:r>
      <w:r w:rsidR="00184F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еспубл</w:t>
      </w:r>
      <w:r w:rsidR="00041D1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ики Крым за 2024</w:t>
      </w:r>
      <w:r w:rsidRPr="001B0A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год».</w:t>
      </w:r>
    </w:p>
    <w:p w:rsidR="001B0ADC" w:rsidRPr="001B0ADC" w:rsidRDefault="001B0ADC" w:rsidP="001B0A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9.3. После проведения публичных слушаний направить итоговый документ (протокол) рабочей группы вместе с окончательным проектом решения Чапаевского сельского совета Советского района Республики Крым «</w:t>
      </w:r>
      <w:r w:rsidRPr="001B0A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Об утверждении отчета об исполнении бюджета муниципального образования 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>Чапаевское</w:t>
      </w:r>
      <w:r w:rsidRPr="001B0A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 Советского района </w:t>
      </w:r>
      <w:r w:rsidR="00041D1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Республики Крым за 2024</w:t>
      </w:r>
      <w:r w:rsidRPr="001B0A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год» 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и заключение о результатах публичных слушаний Председателю Чапаевское сельского совета для вынесения его на рассмотрение Чапаевского сельского совета Советского района Республики Крым в установленном порядке. </w:t>
      </w:r>
    </w:p>
    <w:p w:rsidR="001B0ADC" w:rsidRPr="001B0ADC" w:rsidRDefault="001B0ADC" w:rsidP="001B0A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9. Разместить настоящее </w:t>
      </w:r>
      <w:r w:rsidR="00184FDC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 на информационном стенде Чапаевского сельского совета Советского района и на </w:t>
      </w:r>
      <w:r w:rsidRPr="001B0ADC"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официальной интернет-странице Советского района Республики Крым в разделе «Муниципальные образования Советского района «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>Чапаевское</w:t>
      </w:r>
      <w:r w:rsidRPr="001B0A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поселение».</w:t>
      </w:r>
    </w:p>
    <w:p w:rsidR="001B0ADC" w:rsidRPr="001B0ADC" w:rsidRDefault="00184FDC" w:rsidP="001B0ADC">
      <w:pPr>
        <w:suppressAutoHyphens/>
        <w:spacing w:line="240" w:lineRule="auto"/>
        <w:ind w:firstLine="567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  <w:t>10. Настоящее решение</w:t>
      </w:r>
      <w:r w:rsidR="001B0ADC" w:rsidRPr="001B0ADC"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  <w:t xml:space="preserve"> вступает в силу со дня принятия и обнародования на информационном стенде Чапаевского сельского совета.</w:t>
      </w:r>
    </w:p>
    <w:p w:rsidR="001B0ADC" w:rsidRPr="001B0ADC" w:rsidRDefault="001B0ADC" w:rsidP="001B0AD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</w:pPr>
      <w:r w:rsidRPr="001B0ADC"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  <w:t>Председатель Чапаевского сельского совета</w:t>
      </w:r>
    </w:p>
    <w:p w:rsidR="001B0ADC" w:rsidRPr="001B0ADC" w:rsidRDefault="001B0ADC" w:rsidP="001B0AD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</w:pPr>
      <w:r w:rsidRPr="001B0ADC"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  <w:t xml:space="preserve">Глава администрации </w:t>
      </w:r>
    </w:p>
    <w:p w:rsidR="001B0ADC" w:rsidRPr="001B0ADC" w:rsidRDefault="001B0ADC" w:rsidP="001B0AD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color w:val="00000A"/>
          <w:sz w:val="28"/>
          <w:szCs w:val="28"/>
          <w:lang w:eastAsia="en-US"/>
        </w:rPr>
      </w:pPr>
      <w:r w:rsidRPr="001B0ADC"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  <w:t>Чапаевского сельского поселения</w:t>
      </w:r>
      <w:r w:rsidRPr="001B0ADC"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  <w:tab/>
      </w:r>
      <w:r w:rsidRPr="001B0ADC"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  <w:tab/>
      </w:r>
      <w:r w:rsidRPr="001B0ADC"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  <w:tab/>
      </w:r>
      <w:r w:rsidRPr="001B0ADC"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  <w:tab/>
      </w:r>
      <w:r w:rsidRPr="001B0ADC"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  <w:tab/>
      </w:r>
      <w:proofErr w:type="spellStart"/>
      <w:r w:rsidR="00F1472D"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  <w:t>О.Н.Довгаль</w:t>
      </w:r>
      <w:proofErr w:type="spellEnd"/>
    </w:p>
    <w:p w:rsidR="001B0ADC" w:rsidRPr="001B0ADC" w:rsidRDefault="001B0ADC" w:rsidP="001B0ADC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0ADC" w:rsidRPr="001B0ADC" w:rsidRDefault="001B0ADC" w:rsidP="001B0ADC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:rsidR="001B0ADC" w:rsidRPr="001B0ADC" w:rsidRDefault="00184FDC" w:rsidP="00184FDC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решению 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>Чапаевского сельского</w:t>
      </w:r>
    </w:p>
    <w:p w:rsidR="001B0ADC" w:rsidRPr="001B0ADC" w:rsidRDefault="00184FDC" w:rsidP="001B0ADC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совета</w:t>
      </w:r>
    </w:p>
    <w:p w:rsidR="001B0ADC" w:rsidRPr="001B0ADC" w:rsidRDefault="00041D18" w:rsidP="001B0ADC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22.04.2025 №01</w:t>
      </w:r>
    </w:p>
    <w:p w:rsidR="001B0ADC" w:rsidRPr="001B0ADC" w:rsidRDefault="001B0ADC" w:rsidP="001B0ADC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1B0ADC" w:rsidRPr="001B0ADC" w:rsidRDefault="001B0ADC" w:rsidP="001B0AD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РЕШЕНИЕ – ПРОЕКТ</w:t>
      </w:r>
    </w:p>
    <w:p w:rsidR="001B0ADC" w:rsidRPr="001B0ADC" w:rsidRDefault="001B0ADC" w:rsidP="001B0AD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1B0ADC" w:rsidRPr="001B0ADC" w:rsidRDefault="001B0ADC" w:rsidP="001B0ADC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Об утверждении отчета об исполнении бюджета муниципального образования Чапаевское</w:t>
      </w:r>
      <w:r w:rsidRPr="001B0A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сельское поселение Советского района </w:t>
      </w:r>
      <w:r w:rsidR="00041D1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Республики Крым за 2024</w:t>
      </w:r>
      <w:r w:rsidRPr="001B0A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год</w:t>
      </w:r>
    </w:p>
    <w:p w:rsidR="001B0ADC" w:rsidRPr="001B0ADC" w:rsidRDefault="001B0ADC" w:rsidP="001B0ADC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0ADC" w:rsidRPr="001B0ADC" w:rsidRDefault="001B0ADC" w:rsidP="001B0ADC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264.2 Бюджетного кодекса Российской Федерации, статьями 33-36 Положения о бюджетном устройстве и бюджетном процессе в Чапаевском сельском поселении Советского района Республики Крым, утвержденного решением Чапаевского сельского поселения от 14.11.2018 № 08, Чапаевский сельский совет </w:t>
      </w:r>
      <w:r w:rsidRPr="001B0ADC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1B0ADC" w:rsidRPr="001B0ADC" w:rsidRDefault="001B0ADC" w:rsidP="001B0ADC">
      <w:pPr>
        <w:shd w:val="clear" w:color="auto" w:fill="FFFFFF"/>
        <w:tabs>
          <w:tab w:val="left" w:pos="242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1.Утвердить отчет об исполнении бюджета муниципального образования Чапаевского сельское поселение Советского района Республики Крым за 202</w:t>
      </w:r>
      <w:r w:rsidR="00041D1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 год по фактическим доходам в сумме</w:t>
      </w:r>
      <w:r w:rsidR="00BC6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468A">
        <w:rPr>
          <w:rFonts w:ascii="Times New Roman" w:eastAsia="Times New Roman" w:hAnsi="Times New Roman" w:cs="Times New Roman"/>
          <w:sz w:val="28"/>
          <w:szCs w:val="28"/>
        </w:rPr>
        <w:t>9294187,60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 рублей, по фактическим расходам в </w:t>
      </w:r>
      <w:proofErr w:type="gramStart"/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 w:rsidR="00F147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468A">
        <w:rPr>
          <w:rFonts w:ascii="Times New Roman" w:eastAsia="Times New Roman" w:hAnsi="Times New Roman" w:cs="Times New Roman"/>
          <w:sz w:val="28"/>
          <w:szCs w:val="28"/>
        </w:rPr>
        <w:t>8619451</w:t>
      </w:r>
      <w:proofErr w:type="gramEnd"/>
      <w:r w:rsidR="00FE468A">
        <w:rPr>
          <w:rFonts w:ascii="Times New Roman" w:eastAsia="Times New Roman" w:hAnsi="Times New Roman" w:cs="Times New Roman"/>
          <w:sz w:val="28"/>
          <w:szCs w:val="28"/>
        </w:rPr>
        <w:t>,40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 рублей (отчет прилагается).</w:t>
      </w:r>
    </w:p>
    <w:p w:rsidR="001B0ADC" w:rsidRPr="001B0ADC" w:rsidRDefault="001B0ADC" w:rsidP="001B0ADC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2. Определить, что держателем оригинала отчета об исполнении </w:t>
      </w:r>
      <w:r w:rsidRPr="001B0A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муниципального образования Чапаевское</w:t>
      </w:r>
      <w:r w:rsidRPr="001B0A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 Советского района </w:t>
      </w:r>
      <w:r w:rsidR="00FE46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Республики Крым за 2024</w:t>
      </w:r>
      <w:r w:rsidRPr="001B0A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год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 является администрация Чапаевского сельского поселения.</w:t>
      </w:r>
    </w:p>
    <w:p w:rsidR="001B0ADC" w:rsidRPr="001B0ADC" w:rsidRDefault="001B0ADC" w:rsidP="001B0ADC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3. Настоящее решение вступает в силу со дня его </w:t>
      </w:r>
      <w:proofErr w:type="gramStart"/>
      <w:r w:rsidRPr="001B0ADC">
        <w:rPr>
          <w:rFonts w:ascii="Times New Roman" w:eastAsia="Times New Roman" w:hAnsi="Times New Roman" w:cs="Times New Roman"/>
          <w:sz w:val="28"/>
          <w:szCs w:val="28"/>
        </w:rPr>
        <w:t>обнародования .</w:t>
      </w:r>
      <w:proofErr w:type="gramEnd"/>
    </w:p>
    <w:p w:rsidR="001B0ADC" w:rsidRPr="001B0ADC" w:rsidRDefault="001B0ADC" w:rsidP="001B0ADC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2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1B0A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Обнародовать настоящее решение 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официальной интернет странице в сети Интернет: </w:t>
      </w:r>
      <w:proofErr w:type="spellStart"/>
      <w:r w:rsidRPr="001B0ADC">
        <w:rPr>
          <w:rFonts w:ascii="Times New Roman" w:eastAsia="Times New Roman" w:hAnsi="Times New Roman" w:cs="Times New Roman"/>
          <w:color w:val="000000"/>
          <w:sz w:val="28"/>
          <w:szCs w:val="28"/>
        </w:rPr>
        <w:t>htt</w:t>
      </w:r>
      <w:proofErr w:type="spellEnd"/>
      <w:r w:rsidRPr="001B0A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://sovmo.ru. в разделе «Муниципальные образования Советского района, страница «Чапаевское сельское поселение» и на </w:t>
      </w:r>
      <w:r w:rsidRPr="001B0ADC">
        <w:rPr>
          <w:rFonts w:ascii="Times New Roman" w:eastAsia="Times New Roman" w:hAnsi="Times New Roman" w:cs="Times New Roman"/>
          <w:bCs/>
          <w:sz w:val="28"/>
          <w:szCs w:val="28"/>
        </w:rPr>
        <w:t>информационном стенде Чапаевского сельского совета по адресу: 297225, Республика Крым, Советский район, село Чапаевка, ул. 40 лет Победы, д.10.</w:t>
      </w:r>
    </w:p>
    <w:p w:rsidR="001B0ADC" w:rsidRPr="001B0ADC" w:rsidRDefault="001B0ADC" w:rsidP="001B0ADC">
      <w:pPr>
        <w:widowControl w:val="0"/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ab/>
        <w:t xml:space="preserve">6. Контроль за исполнением настоящего решения возложить на </w:t>
      </w:r>
      <w:proofErr w:type="gramStart"/>
      <w:r w:rsidRPr="001B0ADC">
        <w:rPr>
          <w:rFonts w:ascii="Times New Roman" w:eastAsia="Times New Roman" w:hAnsi="Times New Roman" w:cs="Times New Roman"/>
          <w:sz w:val="28"/>
          <w:szCs w:val="28"/>
        </w:rPr>
        <w:t>председателя  Чапаевского</w:t>
      </w:r>
      <w:proofErr w:type="gramEnd"/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 сельского совета – главу администрации Чапаевского сельского поселения </w:t>
      </w:r>
      <w:proofErr w:type="spellStart"/>
      <w:r w:rsidR="00F1472D">
        <w:rPr>
          <w:rFonts w:ascii="Times New Roman" w:eastAsia="Times New Roman" w:hAnsi="Times New Roman" w:cs="Times New Roman"/>
          <w:sz w:val="28"/>
          <w:szCs w:val="28"/>
        </w:rPr>
        <w:t>Довгаля</w:t>
      </w:r>
      <w:proofErr w:type="spellEnd"/>
      <w:r w:rsidR="00F1472D">
        <w:rPr>
          <w:rFonts w:ascii="Times New Roman" w:eastAsia="Times New Roman" w:hAnsi="Times New Roman" w:cs="Times New Roman"/>
          <w:sz w:val="28"/>
          <w:szCs w:val="28"/>
        </w:rPr>
        <w:t xml:space="preserve"> О.Н.</w:t>
      </w:r>
    </w:p>
    <w:p w:rsidR="001B0ADC" w:rsidRPr="001B0ADC" w:rsidRDefault="001B0ADC" w:rsidP="001B0ADC">
      <w:pPr>
        <w:widowControl w:val="0"/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B0ADC" w:rsidRPr="001B0ADC" w:rsidRDefault="001B0ADC" w:rsidP="001B0ADC">
      <w:pPr>
        <w:widowControl w:val="0"/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B0ADC" w:rsidRPr="001B0ADC" w:rsidRDefault="001B0ADC" w:rsidP="001B0AD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Председатель Чапаевского сельского совета-</w:t>
      </w:r>
    </w:p>
    <w:p w:rsidR="001B0ADC" w:rsidRPr="001B0ADC" w:rsidRDefault="001B0ADC" w:rsidP="001B0AD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1B0ADC" w:rsidRPr="001B0ADC" w:rsidRDefault="001B0ADC" w:rsidP="001B0AD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Чапаевского сельского поселения-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ab/>
      </w:r>
      <w:r w:rsidRPr="001B0ADC">
        <w:rPr>
          <w:rFonts w:ascii="Times New Roman" w:eastAsia="Times New Roman" w:hAnsi="Times New Roman" w:cs="Times New Roman"/>
          <w:sz w:val="28"/>
          <w:szCs w:val="28"/>
        </w:rPr>
        <w:tab/>
      </w:r>
      <w:r w:rsidRPr="001B0ADC">
        <w:rPr>
          <w:rFonts w:ascii="Times New Roman" w:eastAsia="Times New Roman" w:hAnsi="Times New Roman" w:cs="Times New Roman"/>
          <w:sz w:val="28"/>
          <w:szCs w:val="28"/>
        </w:rPr>
        <w:tab/>
      </w:r>
      <w:r w:rsidRPr="001B0ADC">
        <w:rPr>
          <w:rFonts w:ascii="Times New Roman" w:eastAsia="Times New Roman" w:hAnsi="Times New Roman" w:cs="Times New Roman"/>
          <w:sz w:val="28"/>
          <w:szCs w:val="28"/>
        </w:rPr>
        <w:tab/>
      </w:r>
      <w:r w:rsidRPr="001B0ADC">
        <w:rPr>
          <w:rFonts w:ascii="Times New Roman" w:eastAsia="Times New Roman" w:hAnsi="Times New Roman" w:cs="Times New Roman"/>
          <w:sz w:val="28"/>
          <w:szCs w:val="28"/>
        </w:rPr>
        <w:tab/>
      </w:r>
      <w:r w:rsidRPr="001B0ADC">
        <w:rPr>
          <w:rFonts w:ascii="Times New Roman" w:eastAsia="Times New Roman" w:hAnsi="Times New Roman" w:cs="Times New Roman"/>
          <w:sz w:val="28"/>
          <w:szCs w:val="28"/>
        </w:rPr>
        <w:tab/>
      </w:r>
      <w:r w:rsidR="00F147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1472D">
        <w:rPr>
          <w:rFonts w:ascii="Times New Roman" w:eastAsia="Times New Roman" w:hAnsi="Times New Roman" w:cs="Times New Roman"/>
          <w:sz w:val="28"/>
          <w:szCs w:val="28"/>
        </w:rPr>
        <w:t>О.Н.Довгаль</w:t>
      </w:r>
      <w:proofErr w:type="spellEnd"/>
    </w:p>
    <w:p w:rsidR="001B0ADC" w:rsidRPr="001B0ADC" w:rsidRDefault="001B0ADC" w:rsidP="001B0ADC">
      <w:pPr>
        <w:rPr>
          <w:rFonts w:ascii="Times New Roman" w:eastAsia="Times New Roman" w:hAnsi="Times New Roman" w:cs="Times New Roman"/>
          <w:sz w:val="20"/>
          <w:szCs w:val="20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Pr="001B0AD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:rsidR="001B0ADC" w:rsidRPr="001B0ADC" w:rsidRDefault="001B0ADC" w:rsidP="001B0ADC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№2 </w:t>
      </w:r>
    </w:p>
    <w:p w:rsidR="00184FDC" w:rsidRPr="001B0ADC" w:rsidRDefault="00184FDC" w:rsidP="00184FDC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решению 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>Чапаевского сельского</w:t>
      </w:r>
    </w:p>
    <w:p w:rsidR="00184FDC" w:rsidRPr="001B0ADC" w:rsidRDefault="00184FDC" w:rsidP="00184FDC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совета</w:t>
      </w:r>
    </w:p>
    <w:p w:rsidR="00184FDC" w:rsidRPr="001B0ADC" w:rsidRDefault="00FE468A" w:rsidP="00184FDC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22.04.2025 №01</w:t>
      </w:r>
    </w:p>
    <w:p w:rsidR="001B0ADC" w:rsidRPr="001B0ADC" w:rsidRDefault="001B0ADC" w:rsidP="001B0ADC">
      <w:pPr>
        <w:spacing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0ADC" w:rsidRPr="001B0ADC" w:rsidRDefault="001B0ADC" w:rsidP="001B0ADC">
      <w:pPr>
        <w:spacing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0ADC" w:rsidRPr="001B0ADC" w:rsidRDefault="001B0ADC" w:rsidP="001B0ADC">
      <w:pPr>
        <w:spacing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b/>
          <w:sz w:val="28"/>
          <w:szCs w:val="28"/>
        </w:rPr>
        <w:t>СОСТАВ РАБОЧЕЙ ГРУППЫ</w:t>
      </w:r>
    </w:p>
    <w:p w:rsidR="001B0ADC" w:rsidRPr="001B0ADC" w:rsidRDefault="001B0ADC" w:rsidP="001B0ADC">
      <w:pPr>
        <w:spacing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по подготовке и проведению публичных слушаний</w:t>
      </w:r>
    </w:p>
    <w:p w:rsidR="001B0ADC" w:rsidRPr="001B0ADC" w:rsidRDefault="001B0ADC" w:rsidP="001B0ADC">
      <w:pPr>
        <w:spacing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0ADC" w:rsidRPr="001B0ADC" w:rsidRDefault="00F1472D" w:rsidP="001B0ADC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Довгаль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Олег Николаевич</w:t>
      </w:r>
      <w:r w:rsidR="001B0ADC" w:rsidRPr="001B0ADC">
        <w:rPr>
          <w:rFonts w:ascii="Times New Roman" w:eastAsia="Times New Roman" w:hAnsi="Times New Roman" w:cs="Times New Roman"/>
          <w:sz w:val="28"/>
          <w:szCs w:val="28"/>
        </w:rPr>
        <w:t xml:space="preserve"> - председатель Чапаевского сельского совета - глава администрации Чапаевского сельского поселения, председатель рабочей группы</w:t>
      </w:r>
    </w:p>
    <w:p w:rsidR="001B0ADC" w:rsidRPr="001B0ADC" w:rsidRDefault="001B0ADC" w:rsidP="001B0ADC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Халилова Ирина Викторовна - заместитель главы администрации Чапаевского сельского поселения, секретарь рабочей группы</w:t>
      </w:r>
    </w:p>
    <w:p w:rsidR="001B0ADC" w:rsidRPr="001B0ADC" w:rsidRDefault="00F1472D" w:rsidP="001B0ADC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Изотова Ольга Валериевна</w:t>
      </w:r>
      <w:r w:rsidR="001B0ADC" w:rsidRPr="001B0ADC">
        <w:rPr>
          <w:rFonts w:ascii="Times New Roman" w:eastAsia="Times New Roman" w:hAnsi="Times New Roman" w:cs="Times New Roman"/>
          <w:sz w:val="28"/>
          <w:szCs w:val="28"/>
        </w:rPr>
        <w:t xml:space="preserve"> - заведующий сектором финансового и бухгалтерского учета, член рабочей группы</w:t>
      </w:r>
    </w:p>
    <w:p w:rsidR="001B0ADC" w:rsidRPr="001B0ADC" w:rsidRDefault="00184FDC" w:rsidP="001B0ADC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Шаповалова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Татьяна Васильевна</w:t>
      </w:r>
      <w:r w:rsidR="001B0ADC" w:rsidRPr="001B0ADC">
        <w:rPr>
          <w:rFonts w:ascii="Times New Roman" w:eastAsia="Times New Roman" w:hAnsi="Times New Roman" w:cs="Times New Roman"/>
          <w:sz w:val="28"/>
          <w:szCs w:val="28"/>
        </w:rPr>
        <w:t xml:space="preserve"> - ведущий специалист по муниципальному имуществу, землеустройству и территориальному планированию, член рабочей группы.</w:t>
      </w:r>
    </w:p>
    <w:p w:rsidR="001B0ADC" w:rsidRPr="001B0ADC" w:rsidRDefault="001B0ADC" w:rsidP="001B0ADC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B0ADC">
        <w:rPr>
          <w:rFonts w:ascii="Times New Roman" w:eastAsia="Times New Roman" w:hAnsi="Times New Roman" w:cs="Times New Roman"/>
          <w:sz w:val="28"/>
          <w:szCs w:val="28"/>
        </w:rPr>
        <w:t>Анер</w:t>
      </w:r>
      <w:proofErr w:type="spellEnd"/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 Наталья </w:t>
      </w:r>
      <w:proofErr w:type="spellStart"/>
      <w:r w:rsidRPr="001B0ADC">
        <w:rPr>
          <w:rFonts w:ascii="Times New Roman" w:eastAsia="Times New Roman" w:hAnsi="Times New Roman" w:cs="Times New Roman"/>
          <w:sz w:val="28"/>
          <w:szCs w:val="28"/>
        </w:rPr>
        <w:t>Ренновна</w:t>
      </w:r>
      <w:proofErr w:type="spellEnd"/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 - депутат Чапаевского сельского совета, член рабочей группы</w:t>
      </w:r>
    </w:p>
    <w:p w:rsidR="001B0ADC" w:rsidRPr="001B0ADC" w:rsidRDefault="001B0ADC" w:rsidP="001B0ADC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Pr="001B0AD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№3 </w:t>
      </w:r>
    </w:p>
    <w:p w:rsidR="00184FDC" w:rsidRPr="001B0ADC" w:rsidRDefault="00184FDC" w:rsidP="00184FDC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решению 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>Чапаевского сельского</w:t>
      </w:r>
    </w:p>
    <w:p w:rsidR="00184FDC" w:rsidRPr="001B0ADC" w:rsidRDefault="00184FDC" w:rsidP="00184FDC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совета</w:t>
      </w:r>
    </w:p>
    <w:p w:rsidR="00184FDC" w:rsidRPr="001B0ADC" w:rsidRDefault="00FE468A" w:rsidP="00184FDC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22.04.2025 №01</w:t>
      </w:r>
    </w:p>
    <w:p w:rsidR="001B0ADC" w:rsidRPr="001B0ADC" w:rsidRDefault="001B0ADC" w:rsidP="001B0AD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0ADC" w:rsidRPr="001B0ADC" w:rsidRDefault="001B0ADC" w:rsidP="001B0AD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0ADC" w:rsidRPr="001B0ADC" w:rsidRDefault="001B0ADC" w:rsidP="001B0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</w:t>
      </w:r>
    </w:p>
    <w:p w:rsidR="001B0ADC" w:rsidRPr="001B0ADC" w:rsidRDefault="001B0ADC" w:rsidP="001B0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b/>
          <w:sz w:val="28"/>
          <w:szCs w:val="28"/>
        </w:rPr>
        <w:t xml:space="preserve">учета предложений, замечаний </w:t>
      </w:r>
      <w:r w:rsidRPr="001B0A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 </w:t>
      </w:r>
      <w:r w:rsidRPr="001B0ADC">
        <w:rPr>
          <w:rFonts w:ascii="Times New Roman" w:eastAsia="Times New Roman" w:hAnsi="Times New Roman" w:cs="Times New Roman"/>
          <w:b/>
          <w:sz w:val="28"/>
          <w:szCs w:val="28"/>
        </w:rPr>
        <w:t>проекту решения Чапаевского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0ADC"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сельского совета «Об утверждении отчета об исполнении бюджета </w:t>
      </w:r>
    </w:p>
    <w:p w:rsidR="001B0ADC" w:rsidRPr="001B0ADC" w:rsidRDefault="001B0ADC" w:rsidP="001B0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b/>
          <w:sz w:val="28"/>
          <w:szCs w:val="28"/>
        </w:rPr>
        <w:t xml:space="preserve">Чапаевского сельского поселения Советского района Республики </w:t>
      </w:r>
    </w:p>
    <w:p w:rsidR="001B0ADC" w:rsidRPr="001B0ADC" w:rsidRDefault="00FE468A" w:rsidP="001B0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2024</w:t>
      </w:r>
      <w:r w:rsidR="001B0ADC" w:rsidRPr="001B0AD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год»</w:t>
      </w:r>
    </w:p>
    <w:p w:rsidR="001B0ADC" w:rsidRPr="001B0ADC" w:rsidRDefault="001B0ADC" w:rsidP="001B0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b/>
          <w:sz w:val="28"/>
          <w:szCs w:val="28"/>
        </w:rPr>
        <w:t>и участия граждан в его обсуждении</w:t>
      </w:r>
    </w:p>
    <w:p w:rsidR="001B0ADC" w:rsidRPr="001B0ADC" w:rsidRDefault="001B0ADC" w:rsidP="001B0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0ADC" w:rsidRPr="001B0ADC" w:rsidRDefault="001B0ADC" w:rsidP="001B0AD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1. Предложения, замечания </w:t>
      </w:r>
      <w:r w:rsidRPr="001B0ADC">
        <w:rPr>
          <w:rFonts w:ascii="Times New Roman" w:eastAsia="Times New Roman" w:hAnsi="Times New Roman" w:cs="Times New Roman"/>
          <w:bCs/>
          <w:sz w:val="28"/>
          <w:szCs w:val="28"/>
        </w:rPr>
        <w:t xml:space="preserve">к 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>проекту решения Чапаевского сельского совета «Об утверждении отчета об исполнении бюджета Чапаевского сельского поселения Сове</w:t>
      </w:r>
      <w:r w:rsidR="00FE468A">
        <w:rPr>
          <w:rFonts w:ascii="Times New Roman" w:eastAsia="Times New Roman" w:hAnsi="Times New Roman" w:cs="Times New Roman"/>
          <w:sz w:val="28"/>
          <w:szCs w:val="28"/>
        </w:rPr>
        <w:t>тского района Республики за 2024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 год»</w:t>
      </w:r>
      <w:r w:rsidRPr="001B0AD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>принимаются в течение 14 календарных дней со дня официального опубликования (обнародования) проекта решения.</w:t>
      </w:r>
    </w:p>
    <w:p w:rsidR="001B0ADC" w:rsidRPr="001B0ADC" w:rsidRDefault="001B0ADC" w:rsidP="001B0AD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2. Предложения по проекту бюджета поселения направляются в письменной форме в администрацию Чапаевского сельского поселения по адресу: с. Чапаевка, ул. 40 лет Победы,10 с обязательным указанием фамилии, имени, отчества обращающегося, его адреса, даты и личной подписи гражданина.</w:t>
      </w:r>
    </w:p>
    <w:p w:rsidR="001B0ADC" w:rsidRPr="001B0ADC" w:rsidRDefault="001B0ADC" w:rsidP="001B0AD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В том случае, если инициатором предложения выступает коллектив граждан по месту работы или по месту жительства, то предложения оформляются в виде протокола соответствующего собрания с указанием времени, даты, места проведения собрания, подписанного председательствующим и секретарем собрания.</w:t>
      </w:r>
    </w:p>
    <w:p w:rsidR="001B0ADC" w:rsidRPr="001B0ADC" w:rsidRDefault="001B0ADC" w:rsidP="001B0AD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3. Поступающие предложения, замечания подлежат обязательной регистрации в администрации Чапаевского сельского поселения.</w:t>
      </w:r>
    </w:p>
    <w:p w:rsidR="001B0ADC" w:rsidRPr="001B0ADC" w:rsidRDefault="001B0ADC" w:rsidP="001B0AD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4. Все поступившие предложения, замечания подлежат рассмотрению и обсуждению на публичных слушаниях.</w:t>
      </w:r>
    </w:p>
    <w:p w:rsidR="001B0ADC" w:rsidRPr="001B0ADC" w:rsidRDefault="001B0ADC" w:rsidP="001B0AD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5. В течение трёх дней после проведения публичных слушаний администрация Чапаевского сельского поселения Советского района представляет в Чапаевского сельский совет предложения, замечания от участников публичных слушаний об одобрении или отклонении проекта, а также поступившие замечания и поправки к</w:t>
      </w:r>
      <w:r w:rsidRPr="001B0ADC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>проекту решения Чапаевского сельского совета «Об утверждении отчета об исполнении бюджета Чапаевского сельского поселения Советского района Республики за 202</w:t>
      </w:r>
      <w:r w:rsidR="00FE468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 год»</w:t>
      </w:r>
    </w:p>
    <w:p w:rsidR="001B0ADC" w:rsidRPr="001B0ADC" w:rsidRDefault="001B0ADC" w:rsidP="001B0AD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B0AD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1B0ADC">
        <w:rPr>
          <w:rFonts w:ascii="Times New Roman" w:eastAsia="Times New Roman" w:hAnsi="Times New Roman" w:cs="Times New Roman"/>
          <w:b/>
          <w:bCs/>
          <w:sz w:val="26"/>
          <w:szCs w:val="26"/>
        </w:rPr>
        <w:br w:type="page"/>
      </w:r>
    </w:p>
    <w:p w:rsidR="001B0ADC" w:rsidRPr="001B0ADC" w:rsidRDefault="001B0ADC" w:rsidP="001B0ADC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№4 </w:t>
      </w:r>
    </w:p>
    <w:p w:rsidR="00BB0F80" w:rsidRPr="001B0ADC" w:rsidRDefault="00BB0F80" w:rsidP="00BB0F80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решению 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>Чапаевского сельского</w:t>
      </w:r>
    </w:p>
    <w:p w:rsidR="00BB0F80" w:rsidRPr="001B0ADC" w:rsidRDefault="00BB0F80" w:rsidP="00BB0F80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совета</w:t>
      </w:r>
    </w:p>
    <w:p w:rsidR="00BB0F80" w:rsidRPr="001B0ADC" w:rsidRDefault="00FE468A" w:rsidP="00BB0F80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22.04.2025 №01</w:t>
      </w:r>
    </w:p>
    <w:p w:rsidR="001B0ADC" w:rsidRPr="001B0ADC" w:rsidRDefault="001B0ADC" w:rsidP="001B0ADC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0ADC" w:rsidRPr="001B0ADC" w:rsidRDefault="001B0ADC" w:rsidP="001B0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b/>
          <w:sz w:val="28"/>
          <w:szCs w:val="28"/>
        </w:rPr>
        <w:t>Регламент</w:t>
      </w:r>
    </w:p>
    <w:p w:rsidR="001B0ADC" w:rsidRPr="001B0ADC" w:rsidRDefault="001B0ADC" w:rsidP="001B0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B0ADC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проведения публичных слушаний </w:t>
      </w:r>
      <w:r w:rsidRPr="001B0A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обсуждению </w:t>
      </w:r>
      <w:r w:rsidRPr="001B0ADC">
        <w:rPr>
          <w:rFonts w:ascii="Times New Roman" w:eastAsia="Times New Roman" w:hAnsi="Times New Roman" w:cs="Times New Roman"/>
          <w:b/>
          <w:sz w:val="28"/>
          <w:szCs w:val="28"/>
        </w:rPr>
        <w:t>проекта решения Чапаевского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0ADC">
        <w:rPr>
          <w:rFonts w:ascii="Times New Roman" w:eastAsia="Times New Roman" w:hAnsi="Times New Roman" w:cs="Times New Roman"/>
          <w:b/>
          <w:sz w:val="28"/>
          <w:szCs w:val="28"/>
        </w:rPr>
        <w:t>сельского совета «Об утверждении отчета об исполнении бюджета Чапаевского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0ADC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Сове</w:t>
      </w:r>
      <w:r w:rsidR="00FE468A">
        <w:rPr>
          <w:rFonts w:ascii="Times New Roman" w:eastAsia="Times New Roman" w:hAnsi="Times New Roman" w:cs="Times New Roman"/>
          <w:b/>
          <w:sz w:val="28"/>
          <w:szCs w:val="28"/>
        </w:rPr>
        <w:t>тского района Республики за 2024</w:t>
      </w:r>
      <w:bookmarkStart w:id="1" w:name="_GoBack"/>
      <w:bookmarkEnd w:id="1"/>
      <w:r w:rsidRPr="001B0AD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 w:rsidRPr="001B0ADC">
        <w:rPr>
          <w:rFonts w:ascii="Times New Roman" w:eastAsia="Times New Roman" w:hAnsi="Times New Roman" w:cs="Times New Roman"/>
          <w:b/>
          <w:sz w:val="27"/>
          <w:szCs w:val="27"/>
        </w:rPr>
        <w:t>»</w:t>
      </w:r>
    </w:p>
    <w:p w:rsidR="001B0ADC" w:rsidRPr="001B0ADC" w:rsidRDefault="001B0ADC" w:rsidP="001B0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0ADC" w:rsidRPr="001B0ADC" w:rsidRDefault="001B0ADC" w:rsidP="001B0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1) Публичные слушания начинаются в 12</w:t>
      </w:r>
      <w:r w:rsidRPr="001B0A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>часов 00 минут</w:t>
      </w:r>
    </w:p>
    <w:p w:rsidR="001B0ADC" w:rsidRPr="001B0ADC" w:rsidRDefault="001B0ADC" w:rsidP="001B0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2) Публичные слушания завершаются не позднее 14 часа 00 минут.</w:t>
      </w:r>
    </w:p>
    <w:p w:rsidR="001B0ADC" w:rsidRPr="001B0ADC" w:rsidRDefault="001B0ADC" w:rsidP="001B0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3) Вступительное слово председателя, обращение к участникам публичных слушаний, информация о Регламенте проведения слушаний до 5 мин.;</w:t>
      </w:r>
    </w:p>
    <w:p w:rsidR="001B0ADC" w:rsidRPr="001B0ADC" w:rsidRDefault="001B0ADC" w:rsidP="001B0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4) Время выступления основного докладчика не более 15 мин.;</w:t>
      </w:r>
    </w:p>
    <w:p w:rsidR="001B0ADC" w:rsidRPr="001B0ADC" w:rsidRDefault="001B0ADC" w:rsidP="001B0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3) Время выступлений содокладчиков (авторов проектов муниципальных правовых актов, авторов предложений, замечаний и поправок к проектам муниципальных правовых актов) 5 минут на одного участника; </w:t>
      </w:r>
    </w:p>
    <w:p w:rsidR="001B0ADC" w:rsidRPr="001B0ADC" w:rsidRDefault="001B0ADC" w:rsidP="001B0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4) Время выступлений в прениях до 3 мин. на одного участника. Каждый участник публичных слушаний имеет право на одно выступление в прениях;</w:t>
      </w:r>
    </w:p>
    <w:p w:rsidR="001B0ADC" w:rsidRPr="001B0ADC" w:rsidRDefault="001B0ADC" w:rsidP="001B0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5) Ответы на вопросы участников публичных слушаний не более 3 мин. на каждого участника;</w:t>
      </w:r>
    </w:p>
    <w:p w:rsidR="001B0ADC" w:rsidRPr="001B0ADC" w:rsidRDefault="001B0ADC" w:rsidP="001B0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6) Рассмотрение поступивших до публичных слушаний письменных замечаний и предложений от граждан не более 20 мин.;</w:t>
      </w:r>
    </w:p>
    <w:p w:rsidR="001B0ADC" w:rsidRPr="001B0ADC" w:rsidRDefault="001B0ADC" w:rsidP="001B0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7) Заключительное выступление не более 10 мин.;</w:t>
      </w:r>
    </w:p>
    <w:p w:rsidR="001B0ADC" w:rsidRPr="001B0ADC" w:rsidRDefault="001B0ADC" w:rsidP="001B0ADC">
      <w:pPr>
        <w:tabs>
          <w:tab w:val="left" w:pos="42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8) Подведение итогов публичных слушаний до 5мин.</w:t>
      </w:r>
    </w:p>
    <w:p w:rsidR="001B0ADC" w:rsidRPr="001B0ADC" w:rsidRDefault="001B0ADC" w:rsidP="001B0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9) Права и обязанности Председателя публичных слушаний:</w:t>
      </w:r>
    </w:p>
    <w:p w:rsidR="001B0ADC" w:rsidRPr="001B0ADC" w:rsidRDefault="001B0ADC" w:rsidP="001B0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9.1) открывает и закрывает публичные слушания;</w:t>
      </w:r>
    </w:p>
    <w:p w:rsidR="001B0ADC" w:rsidRPr="001B0ADC" w:rsidRDefault="001B0ADC" w:rsidP="001B0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9.2) информирует о регламенте публичных слушаний;</w:t>
      </w:r>
    </w:p>
    <w:p w:rsidR="001B0ADC" w:rsidRPr="001B0ADC" w:rsidRDefault="001B0ADC" w:rsidP="001B0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9.3) ведет публичные слушания (дает рекомендации, предоставляет слово, лишает слова за соответствующие нарушения порядка проведения слушаний, делает замечания, осуществляет иные действия, необходимые для надлежащего и эффективного проведения публичных слушаний);</w:t>
      </w:r>
    </w:p>
    <w:p w:rsidR="001B0ADC" w:rsidRPr="001B0ADC" w:rsidRDefault="001B0ADC" w:rsidP="001B0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9.4) подводит итоги по проведенным публичным слушаниям;</w:t>
      </w:r>
    </w:p>
    <w:p w:rsidR="001B0ADC" w:rsidRPr="001B0ADC" w:rsidRDefault="001B0ADC" w:rsidP="001B0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9.5) осуществляет иные полномочия, </w:t>
      </w:r>
      <w:r w:rsidRPr="001B0AD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</w:p>
    <w:p w:rsidR="00A526F7" w:rsidRPr="005A3A8F" w:rsidRDefault="00A526F7" w:rsidP="001B0ADC">
      <w:pPr>
        <w:widowControl w:val="0"/>
        <w:autoSpaceDE w:val="0"/>
        <w:autoSpaceDN w:val="0"/>
        <w:adjustRightInd w:val="0"/>
        <w:spacing w:after="0" w:line="240" w:lineRule="auto"/>
        <w:ind w:right="453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526F7" w:rsidRPr="005A3A8F" w:rsidSect="004C5D67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4448B5C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" w15:restartNumberingAfterBreak="0">
    <w:nsid w:val="0414259C"/>
    <w:multiLevelType w:val="hybridMultilevel"/>
    <w:tmpl w:val="EE526536"/>
    <w:lvl w:ilvl="0" w:tplc="3326A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BF3F0D"/>
    <w:multiLevelType w:val="hybridMultilevel"/>
    <w:tmpl w:val="8274169E"/>
    <w:lvl w:ilvl="0" w:tplc="221A86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362C1A"/>
    <w:multiLevelType w:val="hybridMultilevel"/>
    <w:tmpl w:val="7DD6106E"/>
    <w:lvl w:ilvl="0" w:tplc="EF9E25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CF0878"/>
    <w:multiLevelType w:val="hybridMultilevel"/>
    <w:tmpl w:val="7A3EFB78"/>
    <w:lvl w:ilvl="0" w:tplc="8EFE2CB4">
      <w:start w:val="3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F8373BE"/>
    <w:multiLevelType w:val="hybridMultilevel"/>
    <w:tmpl w:val="8AD0CB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250C7"/>
    <w:multiLevelType w:val="hybridMultilevel"/>
    <w:tmpl w:val="EE526536"/>
    <w:lvl w:ilvl="0" w:tplc="3326A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1E7E75"/>
    <w:multiLevelType w:val="hybridMultilevel"/>
    <w:tmpl w:val="C5143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E724D"/>
    <w:multiLevelType w:val="hybridMultilevel"/>
    <w:tmpl w:val="6D56EE6A"/>
    <w:lvl w:ilvl="0" w:tplc="9EC2EA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76D18B3"/>
    <w:multiLevelType w:val="hybridMultilevel"/>
    <w:tmpl w:val="FC1E91FC"/>
    <w:lvl w:ilvl="0" w:tplc="4E54770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3" w15:restartNumberingAfterBreak="0">
    <w:nsid w:val="76560468"/>
    <w:multiLevelType w:val="hybridMultilevel"/>
    <w:tmpl w:val="352EB48E"/>
    <w:lvl w:ilvl="0" w:tplc="A8D20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0"/>
  </w:num>
  <w:num w:numId="6">
    <w:abstractNumId w:val="5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8"/>
  </w:num>
  <w:num w:numId="10">
    <w:abstractNumId w:val="13"/>
  </w:num>
  <w:num w:numId="11">
    <w:abstractNumId w:val="3"/>
  </w:num>
  <w:num w:numId="12">
    <w:abstractNumId w:val="4"/>
  </w:num>
  <w:num w:numId="13">
    <w:abstractNumId w:val="6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7E"/>
    <w:rsid w:val="00012321"/>
    <w:rsid w:val="00041D18"/>
    <w:rsid w:val="00043810"/>
    <w:rsid w:val="00060AAC"/>
    <w:rsid w:val="00087FC3"/>
    <w:rsid w:val="00093CBD"/>
    <w:rsid w:val="000C7846"/>
    <w:rsid w:val="000E5B15"/>
    <w:rsid w:val="0010274E"/>
    <w:rsid w:val="00123A96"/>
    <w:rsid w:val="001304A2"/>
    <w:rsid w:val="00132676"/>
    <w:rsid w:val="00157BAA"/>
    <w:rsid w:val="00161C9C"/>
    <w:rsid w:val="00184FDC"/>
    <w:rsid w:val="001A5128"/>
    <w:rsid w:val="001B0ADC"/>
    <w:rsid w:val="001F5B28"/>
    <w:rsid w:val="00207AFC"/>
    <w:rsid w:val="002566C9"/>
    <w:rsid w:val="00262A84"/>
    <w:rsid w:val="0028077C"/>
    <w:rsid w:val="00287A09"/>
    <w:rsid w:val="00295F49"/>
    <w:rsid w:val="002A45EE"/>
    <w:rsid w:val="002A5FD9"/>
    <w:rsid w:val="002D092A"/>
    <w:rsid w:val="002D7E8A"/>
    <w:rsid w:val="002F2A26"/>
    <w:rsid w:val="00301253"/>
    <w:rsid w:val="0031061C"/>
    <w:rsid w:val="0031648B"/>
    <w:rsid w:val="00342D4E"/>
    <w:rsid w:val="003441B0"/>
    <w:rsid w:val="003447A6"/>
    <w:rsid w:val="003B3F1A"/>
    <w:rsid w:val="003D7CB6"/>
    <w:rsid w:val="003F3EF5"/>
    <w:rsid w:val="00411C0F"/>
    <w:rsid w:val="00425151"/>
    <w:rsid w:val="004340D5"/>
    <w:rsid w:val="00464FE8"/>
    <w:rsid w:val="0047218F"/>
    <w:rsid w:val="004738C6"/>
    <w:rsid w:val="004937A6"/>
    <w:rsid w:val="00494D9B"/>
    <w:rsid w:val="004B642E"/>
    <w:rsid w:val="004C5D67"/>
    <w:rsid w:val="004C6C8E"/>
    <w:rsid w:val="004F41D8"/>
    <w:rsid w:val="00544CCE"/>
    <w:rsid w:val="00565644"/>
    <w:rsid w:val="00577C1A"/>
    <w:rsid w:val="005A3A8F"/>
    <w:rsid w:val="005C38E4"/>
    <w:rsid w:val="005C62EE"/>
    <w:rsid w:val="005F3DAA"/>
    <w:rsid w:val="005F76C4"/>
    <w:rsid w:val="006043DD"/>
    <w:rsid w:val="00637C6D"/>
    <w:rsid w:val="006B5B67"/>
    <w:rsid w:val="006B5E74"/>
    <w:rsid w:val="006C135C"/>
    <w:rsid w:val="006C1690"/>
    <w:rsid w:val="006D324E"/>
    <w:rsid w:val="00701BF4"/>
    <w:rsid w:val="00720F1D"/>
    <w:rsid w:val="00721C4E"/>
    <w:rsid w:val="00724210"/>
    <w:rsid w:val="00744B1F"/>
    <w:rsid w:val="00753F07"/>
    <w:rsid w:val="0076221D"/>
    <w:rsid w:val="00764558"/>
    <w:rsid w:val="007747A4"/>
    <w:rsid w:val="00780D4C"/>
    <w:rsid w:val="00795313"/>
    <w:rsid w:val="00795365"/>
    <w:rsid w:val="007A1195"/>
    <w:rsid w:val="00800C28"/>
    <w:rsid w:val="00816BFF"/>
    <w:rsid w:val="00850439"/>
    <w:rsid w:val="00853FA0"/>
    <w:rsid w:val="0086031B"/>
    <w:rsid w:val="008633B0"/>
    <w:rsid w:val="008766D8"/>
    <w:rsid w:val="008B16AB"/>
    <w:rsid w:val="008C4C34"/>
    <w:rsid w:val="008C60BB"/>
    <w:rsid w:val="008C7D96"/>
    <w:rsid w:val="008D0A89"/>
    <w:rsid w:val="008E3353"/>
    <w:rsid w:val="008E66F3"/>
    <w:rsid w:val="009279A1"/>
    <w:rsid w:val="00937B4D"/>
    <w:rsid w:val="00952116"/>
    <w:rsid w:val="00952827"/>
    <w:rsid w:val="00953FCF"/>
    <w:rsid w:val="00970A18"/>
    <w:rsid w:val="009747B7"/>
    <w:rsid w:val="009E6D6A"/>
    <w:rsid w:val="009F2044"/>
    <w:rsid w:val="009F5784"/>
    <w:rsid w:val="00A05F31"/>
    <w:rsid w:val="00A07A93"/>
    <w:rsid w:val="00A11758"/>
    <w:rsid w:val="00A27E83"/>
    <w:rsid w:val="00A526F7"/>
    <w:rsid w:val="00A85A1A"/>
    <w:rsid w:val="00AC251A"/>
    <w:rsid w:val="00AD19B2"/>
    <w:rsid w:val="00B05F7E"/>
    <w:rsid w:val="00B52E3F"/>
    <w:rsid w:val="00B75712"/>
    <w:rsid w:val="00B9049A"/>
    <w:rsid w:val="00BA1EAF"/>
    <w:rsid w:val="00BB0F80"/>
    <w:rsid w:val="00BB2092"/>
    <w:rsid w:val="00BC294F"/>
    <w:rsid w:val="00BC6F3B"/>
    <w:rsid w:val="00BD13BF"/>
    <w:rsid w:val="00BE648D"/>
    <w:rsid w:val="00BE78B5"/>
    <w:rsid w:val="00BF202C"/>
    <w:rsid w:val="00BF384A"/>
    <w:rsid w:val="00C070E2"/>
    <w:rsid w:val="00C256F0"/>
    <w:rsid w:val="00C446BA"/>
    <w:rsid w:val="00C6750E"/>
    <w:rsid w:val="00C74E4A"/>
    <w:rsid w:val="00C84C6A"/>
    <w:rsid w:val="00CA211A"/>
    <w:rsid w:val="00CE1615"/>
    <w:rsid w:val="00D142F7"/>
    <w:rsid w:val="00D145FC"/>
    <w:rsid w:val="00D15A10"/>
    <w:rsid w:val="00D72464"/>
    <w:rsid w:val="00DC110E"/>
    <w:rsid w:val="00DD2BE5"/>
    <w:rsid w:val="00DE3D8C"/>
    <w:rsid w:val="00E264A8"/>
    <w:rsid w:val="00E862BE"/>
    <w:rsid w:val="00E93BA7"/>
    <w:rsid w:val="00E94313"/>
    <w:rsid w:val="00EA49D8"/>
    <w:rsid w:val="00EC6387"/>
    <w:rsid w:val="00ED009B"/>
    <w:rsid w:val="00F1472D"/>
    <w:rsid w:val="00F1626A"/>
    <w:rsid w:val="00FC47FA"/>
    <w:rsid w:val="00FE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71C3"/>
  <w15:docId w15:val="{B79E5796-E738-48C6-96C3-A95563AA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F7E"/>
    <w:pPr>
      <w:ind w:left="720"/>
      <w:contextualSpacing/>
    </w:pPr>
  </w:style>
  <w:style w:type="table" w:styleId="a4">
    <w:name w:val="Table Grid"/>
    <w:basedOn w:val="a1"/>
    <w:uiPriority w:val="59"/>
    <w:rsid w:val="003B3F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4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1B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441B0"/>
    <w:pPr>
      <w:spacing w:after="0" w:line="240" w:lineRule="auto"/>
    </w:pPr>
  </w:style>
  <w:style w:type="character" w:styleId="a8">
    <w:name w:val="Strong"/>
    <w:uiPriority w:val="22"/>
    <w:qFormat/>
    <w:rsid w:val="004937A6"/>
    <w:rPr>
      <w:rFonts w:ascii="Times New Roman" w:hAnsi="Times New Roman" w:cs="Times New Roman" w:hint="default"/>
      <w:b/>
      <w:bCs/>
    </w:rPr>
  </w:style>
  <w:style w:type="paragraph" w:customStyle="1" w:styleId="a9">
    <w:name w:val="Базовый"/>
    <w:rsid w:val="004937A6"/>
    <w:pPr>
      <w:suppressAutoHyphens/>
    </w:pPr>
    <w:rPr>
      <w:rFonts w:ascii="Calibri" w:eastAsia="SimSun" w:hAnsi="Calibri" w:cs="Calibri"/>
      <w:color w:val="00000A"/>
      <w:lang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10274E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0274E"/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Без интервала1"/>
    <w:rsid w:val="0031061C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0">
    <w:name w:val="Сетка таблицы1"/>
    <w:basedOn w:val="a1"/>
    <w:next w:val="a4"/>
    <w:uiPriority w:val="59"/>
    <w:rsid w:val="004C6C8E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semiHidden/>
    <w:unhideWhenUsed/>
    <w:rsid w:val="005A3A8F"/>
    <w:rPr>
      <w:color w:val="0000FF"/>
      <w:u w:val="single"/>
    </w:rPr>
  </w:style>
  <w:style w:type="paragraph" w:customStyle="1" w:styleId="ConsPlusNormal">
    <w:name w:val="ConsPlusNormal"/>
    <w:rsid w:val="005A3A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lk">
    <w:name w:val="blk"/>
    <w:basedOn w:val="a0"/>
    <w:rsid w:val="005A3A8F"/>
  </w:style>
  <w:style w:type="paragraph" w:customStyle="1" w:styleId="ConsPlusTitle">
    <w:name w:val="ConsPlusTitle"/>
    <w:link w:val="ConsPlusTitle1"/>
    <w:rsid w:val="00952116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</w:rPr>
  </w:style>
  <w:style w:type="character" w:customStyle="1" w:styleId="ConsPlusTitle1">
    <w:name w:val="ConsPlusTitle1"/>
    <w:link w:val="ConsPlusTitle"/>
    <w:locked/>
    <w:rsid w:val="00952116"/>
    <w:rPr>
      <w:rFonts w:ascii="Times New Roman" w:eastAsia="Times New Roman" w:hAnsi="Times New Roman" w:cs="Times New Roman"/>
      <w:b/>
      <w:sz w:val="24"/>
    </w:rPr>
  </w:style>
  <w:style w:type="paragraph" w:styleId="ad">
    <w:name w:val="Body Text"/>
    <w:basedOn w:val="a"/>
    <w:link w:val="ae"/>
    <w:uiPriority w:val="99"/>
    <w:semiHidden/>
    <w:unhideWhenUsed/>
    <w:rsid w:val="001B0A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B0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11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1596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Люда</dc:creator>
  <cp:lastModifiedBy>Gigdbyte</cp:lastModifiedBy>
  <cp:revision>8</cp:revision>
  <cp:lastPrinted>2023-03-28T13:55:00Z</cp:lastPrinted>
  <dcterms:created xsi:type="dcterms:W3CDTF">2023-04-24T12:22:00Z</dcterms:created>
  <dcterms:modified xsi:type="dcterms:W3CDTF">2025-04-28T07:18:00Z</dcterms:modified>
</cp:coreProperties>
</file>