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B31" w:rsidRDefault="002E6809" w:rsidP="00D3499C">
      <w:pPr>
        <w:keepNext/>
        <w:spacing w:after="0" w:line="240" w:lineRule="auto"/>
        <w:jc w:val="both"/>
        <w:outlineLvl w:val="0"/>
        <w:rPr>
          <w:rFonts w:ascii="Times New Roman" w:hAnsi="Times New Roman" w:cs="Times New Roman"/>
          <w:sz w:val="28"/>
          <w:szCs w:val="28"/>
        </w:rPr>
      </w:pPr>
      <w:r>
        <w:rPr>
          <w:rFonts w:ascii="Times New Roman" w:eastAsiaTheme="minorHAnsi" w:hAnsi="Times New Roman" w:cs="Times New Roman"/>
          <w:color w:val="000000" w:themeColor="text1"/>
          <w:sz w:val="28"/>
          <w:szCs w:val="28"/>
          <w:lang w:eastAsia="en-US"/>
        </w:rPr>
        <w:t xml:space="preserve"> </w:t>
      </w:r>
    </w:p>
    <w:p w:rsidR="002E6809" w:rsidRPr="001B7D37" w:rsidRDefault="00D5497C" w:rsidP="002E6809">
      <w:pPr>
        <w:spacing w:after="0" w:line="240" w:lineRule="auto"/>
        <w:jc w:val="both"/>
        <w:rPr>
          <w:rFonts w:ascii="Times New Roman" w:hAnsi="Times New Roman" w:cs="Times New Roman"/>
          <w:sz w:val="32"/>
          <w:szCs w:val="32"/>
          <w:lang w:val="uk-UA"/>
        </w:rPr>
      </w:pPr>
      <w:r>
        <w:rPr>
          <w:rFonts w:ascii="Times New Roman" w:hAnsi="Times New Roman" w:cs="Times New Roman"/>
          <w:sz w:val="32"/>
          <w:szCs w:val="32"/>
          <w:lang w:val="uk-UA"/>
        </w:rPr>
        <w:t xml:space="preserve"> </w:t>
      </w:r>
    </w:p>
    <w:p w:rsidR="002E6809" w:rsidRDefault="002E6809" w:rsidP="002E6809">
      <w:pPr>
        <w:spacing w:after="0" w:line="240" w:lineRule="auto"/>
        <w:rPr>
          <w:lang w:val="uk-UA"/>
        </w:rPr>
      </w:pPr>
      <w:r>
        <w:rPr>
          <w:lang w:val="uk-UA"/>
        </w:rPr>
        <w:t xml:space="preserve">                                                                                         </w:t>
      </w:r>
      <w:r>
        <w:rPr>
          <w:noProof/>
        </w:rPr>
        <w:drawing>
          <wp:inline distT="0" distB="0" distL="0" distR="0" wp14:anchorId="40C37B66" wp14:editId="2661D6B1">
            <wp:extent cx="591737" cy="61200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1737" cy="612000"/>
                    </a:xfrm>
                    <a:prstGeom prst="rect">
                      <a:avLst/>
                    </a:prstGeom>
                    <a:noFill/>
                  </pic:spPr>
                </pic:pic>
              </a:graphicData>
            </a:graphic>
          </wp:inline>
        </w:drawing>
      </w:r>
    </w:p>
    <w:p w:rsidR="002E6809" w:rsidRDefault="002E6809" w:rsidP="002E6809">
      <w:pPr>
        <w:spacing w:after="0" w:line="240" w:lineRule="auto"/>
        <w:jc w:val="both"/>
        <w:rPr>
          <w:lang w:val="uk-UA"/>
        </w:rPr>
      </w:pPr>
    </w:p>
    <w:p w:rsidR="002E6809" w:rsidRPr="00A1395A" w:rsidRDefault="002E6809" w:rsidP="002E6809">
      <w:pPr>
        <w:spacing w:after="0" w:line="240" w:lineRule="auto"/>
        <w:jc w:val="both"/>
        <w:rPr>
          <w:rFonts w:ascii="Times New Roman" w:hAnsi="Times New Roman" w:cs="Times New Roman"/>
          <w:b/>
          <w:sz w:val="18"/>
          <w:szCs w:val="18"/>
          <w:lang w:val="uk-UA"/>
        </w:rPr>
      </w:pPr>
      <w:r w:rsidRPr="00A1395A">
        <w:rPr>
          <w:rFonts w:ascii="Times New Roman" w:hAnsi="Times New Roman" w:cs="Times New Roman"/>
          <w:b/>
          <w:sz w:val="18"/>
          <w:szCs w:val="18"/>
          <w:lang w:val="uk-UA"/>
        </w:rPr>
        <w:t>АДМ</w:t>
      </w:r>
      <w:r w:rsidRPr="00A1395A">
        <w:rPr>
          <w:rFonts w:ascii="Times New Roman" w:hAnsi="Times New Roman" w:cs="Times New Roman"/>
          <w:b/>
          <w:sz w:val="18"/>
          <w:szCs w:val="18"/>
          <w:lang w:val="en-US"/>
        </w:rPr>
        <w:t>I</w:t>
      </w:r>
      <w:r w:rsidRPr="00A1395A">
        <w:rPr>
          <w:rFonts w:ascii="Times New Roman" w:hAnsi="Times New Roman" w:cs="Times New Roman"/>
          <w:b/>
          <w:sz w:val="18"/>
          <w:szCs w:val="18"/>
        </w:rPr>
        <w:t>Н</w:t>
      </w:r>
      <w:r w:rsidRPr="00A1395A">
        <w:rPr>
          <w:rFonts w:ascii="Times New Roman" w:hAnsi="Times New Roman" w:cs="Times New Roman"/>
          <w:b/>
          <w:sz w:val="18"/>
          <w:szCs w:val="18"/>
          <w:lang w:val="en-US"/>
        </w:rPr>
        <w:t>I</w:t>
      </w:r>
      <w:r w:rsidRPr="00A1395A">
        <w:rPr>
          <w:rFonts w:ascii="Times New Roman" w:hAnsi="Times New Roman" w:cs="Times New Roman"/>
          <w:b/>
          <w:sz w:val="18"/>
          <w:szCs w:val="18"/>
          <w:lang w:val="uk-UA"/>
        </w:rPr>
        <w:t>СТРАЦ</w:t>
      </w:r>
      <w:r w:rsidRPr="00A1395A">
        <w:rPr>
          <w:rFonts w:ascii="Times New Roman" w:hAnsi="Times New Roman" w:cs="Times New Roman"/>
          <w:b/>
          <w:sz w:val="18"/>
          <w:szCs w:val="18"/>
          <w:lang w:val="en-US"/>
        </w:rPr>
        <w:t>I</w:t>
      </w:r>
      <w:r w:rsidRPr="00A1395A">
        <w:rPr>
          <w:rFonts w:ascii="Times New Roman" w:hAnsi="Times New Roman" w:cs="Times New Roman"/>
          <w:b/>
          <w:sz w:val="18"/>
          <w:szCs w:val="18"/>
          <w:lang w:val="uk-UA"/>
        </w:rPr>
        <w:t xml:space="preserve">Я ЧАПАЄВСЬКОГО </w:t>
      </w:r>
      <w:r>
        <w:rPr>
          <w:rFonts w:ascii="Times New Roman" w:hAnsi="Times New Roman" w:cs="Times New Roman"/>
          <w:b/>
          <w:sz w:val="18"/>
          <w:szCs w:val="18"/>
          <w:lang w:val="uk-UA"/>
        </w:rPr>
        <w:t xml:space="preserve">  </w:t>
      </w:r>
      <w:r w:rsidR="00D5497C">
        <w:rPr>
          <w:rFonts w:ascii="Times New Roman" w:hAnsi="Times New Roman" w:cs="Times New Roman"/>
          <w:b/>
          <w:sz w:val="18"/>
          <w:szCs w:val="18"/>
          <w:lang w:val="uk-UA"/>
        </w:rPr>
        <w:t xml:space="preserve"> </w:t>
      </w:r>
      <w:r>
        <w:rPr>
          <w:rFonts w:ascii="Times New Roman" w:hAnsi="Times New Roman" w:cs="Times New Roman"/>
          <w:b/>
          <w:sz w:val="18"/>
          <w:szCs w:val="18"/>
          <w:lang w:val="uk-UA"/>
        </w:rPr>
        <w:t xml:space="preserve">   </w:t>
      </w:r>
      <w:r w:rsidRPr="00A1395A">
        <w:rPr>
          <w:rFonts w:ascii="Times New Roman" w:hAnsi="Times New Roman" w:cs="Times New Roman"/>
          <w:b/>
          <w:sz w:val="18"/>
          <w:szCs w:val="18"/>
          <w:lang w:val="uk-UA"/>
        </w:rPr>
        <w:t>АДМИНИСТРАЦИЯ ЧАПАЕВСКОГО</w:t>
      </w:r>
      <w:r>
        <w:rPr>
          <w:rFonts w:ascii="Times New Roman" w:hAnsi="Times New Roman" w:cs="Times New Roman"/>
          <w:b/>
          <w:sz w:val="18"/>
          <w:szCs w:val="18"/>
          <w:lang w:val="uk-UA"/>
        </w:rPr>
        <w:t xml:space="preserve">               </w:t>
      </w:r>
      <w:r w:rsidR="00D5497C">
        <w:rPr>
          <w:rFonts w:ascii="Times New Roman" w:hAnsi="Times New Roman" w:cs="Times New Roman"/>
          <w:b/>
          <w:sz w:val="18"/>
          <w:szCs w:val="18"/>
          <w:lang w:val="uk-UA"/>
        </w:rPr>
        <w:t xml:space="preserve">       </w:t>
      </w:r>
      <w:r>
        <w:rPr>
          <w:rFonts w:ascii="Times New Roman" w:hAnsi="Times New Roman" w:cs="Times New Roman"/>
          <w:b/>
          <w:sz w:val="18"/>
          <w:szCs w:val="18"/>
          <w:lang w:val="uk-UA"/>
        </w:rPr>
        <w:t xml:space="preserve"> КЪЫРЫМ</w:t>
      </w:r>
    </w:p>
    <w:p w:rsidR="002E6809" w:rsidRPr="00A1395A" w:rsidRDefault="002E6809" w:rsidP="002E6809">
      <w:pPr>
        <w:spacing w:after="0" w:line="240" w:lineRule="auto"/>
        <w:jc w:val="both"/>
        <w:rPr>
          <w:rFonts w:ascii="Times New Roman" w:hAnsi="Times New Roman" w:cs="Times New Roman"/>
          <w:b/>
          <w:sz w:val="18"/>
          <w:szCs w:val="18"/>
          <w:lang w:val="uk-UA"/>
        </w:rPr>
      </w:pPr>
      <w:r w:rsidRPr="00A1395A">
        <w:rPr>
          <w:rFonts w:ascii="Times New Roman" w:hAnsi="Times New Roman" w:cs="Times New Roman"/>
          <w:b/>
          <w:sz w:val="18"/>
          <w:szCs w:val="18"/>
          <w:lang w:val="uk-UA"/>
        </w:rPr>
        <w:t xml:space="preserve"> СІЛЬСЬКОГО ПОСЕЛЕННЯ</w:t>
      </w:r>
      <w:r w:rsidRPr="00A1395A">
        <w:rPr>
          <w:rFonts w:ascii="Times New Roman" w:hAnsi="Times New Roman" w:cs="Times New Roman"/>
          <w:b/>
          <w:sz w:val="18"/>
          <w:szCs w:val="18"/>
          <w:lang w:val="uk-UA"/>
        </w:rPr>
        <w:tab/>
        <w:t xml:space="preserve">                 </w:t>
      </w:r>
      <w:r w:rsidR="00D5497C">
        <w:rPr>
          <w:rFonts w:ascii="Times New Roman" w:hAnsi="Times New Roman" w:cs="Times New Roman"/>
          <w:b/>
          <w:sz w:val="18"/>
          <w:szCs w:val="18"/>
          <w:lang w:val="uk-UA"/>
        </w:rPr>
        <w:t xml:space="preserve"> </w:t>
      </w:r>
      <w:r w:rsidRPr="00A1395A">
        <w:rPr>
          <w:rFonts w:ascii="Times New Roman" w:hAnsi="Times New Roman" w:cs="Times New Roman"/>
          <w:b/>
          <w:sz w:val="18"/>
          <w:szCs w:val="18"/>
          <w:lang w:val="uk-UA"/>
        </w:rPr>
        <w:t xml:space="preserve"> СЕЛЬСКОГО ПОСЕЛЕНИЯ</w:t>
      </w:r>
      <w:r>
        <w:rPr>
          <w:rFonts w:ascii="Times New Roman" w:hAnsi="Times New Roman" w:cs="Times New Roman"/>
          <w:b/>
          <w:sz w:val="18"/>
          <w:szCs w:val="18"/>
          <w:lang w:val="uk-UA"/>
        </w:rPr>
        <w:t xml:space="preserve">         </w:t>
      </w:r>
      <w:r w:rsidR="00D5497C">
        <w:rPr>
          <w:rFonts w:ascii="Times New Roman" w:hAnsi="Times New Roman" w:cs="Times New Roman"/>
          <w:b/>
          <w:sz w:val="18"/>
          <w:szCs w:val="18"/>
          <w:lang w:val="uk-UA"/>
        </w:rPr>
        <w:t xml:space="preserve">          </w:t>
      </w:r>
      <w:r>
        <w:rPr>
          <w:rFonts w:ascii="Times New Roman" w:hAnsi="Times New Roman" w:cs="Times New Roman"/>
          <w:b/>
          <w:sz w:val="18"/>
          <w:szCs w:val="18"/>
          <w:lang w:val="uk-UA"/>
        </w:rPr>
        <w:t>ДЖУМХУРИЕТИ СОВЕТСКИЙ</w:t>
      </w:r>
      <w:r w:rsidRPr="00A1395A">
        <w:rPr>
          <w:rFonts w:ascii="Times New Roman" w:hAnsi="Times New Roman" w:cs="Times New Roman"/>
          <w:b/>
          <w:sz w:val="18"/>
          <w:szCs w:val="18"/>
          <w:lang w:val="uk-UA"/>
        </w:rPr>
        <w:tab/>
        <w:t xml:space="preserve">  </w:t>
      </w:r>
    </w:p>
    <w:p w:rsidR="002E6809" w:rsidRPr="00A1395A" w:rsidRDefault="002E6809" w:rsidP="002E6809">
      <w:pPr>
        <w:spacing w:after="0" w:line="240" w:lineRule="auto"/>
        <w:jc w:val="both"/>
        <w:rPr>
          <w:rFonts w:ascii="Times New Roman" w:hAnsi="Times New Roman" w:cs="Times New Roman"/>
          <w:b/>
          <w:sz w:val="18"/>
          <w:szCs w:val="18"/>
        </w:rPr>
      </w:pPr>
      <w:r w:rsidRPr="00A1395A">
        <w:rPr>
          <w:rFonts w:ascii="Times New Roman" w:hAnsi="Times New Roman" w:cs="Times New Roman"/>
          <w:b/>
          <w:sz w:val="18"/>
          <w:szCs w:val="18"/>
          <w:lang w:val="uk-UA"/>
        </w:rPr>
        <w:t xml:space="preserve">    СОВЄТСЬКОГО РАЙОНУ</w:t>
      </w:r>
      <w:r w:rsidRPr="00A1395A">
        <w:rPr>
          <w:rFonts w:ascii="Times New Roman" w:hAnsi="Times New Roman" w:cs="Times New Roman"/>
          <w:b/>
          <w:sz w:val="18"/>
          <w:szCs w:val="18"/>
          <w:lang w:val="uk-UA"/>
        </w:rPr>
        <w:tab/>
      </w:r>
      <w:r w:rsidRPr="00A1395A">
        <w:rPr>
          <w:rFonts w:ascii="Times New Roman" w:hAnsi="Times New Roman" w:cs="Times New Roman"/>
          <w:b/>
          <w:sz w:val="18"/>
          <w:szCs w:val="18"/>
          <w:lang w:val="uk-UA"/>
        </w:rPr>
        <w:tab/>
        <w:t xml:space="preserve">      </w:t>
      </w:r>
      <w:r w:rsidRPr="00A1395A">
        <w:rPr>
          <w:rFonts w:ascii="Times New Roman" w:hAnsi="Times New Roman" w:cs="Times New Roman"/>
          <w:b/>
          <w:sz w:val="18"/>
          <w:szCs w:val="18"/>
        </w:rPr>
        <w:t>СОВЕТСКО</w:t>
      </w:r>
      <w:r>
        <w:rPr>
          <w:rFonts w:ascii="Times New Roman" w:hAnsi="Times New Roman" w:cs="Times New Roman"/>
          <w:b/>
          <w:sz w:val="18"/>
          <w:szCs w:val="18"/>
        </w:rPr>
        <w:t>ГО РАЙОНА</w:t>
      </w:r>
      <w:r>
        <w:rPr>
          <w:rFonts w:ascii="Times New Roman" w:hAnsi="Times New Roman" w:cs="Times New Roman"/>
          <w:b/>
          <w:sz w:val="18"/>
          <w:szCs w:val="18"/>
        </w:rPr>
        <w:tab/>
        <w:t xml:space="preserve">  </w:t>
      </w:r>
      <w:r w:rsidR="00D5497C">
        <w:rPr>
          <w:rFonts w:ascii="Times New Roman" w:hAnsi="Times New Roman" w:cs="Times New Roman"/>
          <w:b/>
          <w:sz w:val="18"/>
          <w:szCs w:val="18"/>
        </w:rPr>
        <w:t xml:space="preserve">         </w:t>
      </w:r>
      <w:r>
        <w:rPr>
          <w:rFonts w:ascii="Times New Roman" w:hAnsi="Times New Roman" w:cs="Times New Roman"/>
          <w:b/>
          <w:sz w:val="18"/>
          <w:szCs w:val="18"/>
        </w:rPr>
        <w:t xml:space="preserve">   БОЛЮГИ ЧАПАЕВКА КОЙ</w:t>
      </w:r>
    </w:p>
    <w:p w:rsidR="002E6809" w:rsidRPr="00A1395A" w:rsidRDefault="002E6809" w:rsidP="002E6809">
      <w:pPr>
        <w:spacing w:after="0" w:line="240" w:lineRule="auto"/>
        <w:jc w:val="both"/>
        <w:rPr>
          <w:rFonts w:ascii="Times New Roman" w:hAnsi="Times New Roman" w:cs="Times New Roman"/>
          <w:b/>
          <w:sz w:val="18"/>
          <w:szCs w:val="18"/>
          <w:lang w:val="uk-UA"/>
        </w:rPr>
      </w:pPr>
      <w:r w:rsidRPr="00A1395A">
        <w:rPr>
          <w:rFonts w:ascii="Times New Roman" w:hAnsi="Times New Roman" w:cs="Times New Roman"/>
          <w:b/>
          <w:sz w:val="18"/>
          <w:szCs w:val="18"/>
        </w:rPr>
        <w:t xml:space="preserve">        </w:t>
      </w:r>
      <w:r w:rsidRPr="00A1395A">
        <w:rPr>
          <w:rFonts w:ascii="Times New Roman" w:hAnsi="Times New Roman" w:cs="Times New Roman"/>
          <w:b/>
          <w:sz w:val="18"/>
          <w:szCs w:val="18"/>
          <w:lang w:val="uk-UA"/>
        </w:rPr>
        <w:t>РЕСПУБЛІКИ КРИМ</w:t>
      </w:r>
      <w:r w:rsidRPr="00A1395A">
        <w:rPr>
          <w:rFonts w:ascii="Times New Roman" w:hAnsi="Times New Roman" w:cs="Times New Roman"/>
          <w:b/>
          <w:sz w:val="18"/>
          <w:szCs w:val="18"/>
          <w:lang w:val="uk-UA"/>
        </w:rPr>
        <w:tab/>
      </w:r>
      <w:r w:rsidRPr="00A1395A">
        <w:rPr>
          <w:rFonts w:ascii="Times New Roman" w:hAnsi="Times New Roman" w:cs="Times New Roman"/>
          <w:b/>
          <w:sz w:val="18"/>
          <w:szCs w:val="18"/>
          <w:lang w:val="uk-UA"/>
        </w:rPr>
        <w:tab/>
        <w:t xml:space="preserve">        РЕСПУБЛИКИ КРЫМ</w:t>
      </w:r>
      <w:r w:rsidRPr="00A1395A">
        <w:rPr>
          <w:rFonts w:ascii="Times New Roman" w:hAnsi="Times New Roman" w:cs="Times New Roman"/>
          <w:b/>
          <w:sz w:val="18"/>
          <w:szCs w:val="18"/>
          <w:lang w:val="uk-UA"/>
        </w:rPr>
        <w:tab/>
      </w:r>
      <w:r w:rsidR="00D5497C">
        <w:rPr>
          <w:rFonts w:ascii="Times New Roman" w:hAnsi="Times New Roman" w:cs="Times New Roman"/>
          <w:b/>
          <w:sz w:val="18"/>
          <w:szCs w:val="18"/>
          <w:lang w:val="uk-UA"/>
        </w:rPr>
        <w:t xml:space="preserve">          </w:t>
      </w:r>
      <w:r>
        <w:rPr>
          <w:rFonts w:ascii="Times New Roman" w:hAnsi="Times New Roman" w:cs="Times New Roman"/>
          <w:b/>
          <w:sz w:val="18"/>
          <w:szCs w:val="18"/>
          <w:lang w:val="uk-UA"/>
        </w:rPr>
        <w:t>КЪАСАБАСЫНЫНЬ ИДАРЕСИ</w:t>
      </w:r>
      <w:r w:rsidRPr="00A1395A">
        <w:rPr>
          <w:rFonts w:ascii="Times New Roman" w:hAnsi="Times New Roman" w:cs="Times New Roman"/>
          <w:b/>
          <w:sz w:val="18"/>
          <w:szCs w:val="18"/>
          <w:lang w:val="uk-UA"/>
        </w:rPr>
        <w:t xml:space="preserve">                                                                                                                                      </w:t>
      </w:r>
      <w:r>
        <w:rPr>
          <w:rFonts w:ascii="Times New Roman" w:hAnsi="Times New Roman" w:cs="Times New Roman"/>
          <w:b/>
          <w:sz w:val="18"/>
          <w:szCs w:val="18"/>
          <w:lang w:val="uk-UA"/>
        </w:rPr>
        <w:t xml:space="preserve">                      </w:t>
      </w:r>
    </w:p>
    <w:p w:rsidR="002E6809" w:rsidRDefault="002E6809" w:rsidP="002E6809">
      <w:pPr>
        <w:spacing w:after="0" w:line="240" w:lineRule="auto"/>
        <w:jc w:val="both"/>
        <w:rPr>
          <w:rFonts w:ascii="Times New Roman" w:hAnsi="Times New Roman" w:cs="Times New Roman"/>
          <w:sz w:val="20"/>
          <w:szCs w:val="20"/>
          <w:lang w:val="uk-UA"/>
        </w:rPr>
      </w:pPr>
    </w:p>
    <w:p w:rsidR="002E6809" w:rsidRDefault="002E6809" w:rsidP="002E6809">
      <w:pPr>
        <w:spacing w:after="0"/>
        <w:jc w:val="center"/>
        <w:rPr>
          <w:rFonts w:ascii="Times New Roman" w:hAnsi="Times New Roman" w:cs="Times New Roman"/>
          <w:b/>
          <w:sz w:val="32"/>
          <w:szCs w:val="32"/>
        </w:rPr>
      </w:pPr>
    </w:p>
    <w:p w:rsidR="00BF0B31" w:rsidRDefault="002E6809" w:rsidP="002E6809">
      <w:pPr>
        <w:keepNext/>
        <w:spacing w:after="0" w:line="240" w:lineRule="auto"/>
        <w:jc w:val="center"/>
        <w:outlineLvl w:val="0"/>
        <w:rPr>
          <w:rFonts w:ascii="Times New Roman" w:hAnsi="Times New Roman" w:cs="Times New Roman"/>
          <w:b/>
          <w:sz w:val="32"/>
          <w:szCs w:val="32"/>
        </w:rPr>
      </w:pPr>
      <w:r w:rsidRPr="00410023">
        <w:rPr>
          <w:rFonts w:ascii="Times New Roman" w:hAnsi="Times New Roman" w:cs="Times New Roman"/>
          <w:b/>
          <w:sz w:val="32"/>
          <w:szCs w:val="32"/>
        </w:rPr>
        <w:t>П О С Т А Н О В Л Е Н</w:t>
      </w:r>
      <w:r>
        <w:rPr>
          <w:rFonts w:ascii="Times New Roman" w:hAnsi="Times New Roman" w:cs="Times New Roman"/>
          <w:b/>
          <w:sz w:val="32"/>
          <w:szCs w:val="32"/>
        </w:rPr>
        <w:t xml:space="preserve"> И Е</w:t>
      </w:r>
    </w:p>
    <w:p w:rsidR="002E6809" w:rsidRPr="002E6809" w:rsidRDefault="002E6809" w:rsidP="002E6809">
      <w:pPr>
        <w:keepNext/>
        <w:spacing w:after="0" w:line="240" w:lineRule="auto"/>
        <w:jc w:val="center"/>
        <w:outlineLvl w:val="0"/>
        <w:rPr>
          <w:rFonts w:ascii="Times New Roman" w:hAnsi="Times New Roman" w:cs="Times New Roman"/>
          <w:b/>
          <w:sz w:val="28"/>
          <w:szCs w:val="28"/>
        </w:rPr>
      </w:pPr>
    </w:p>
    <w:p w:rsidR="002E6809" w:rsidRPr="002E6809" w:rsidRDefault="00D5497C" w:rsidP="002E6809">
      <w:pPr>
        <w:keepNext/>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27 февраля 2025 года </w:t>
      </w:r>
      <w:r w:rsidR="002E6809" w:rsidRPr="002E680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E6809" w:rsidRPr="002E6809">
        <w:rPr>
          <w:rFonts w:ascii="Times New Roman" w:hAnsi="Times New Roman" w:cs="Times New Roman"/>
          <w:b/>
          <w:sz w:val="28"/>
          <w:szCs w:val="28"/>
        </w:rPr>
        <w:t xml:space="preserve">   с. Чапаевка     </w:t>
      </w:r>
      <w:r>
        <w:rPr>
          <w:rFonts w:ascii="Times New Roman" w:hAnsi="Times New Roman" w:cs="Times New Roman"/>
          <w:b/>
          <w:sz w:val="28"/>
          <w:szCs w:val="28"/>
        </w:rPr>
        <w:t xml:space="preserve">               </w:t>
      </w:r>
      <w:r w:rsidR="002E6809" w:rsidRPr="002E6809">
        <w:rPr>
          <w:rFonts w:ascii="Times New Roman" w:hAnsi="Times New Roman" w:cs="Times New Roman"/>
          <w:b/>
          <w:sz w:val="28"/>
          <w:szCs w:val="28"/>
        </w:rPr>
        <w:t xml:space="preserve">                  </w:t>
      </w:r>
      <w:r>
        <w:rPr>
          <w:rFonts w:ascii="Times New Roman" w:hAnsi="Times New Roman" w:cs="Times New Roman"/>
          <w:b/>
          <w:sz w:val="28"/>
          <w:szCs w:val="28"/>
        </w:rPr>
        <w:t xml:space="preserve">     № 63-п</w:t>
      </w:r>
    </w:p>
    <w:p w:rsidR="00FC1A71" w:rsidRDefault="00FC1A71" w:rsidP="00D3499C">
      <w:pPr>
        <w:keepNext/>
        <w:spacing w:after="0" w:line="240" w:lineRule="auto"/>
        <w:jc w:val="both"/>
        <w:outlineLvl w:val="0"/>
        <w:rPr>
          <w:rFonts w:ascii="Times New Roman" w:hAnsi="Times New Roman" w:cs="Times New Roman"/>
          <w:sz w:val="28"/>
          <w:szCs w:val="28"/>
        </w:rPr>
      </w:pPr>
    </w:p>
    <w:p w:rsidR="00317AFC" w:rsidRPr="00D5497C" w:rsidRDefault="00317AFC" w:rsidP="002E6809">
      <w:pPr>
        <w:keepNext/>
        <w:spacing w:after="0" w:line="240" w:lineRule="auto"/>
        <w:jc w:val="center"/>
        <w:outlineLvl w:val="0"/>
        <w:rPr>
          <w:rFonts w:ascii="Times New Roman" w:eastAsia="Times New Roman" w:hAnsi="Times New Roman" w:cs="Times New Roman"/>
          <w:b/>
          <w:sz w:val="28"/>
          <w:szCs w:val="28"/>
        </w:rPr>
      </w:pPr>
      <w:r w:rsidRPr="00D5497C">
        <w:rPr>
          <w:rFonts w:ascii="Times New Roman" w:hAnsi="Times New Roman" w:cs="Times New Roman"/>
          <w:b/>
          <w:sz w:val="28"/>
          <w:szCs w:val="28"/>
        </w:rPr>
        <w:t xml:space="preserve">Об утверждении </w:t>
      </w:r>
      <w:r w:rsidR="00AA5754" w:rsidRPr="00D5497C">
        <w:rPr>
          <w:rFonts w:ascii="Times New Roman" w:hAnsi="Times New Roman" w:cs="Times New Roman"/>
          <w:b/>
          <w:sz w:val="28"/>
          <w:szCs w:val="28"/>
        </w:rPr>
        <w:t>П</w:t>
      </w:r>
      <w:r w:rsidRPr="00D5497C">
        <w:rPr>
          <w:rFonts w:ascii="Times New Roman" w:hAnsi="Times New Roman" w:cs="Times New Roman"/>
          <w:b/>
          <w:sz w:val="28"/>
          <w:szCs w:val="28"/>
        </w:rPr>
        <w:t xml:space="preserve">оложения о проведении открытого конкурса по отбору специализированной службы по вопросам похоронного дела на территории </w:t>
      </w:r>
      <w:r w:rsidR="002E6809" w:rsidRPr="00D5497C">
        <w:rPr>
          <w:rFonts w:ascii="Times New Roman" w:hAnsi="Times New Roman" w:cs="Times New Roman"/>
          <w:b/>
          <w:sz w:val="28"/>
          <w:szCs w:val="28"/>
        </w:rPr>
        <w:t>Чапаевского</w:t>
      </w:r>
      <w:r w:rsidR="00DC1B0A" w:rsidRPr="00D5497C">
        <w:rPr>
          <w:rFonts w:ascii="Times New Roman" w:hAnsi="Times New Roman" w:cs="Times New Roman"/>
          <w:b/>
          <w:sz w:val="28"/>
          <w:szCs w:val="28"/>
        </w:rPr>
        <w:t xml:space="preserve"> сельского поселения </w:t>
      </w:r>
      <w:r w:rsidR="002E6809" w:rsidRPr="00D5497C">
        <w:rPr>
          <w:rFonts w:ascii="Times New Roman" w:hAnsi="Times New Roman" w:cs="Times New Roman"/>
          <w:b/>
          <w:sz w:val="28"/>
          <w:szCs w:val="28"/>
        </w:rPr>
        <w:t>Советского</w:t>
      </w:r>
      <w:r w:rsidR="00DC1B0A" w:rsidRPr="00D5497C">
        <w:rPr>
          <w:rFonts w:ascii="Times New Roman" w:hAnsi="Times New Roman" w:cs="Times New Roman"/>
          <w:b/>
          <w:sz w:val="28"/>
          <w:szCs w:val="28"/>
        </w:rPr>
        <w:t xml:space="preserve"> района </w:t>
      </w:r>
      <w:r w:rsidR="002E6809" w:rsidRPr="00D5497C">
        <w:rPr>
          <w:rFonts w:ascii="Times New Roman" w:hAnsi="Times New Roman" w:cs="Times New Roman"/>
          <w:b/>
          <w:sz w:val="28"/>
          <w:szCs w:val="28"/>
        </w:rPr>
        <w:t>Республики Крым</w:t>
      </w:r>
    </w:p>
    <w:p w:rsidR="00317AFC" w:rsidRPr="00D5497C" w:rsidRDefault="00317AFC" w:rsidP="00317AFC">
      <w:pPr>
        <w:spacing w:after="0" w:line="240" w:lineRule="auto"/>
        <w:rPr>
          <w:rFonts w:ascii="Times New Roman" w:hAnsi="Times New Roman" w:cs="Times New Roman"/>
          <w:b/>
          <w:sz w:val="28"/>
          <w:szCs w:val="28"/>
        </w:rPr>
      </w:pPr>
    </w:p>
    <w:p w:rsidR="00317AFC" w:rsidRPr="00317AFC" w:rsidRDefault="00317AFC" w:rsidP="00317AFC">
      <w:pPr>
        <w:spacing w:after="0" w:line="240" w:lineRule="auto"/>
        <w:jc w:val="both"/>
        <w:rPr>
          <w:rFonts w:ascii="Times New Roman" w:hAnsi="Times New Roman" w:cs="Times New Roman"/>
          <w:sz w:val="28"/>
          <w:szCs w:val="28"/>
        </w:rPr>
      </w:pPr>
      <w:r w:rsidRPr="00317AFC">
        <w:rPr>
          <w:rFonts w:ascii="Times New Roman" w:hAnsi="Times New Roman" w:cs="Times New Roman"/>
          <w:sz w:val="28"/>
          <w:szCs w:val="28"/>
        </w:rPr>
        <w:tab/>
        <w:t>В соответствии с Гражданским кодексом Российской Федерации,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Федеральным законом от 26.07.2006 №</w:t>
      </w:r>
      <w:r w:rsidR="00DC1B0A">
        <w:rPr>
          <w:rFonts w:ascii="Times New Roman" w:hAnsi="Times New Roman" w:cs="Times New Roman"/>
          <w:sz w:val="28"/>
          <w:szCs w:val="28"/>
        </w:rPr>
        <w:t xml:space="preserve"> 135-ФЗ «О защите конкуренции»</w:t>
      </w:r>
      <w:r w:rsidR="002E6809">
        <w:rPr>
          <w:rFonts w:ascii="Times New Roman" w:hAnsi="Times New Roman" w:cs="Times New Roman"/>
          <w:sz w:val="28"/>
          <w:szCs w:val="28"/>
        </w:rPr>
        <w:t>,</w:t>
      </w:r>
      <w:r w:rsidR="00DC1B0A">
        <w:rPr>
          <w:rFonts w:ascii="Times New Roman" w:hAnsi="Times New Roman" w:cs="Times New Roman"/>
          <w:sz w:val="28"/>
          <w:szCs w:val="28"/>
        </w:rPr>
        <w:t xml:space="preserve"> а</w:t>
      </w:r>
      <w:r w:rsidRPr="00317AFC">
        <w:rPr>
          <w:rFonts w:ascii="Times New Roman" w:hAnsi="Times New Roman" w:cs="Times New Roman"/>
          <w:sz w:val="28"/>
          <w:szCs w:val="28"/>
        </w:rPr>
        <w:t>дминистрация</w:t>
      </w:r>
      <w:r w:rsidR="002E6809">
        <w:rPr>
          <w:rFonts w:ascii="Times New Roman" w:hAnsi="Times New Roman" w:cs="Times New Roman"/>
          <w:sz w:val="28"/>
          <w:szCs w:val="28"/>
        </w:rPr>
        <w:t xml:space="preserve"> Чапаевского</w:t>
      </w:r>
      <w:r w:rsidR="00DC1B0A">
        <w:rPr>
          <w:rFonts w:ascii="Times New Roman" w:hAnsi="Times New Roman" w:cs="Times New Roman"/>
          <w:sz w:val="28"/>
          <w:szCs w:val="28"/>
        </w:rPr>
        <w:t xml:space="preserve"> сельского поселения </w:t>
      </w:r>
      <w:r w:rsidR="002E6809">
        <w:rPr>
          <w:rFonts w:ascii="Times New Roman" w:hAnsi="Times New Roman" w:cs="Times New Roman"/>
          <w:sz w:val="28"/>
          <w:szCs w:val="28"/>
        </w:rPr>
        <w:t>Советского</w:t>
      </w:r>
      <w:r w:rsidR="00DC1B0A">
        <w:rPr>
          <w:rFonts w:ascii="Times New Roman" w:hAnsi="Times New Roman" w:cs="Times New Roman"/>
          <w:sz w:val="28"/>
          <w:szCs w:val="28"/>
        </w:rPr>
        <w:t xml:space="preserve"> района</w:t>
      </w:r>
      <w:r w:rsidR="002E6809">
        <w:rPr>
          <w:rFonts w:ascii="Times New Roman" w:hAnsi="Times New Roman" w:cs="Times New Roman"/>
          <w:sz w:val="28"/>
          <w:szCs w:val="28"/>
        </w:rPr>
        <w:t xml:space="preserve"> Республики Крым</w:t>
      </w:r>
    </w:p>
    <w:p w:rsidR="00317AFC" w:rsidRPr="00317AFC" w:rsidRDefault="00317AFC" w:rsidP="00317AFC">
      <w:pPr>
        <w:spacing w:after="0" w:line="240" w:lineRule="auto"/>
        <w:jc w:val="both"/>
        <w:rPr>
          <w:rFonts w:ascii="Times New Roman" w:hAnsi="Times New Roman" w:cs="Times New Roman"/>
          <w:sz w:val="28"/>
          <w:szCs w:val="28"/>
        </w:rPr>
      </w:pPr>
      <w:r w:rsidRPr="00317AFC">
        <w:rPr>
          <w:rFonts w:ascii="Times New Roman" w:hAnsi="Times New Roman" w:cs="Times New Roman"/>
          <w:sz w:val="28"/>
          <w:szCs w:val="28"/>
        </w:rPr>
        <w:t>ПОСТАНОВЛЯЕТ:</w:t>
      </w:r>
    </w:p>
    <w:p w:rsidR="00317AFC" w:rsidRPr="00317AFC" w:rsidRDefault="00317AFC" w:rsidP="00317AFC">
      <w:pPr>
        <w:spacing w:after="0" w:line="240" w:lineRule="auto"/>
        <w:ind w:firstLine="709"/>
        <w:jc w:val="both"/>
        <w:rPr>
          <w:rFonts w:ascii="Times New Roman" w:hAnsi="Times New Roman" w:cs="Times New Roman"/>
          <w:sz w:val="28"/>
          <w:szCs w:val="28"/>
        </w:rPr>
      </w:pPr>
      <w:r w:rsidRPr="00317AFC">
        <w:rPr>
          <w:rFonts w:ascii="Times New Roman" w:hAnsi="Times New Roman" w:cs="Times New Roman"/>
          <w:sz w:val="28"/>
          <w:szCs w:val="28"/>
        </w:rPr>
        <w:t xml:space="preserve">1. Утвердить Положение о проведении открытого конкурса по отбору специализированной службы по вопросам похоронного дела на территории </w:t>
      </w:r>
      <w:r w:rsidR="002E6809" w:rsidRPr="002E6809">
        <w:rPr>
          <w:rFonts w:ascii="Times New Roman" w:hAnsi="Times New Roman" w:cs="Times New Roman"/>
          <w:sz w:val="28"/>
          <w:szCs w:val="28"/>
        </w:rPr>
        <w:t xml:space="preserve">Чапаевского сельского поселения Советского района Республики Крым </w:t>
      </w:r>
      <w:r w:rsidRPr="00317AFC">
        <w:rPr>
          <w:rFonts w:ascii="Times New Roman" w:hAnsi="Times New Roman" w:cs="Times New Roman"/>
          <w:sz w:val="28"/>
          <w:szCs w:val="28"/>
        </w:rPr>
        <w:t>(Приложение №1).</w:t>
      </w:r>
    </w:p>
    <w:p w:rsidR="00317AFC" w:rsidRPr="00317AFC" w:rsidRDefault="00317AFC" w:rsidP="002E6809">
      <w:pPr>
        <w:spacing w:after="0" w:line="240" w:lineRule="auto"/>
        <w:ind w:firstLine="709"/>
        <w:jc w:val="both"/>
        <w:rPr>
          <w:rFonts w:ascii="Times New Roman" w:hAnsi="Times New Roman" w:cs="Times New Roman"/>
          <w:sz w:val="28"/>
          <w:szCs w:val="28"/>
        </w:rPr>
      </w:pPr>
      <w:r w:rsidRPr="00317AFC">
        <w:rPr>
          <w:rFonts w:ascii="Times New Roman" w:hAnsi="Times New Roman" w:cs="Times New Roman"/>
          <w:sz w:val="28"/>
          <w:szCs w:val="28"/>
        </w:rPr>
        <w:t xml:space="preserve">2. Утвердить состав комиссии по проведению открытого конкурса по отбору специализированной службы по вопросам похоронного дела на территории </w:t>
      </w:r>
      <w:r w:rsidR="002E6809" w:rsidRPr="002E6809">
        <w:rPr>
          <w:rFonts w:ascii="Times New Roman" w:hAnsi="Times New Roman" w:cs="Times New Roman"/>
          <w:sz w:val="28"/>
          <w:szCs w:val="28"/>
        </w:rPr>
        <w:t xml:space="preserve">Чапаевского сельского поселения Советского района Республики </w:t>
      </w:r>
      <w:proofErr w:type="gramStart"/>
      <w:r w:rsidR="002E6809" w:rsidRPr="002E6809">
        <w:rPr>
          <w:rFonts w:ascii="Times New Roman" w:hAnsi="Times New Roman" w:cs="Times New Roman"/>
          <w:sz w:val="28"/>
          <w:szCs w:val="28"/>
        </w:rPr>
        <w:t>Крым</w:t>
      </w:r>
      <w:r w:rsidR="002E6809">
        <w:rPr>
          <w:rFonts w:ascii="Times New Roman" w:hAnsi="Times New Roman" w:cs="Times New Roman"/>
          <w:sz w:val="28"/>
          <w:szCs w:val="28"/>
        </w:rPr>
        <w:t xml:space="preserve"> </w:t>
      </w:r>
      <w:r w:rsidR="002E6809" w:rsidRPr="002E6809">
        <w:rPr>
          <w:rFonts w:ascii="Times New Roman" w:hAnsi="Times New Roman" w:cs="Times New Roman"/>
          <w:sz w:val="28"/>
          <w:szCs w:val="28"/>
        </w:rPr>
        <w:t xml:space="preserve"> </w:t>
      </w:r>
      <w:r w:rsidRPr="00317AFC">
        <w:rPr>
          <w:rFonts w:ascii="Times New Roman" w:hAnsi="Times New Roman" w:cs="Times New Roman"/>
          <w:sz w:val="28"/>
          <w:szCs w:val="28"/>
        </w:rPr>
        <w:t>(</w:t>
      </w:r>
      <w:proofErr w:type="gramEnd"/>
      <w:r w:rsidRPr="00317AFC">
        <w:rPr>
          <w:rFonts w:ascii="Times New Roman" w:hAnsi="Times New Roman" w:cs="Times New Roman"/>
          <w:sz w:val="28"/>
          <w:szCs w:val="28"/>
        </w:rPr>
        <w:t>Приложение № 2).</w:t>
      </w:r>
    </w:p>
    <w:p w:rsidR="00FD2CCD" w:rsidRPr="00FD2CCD" w:rsidRDefault="00317AFC" w:rsidP="00FD2CCD">
      <w:pPr>
        <w:spacing w:after="0" w:line="240" w:lineRule="auto"/>
        <w:ind w:firstLine="709"/>
        <w:jc w:val="both"/>
        <w:rPr>
          <w:rFonts w:ascii="Times New Roman" w:hAnsi="Times New Roman" w:cs="Times New Roman"/>
          <w:sz w:val="28"/>
          <w:szCs w:val="28"/>
        </w:rPr>
      </w:pPr>
      <w:r w:rsidRPr="00317AFC">
        <w:rPr>
          <w:rFonts w:ascii="Times New Roman" w:hAnsi="Times New Roman" w:cs="Times New Roman"/>
          <w:sz w:val="28"/>
          <w:szCs w:val="28"/>
        </w:rPr>
        <w:t xml:space="preserve">3. </w:t>
      </w:r>
      <w:r w:rsidR="00FD2CCD" w:rsidRPr="00FD2CCD">
        <w:rPr>
          <w:rFonts w:ascii="Times New Roman" w:hAnsi="Times New Roman" w:cs="Times New Roman"/>
          <w:sz w:val="28"/>
          <w:szCs w:val="28"/>
        </w:rPr>
        <w:t>Опубликовать (обнаро</w:t>
      </w:r>
      <w:r w:rsidR="002E6809">
        <w:rPr>
          <w:rFonts w:ascii="Times New Roman" w:hAnsi="Times New Roman" w:cs="Times New Roman"/>
          <w:sz w:val="28"/>
          <w:szCs w:val="28"/>
        </w:rPr>
        <w:t>довать) настоящее постановление</w:t>
      </w:r>
      <w:r w:rsidR="00C732D8">
        <w:rPr>
          <w:rFonts w:ascii="Times New Roman" w:hAnsi="Times New Roman" w:cs="Times New Roman"/>
          <w:sz w:val="28"/>
          <w:szCs w:val="28"/>
        </w:rPr>
        <w:t xml:space="preserve"> </w:t>
      </w:r>
      <w:r w:rsidR="00C732D8" w:rsidRPr="00C732D8">
        <w:rPr>
          <w:rFonts w:ascii="Times New Roman" w:hAnsi="Times New Roman" w:cs="Times New Roman"/>
          <w:sz w:val="28"/>
          <w:szCs w:val="28"/>
        </w:rPr>
        <w:t>в сетевом издании "Официальный сайт Чапаевского сельского поселения Советского района Республики Крым" ЭЛ  № ФС77-89115 от 05.09.2024 года (https://chapaevka.ru/) и в ГИС РК «Портал Правительства Республики Крым» на странице Чапаевского сельского поселения: https:// sovmo.rk.gov.ru., а так же на информационном стенде в административном здании Чапаевского сельского совета по адресу: Республика Крым, Советский район, с. Чапаевка, ул. 40 лет Победы, д.10.</w:t>
      </w:r>
      <w:r w:rsidR="00FD2CCD" w:rsidRPr="00C732D8">
        <w:rPr>
          <w:rFonts w:ascii="Times New Roman" w:hAnsi="Times New Roman" w:cs="Times New Roman"/>
          <w:sz w:val="28"/>
          <w:szCs w:val="28"/>
        </w:rPr>
        <w:t>.</w:t>
      </w:r>
    </w:p>
    <w:p w:rsidR="00317AFC" w:rsidRPr="00317AFC" w:rsidRDefault="00317AFC" w:rsidP="00317AFC">
      <w:pPr>
        <w:spacing w:after="0" w:line="240" w:lineRule="auto"/>
        <w:ind w:right="-6" w:firstLine="709"/>
        <w:jc w:val="both"/>
        <w:rPr>
          <w:rFonts w:ascii="Times New Roman" w:hAnsi="Times New Roman" w:cs="Times New Roman"/>
          <w:sz w:val="28"/>
          <w:szCs w:val="28"/>
        </w:rPr>
      </w:pPr>
      <w:r w:rsidRPr="00317AFC">
        <w:rPr>
          <w:rFonts w:ascii="Times New Roman" w:hAnsi="Times New Roman" w:cs="Times New Roman"/>
          <w:sz w:val="28"/>
          <w:szCs w:val="28"/>
        </w:rPr>
        <w:t xml:space="preserve">4. Контроль за выполнением настоящего постановления </w:t>
      </w:r>
      <w:r w:rsidR="00FD2CCD">
        <w:rPr>
          <w:rFonts w:ascii="Times New Roman" w:hAnsi="Times New Roman" w:cs="Times New Roman"/>
          <w:sz w:val="28"/>
          <w:szCs w:val="28"/>
        </w:rPr>
        <w:t>оставляю за собой.</w:t>
      </w:r>
    </w:p>
    <w:p w:rsidR="00317AFC" w:rsidRPr="00317AFC" w:rsidRDefault="00317AFC" w:rsidP="00C732D8">
      <w:pPr>
        <w:spacing w:after="0" w:line="240" w:lineRule="auto"/>
        <w:ind w:firstLine="709"/>
        <w:jc w:val="both"/>
        <w:rPr>
          <w:rFonts w:ascii="Times New Roman" w:hAnsi="Times New Roman" w:cs="Times New Roman"/>
          <w:sz w:val="28"/>
          <w:szCs w:val="28"/>
        </w:rPr>
      </w:pPr>
      <w:r w:rsidRPr="00317AFC">
        <w:rPr>
          <w:rFonts w:ascii="Times New Roman" w:hAnsi="Times New Roman" w:cs="Times New Roman"/>
          <w:sz w:val="28"/>
          <w:szCs w:val="28"/>
        </w:rPr>
        <w:t xml:space="preserve">5. </w:t>
      </w:r>
      <w:r w:rsidR="00FD2CCD" w:rsidRPr="00FD2CCD">
        <w:rPr>
          <w:rFonts w:ascii="Times New Roman" w:hAnsi="Times New Roman" w:cs="Times New Roman"/>
          <w:sz w:val="28"/>
          <w:szCs w:val="28"/>
        </w:rPr>
        <w:t>Настоящее постановление вступает в силу после его официального опубликования (обнародования).</w:t>
      </w:r>
    </w:p>
    <w:p w:rsidR="002E6809" w:rsidRDefault="002E6809" w:rsidP="00317A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Чапаевского сельского</w:t>
      </w:r>
    </w:p>
    <w:p w:rsidR="002E6809" w:rsidRDefault="002E6809" w:rsidP="002E68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совета- г</w:t>
      </w:r>
      <w:r w:rsidR="00317AFC" w:rsidRPr="00317AFC">
        <w:rPr>
          <w:rFonts w:ascii="Times New Roman" w:hAnsi="Times New Roman" w:cs="Times New Roman"/>
          <w:sz w:val="28"/>
          <w:szCs w:val="28"/>
        </w:rPr>
        <w:t>лава</w:t>
      </w:r>
      <w:r>
        <w:rPr>
          <w:rFonts w:ascii="Times New Roman" w:hAnsi="Times New Roman" w:cs="Times New Roman"/>
          <w:sz w:val="28"/>
          <w:szCs w:val="28"/>
        </w:rPr>
        <w:t xml:space="preserve"> администрации </w:t>
      </w:r>
    </w:p>
    <w:p w:rsidR="00B1619C" w:rsidRDefault="002E6809" w:rsidP="002E68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Чапаевского сельского поселения</w:t>
      </w:r>
      <w:r w:rsidR="00317AFC" w:rsidRPr="00317AFC">
        <w:rPr>
          <w:rFonts w:ascii="Times New Roman" w:hAnsi="Times New Roman" w:cs="Times New Roman"/>
          <w:sz w:val="28"/>
          <w:szCs w:val="28"/>
        </w:rPr>
        <w:tab/>
      </w:r>
      <w:r w:rsidR="00317AFC" w:rsidRPr="00317AFC">
        <w:rPr>
          <w:rFonts w:ascii="Times New Roman" w:hAnsi="Times New Roman" w:cs="Times New Roman"/>
          <w:sz w:val="28"/>
          <w:szCs w:val="28"/>
        </w:rPr>
        <w:tab/>
      </w:r>
      <w:r w:rsidR="00317AFC" w:rsidRPr="00317AFC">
        <w:rPr>
          <w:rFonts w:ascii="Times New Roman" w:hAnsi="Times New Roman" w:cs="Times New Roman"/>
          <w:sz w:val="28"/>
          <w:szCs w:val="28"/>
        </w:rPr>
        <w:tab/>
      </w:r>
      <w:r w:rsidR="00317AFC" w:rsidRPr="00317AFC">
        <w:rPr>
          <w:rFonts w:ascii="Times New Roman" w:hAnsi="Times New Roman" w:cs="Times New Roman"/>
          <w:sz w:val="28"/>
          <w:szCs w:val="28"/>
        </w:rPr>
        <w:tab/>
      </w:r>
      <w:r w:rsidR="00D5497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О.Н.Довгаль</w:t>
      </w:r>
      <w:proofErr w:type="spellEnd"/>
      <w:r w:rsidR="00317AFC" w:rsidRPr="00317AFC">
        <w:rPr>
          <w:rFonts w:ascii="Times New Roman" w:hAnsi="Times New Roman" w:cs="Times New Roman"/>
          <w:sz w:val="28"/>
          <w:szCs w:val="28"/>
        </w:rPr>
        <w:tab/>
      </w:r>
      <w:r w:rsidR="00317AFC">
        <w:rPr>
          <w:rFonts w:ascii="Times New Roman" w:hAnsi="Times New Roman" w:cs="Times New Roman"/>
          <w:sz w:val="28"/>
          <w:szCs w:val="28"/>
        </w:rPr>
        <w:t xml:space="preserve">     </w:t>
      </w:r>
      <w:r w:rsidR="00FD2CC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1619C" w:rsidRDefault="00B1619C" w:rsidP="00317AFC">
      <w:pPr>
        <w:spacing w:after="0" w:line="240" w:lineRule="auto"/>
        <w:rPr>
          <w:rFonts w:ascii="Times New Roman" w:hAnsi="Times New Roman" w:cs="Times New Roman"/>
          <w:sz w:val="28"/>
          <w:szCs w:val="28"/>
        </w:rPr>
      </w:pPr>
    </w:p>
    <w:p w:rsidR="00D5497C" w:rsidRDefault="00154095" w:rsidP="00BF0B31">
      <w:pPr>
        <w:tabs>
          <w:tab w:val="left" w:pos="5103"/>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B1619C" w:rsidRPr="00614439" w:rsidRDefault="00154095" w:rsidP="00BF0B31">
      <w:pPr>
        <w:tabs>
          <w:tab w:val="left" w:pos="5103"/>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FC1A71">
        <w:rPr>
          <w:rFonts w:ascii="Times New Roman" w:hAnsi="Times New Roman" w:cs="Times New Roman"/>
          <w:sz w:val="28"/>
          <w:szCs w:val="28"/>
        </w:rPr>
        <w:t xml:space="preserve"> </w:t>
      </w:r>
      <w:r w:rsidR="00AF2C0A">
        <w:rPr>
          <w:rFonts w:ascii="Times New Roman" w:hAnsi="Times New Roman" w:cs="Times New Roman"/>
          <w:sz w:val="28"/>
          <w:szCs w:val="28"/>
        </w:rPr>
        <w:t xml:space="preserve">  </w:t>
      </w:r>
      <w:r w:rsidR="00B1619C" w:rsidRPr="00154095">
        <w:rPr>
          <w:rFonts w:ascii="Times New Roman" w:hAnsi="Times New Roman" w:cs="Times New Roman"/>
          <w:sz w:val="28"/>
          <w:szCs w:val="28"/>
        </w:rPr>
        <w:t>ПРИЛОЖЕНИЕ № 1</w:t>
      </w:r>
    </w:p>
    <w:p w:rsidR="00B1619C" w:rsidRPr="00154095" w:rsidRDefault="00614439" w:rsidP="00154095">
      <w:pPr>
        <w:tabs>
          <w:tab w:val="left" w:pos="5103"/>
        </w:tabs>
        <w:spacing w:after="0" w:line="240" w:lineRule="auto"/>
        <w:ind w:left="5954"/>
        <w:jc w:val="right"/>
        <w:rPr>
          <w:rFonts w:ascii="Times New Roman" w:hAnsi="Times New Roman" w:cs="Times New Roman"/>
          <w:sz w:val="28"/>
          <w:szCs w:val="28"/>
        </w:rPr>
      </w:pPr>
      <w:r>
        <w:rPr>
          <w:rFonts w:ascii="Times New Roman" w:hAnsi="Times New Roman" w:cs="Times New Roman"/>
          <w:sz w:val="28"/>
          <w:szCs w:val="28"/>
        </w:rPr>
        <w:t>Утверждено</w:t>
      </w:r>
    </w:p>
    <w:p w:rsidR="00B1619C" w:rsidRPr="00154095" w:rsidRDefault="00B1619C" w:rsidP="000A7417">
      <w:pPr>
        <w:tabs>
          <w:tab w:val="left" w:pos="5103"/>
        </w:tabs>
        <w:spacing w:after="0" w:line="240" w:lineRule="auto"/>
        <w:ind w:left="5954"/>
        <w:jc w:val="right"/>
        <w:rPr>
          <w:rFonts w:ascii="Times New Roman" w:hAnsi="Times New Roman" w:cs="Times New Roman"/>
          <w:sz w:val="28"/>
          <w:szCs w:val="28"/>
        </w:rPr>
      </w:pPr>
      <w:r w:rsidRPr="00154095">
        <w:rPr>
          <w:rFonts w:ascii="Times New Roman" w:hAnsi="Times New Roman" w:cs="Times New Roman"/>
          <w:sz w:val="28"/>
          <w:szCs w:val="28"/>
        </w:rPr>
        <w:t xml:space="preserve">постановлением </w:t>
      </w:r>
      <w:r w:rsidR="00154095">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дминистрации </w:t>
      </w:r>
      <w:r w:rsidR="00614439">
        <w:rPr>
          <w:rFonts w:ascii="Times New Roman" w:hAnsi="Times New Roman" w:cs="Times New Roman"/>
          <w:sz w:val="28"/>
          <w:szCs w:val="28"/>
        </w:rPr>
        <w:t xml:space="preserve">              </w:t>
      </w:r>
      <w:r w:rsidR="000A7417" w:rsidRPr="000A7417">
        <w:rPr>
          <w:rFonts w:ascii="Times New Roman" w:hAnsi="Times New Roman" w:cs="Times New Roman"/>
          <w:sz w:val="28"/>
          <w:szCs w:val="28"/>
        </w:rPr>
        <w:t>Чапаевского сельского поселения Советского района Республики Крым</w:t>
      </w:r>
      <w:r w:rsidR="000A7417">
        <w:rPr>
          <w:rFonts w:ascii="Times New Roman" w:hAnsi="Times New Roman" w:cs="Times New Roman"/>
          <w:sz w:val="28"/>
          <w:szCs w:val="28"/>
        </w:rPr>
        <w:t xml:space="preserve"> о</w:t>
      </w:r>
      <w:r w:rsidR="00614439">
        <w:rPr>
          <w:rFonts w:ascii="Times New Roman" w:hAnsi="Times New Roman" w:cs="Times New Roman"/>
          <w:sz w:val="28"/>
          <w:szCs w:val="28"/>
        </w:rPr>
        <w:t xml:space="preserve">т </w:t>
      </w:r>
      <w:r w:rsidR="00C732D8">
        <w:rPr>
          <w:rFonts w:ascii="Times New Roman" w:hAnsi="Times New Roman" w:cs="Times New Roman"/>
          <w:sz w:val="28"/>
          <w:szCs w:val="28"/>
        </w:rPr>
        <w:t>27.02.2025</w:t>
      </w:r>
      <w:r w:rsidR="00614439">
        <w:rPr>
          <w:rFonts w:ascii="Times New Roman" w:hAnsi="Times New Roman" w:cs="Times New Roman"/>
          <w:sz w:val="28"/>
          <w:szCs w:val="28"/>
        </w:rPr>
        <w:t xml:space="preserve"> № </w:t>
      </w:r>
      <w:r w:rsidR="00C732D8">
        <w:rPr>
          <w:rFonts w:ascii="Times New Roman" w:hAnsi="Times New Roman" w:cs="Times New Roman"/>
          <w:sz w:val="28"/>
          <w:szCs w:val="28"/>
        </w:rPr>
        <w:t>63-п</w:t>
      </w:r>
      <w:r w:rsidR="00614439">
        <w:rPr>
          <w:rFonts w:ascii="Times New Roman" w:hAnsi="Times New Roman" w:cs="Times New Roman"/>
          <w:sz w:val="28"/>
          <w:szCs w:val="28"/>
        </w:rPr>
        <w:t xml:space="preserve">  </w:t>
      </w:r>
    </w:p>
    <w:p w:rsidR="00B1619C" w:rsidRPr="00154095" w:rsidRDefault="00B1619C" w:rsidP="00154095">
      <w:pPr>
        <w:tabs>
          <w:tab w:val="left" w:pos="5103"/>
        </w:tabs>
        <w:spacing w:after="0" w:line="240" w:lineRule="auto"/>
        <w:ind w:left="5954"/>
        <w:jc w:val="right"/>
        <w:rPr>
          <w:rFonts w:ascii="Times New Roman" w:hAnsi="Times New Roman" w:cs="Times New Roman"/>
          <w:sz w:val="28"/>
          <w:szCs w:val="28"/>
        </w:rPr>
      </w:pPr>
    </w:p>
    <w:p w:rsidR="00B1619C" w:rsidRPr="00C732D8" w:rsidRDefault="00B1619C" w:rsidP="00B1619C">
      <w:pPr>
        <w:autoSpaceDE w:val="0"/>
        <w:autoSpaceDN w:val="0"/>
        <w:adjustRightInd w:val="0"/>
        <w:spacing w:line="240" w:lineRule="exact"/>
        <w:jc w:val="center"/>
        <w:rPr>
          <w:rFonts w:ascii="Times New Roman" w:hAnsi="Times New Roman" w:cs="Times New Roman"/>
          <w:b/>
          <w:bCs/>
          <w:sz w:val="28"/>
          <w:szCs w:val="28"/>
        </w:rPr>
      </w:pPr>
      <w:r w:rsidRPr="00C732D8">
        <w:rPr>
          <w:rFonts w:ascii="Times New Roman" w:hAnsi="Times New Roman" w:cs="Times New Roman"/>
          <w:b/>
          <w:bCs/>
          <w:sz w:val="28"/>
          <w:szCs w:val="28"/>
        </w:rPr>
        <w:t>ПОЛОЖЕНИЕ</w:t>
      </w:r>
    </w:p>
    <w:p w:rsidR="00B1619C" w:rsidRPr="00C732D8" w:rsidRDefault="00B1619C" w:rsidP="00B1619C">
      <w:pPr>
        <w:widowControl w:val="0"/>
        <w:autoSpaceDE w:val="0"/>
        <w:autoSpaceDN w:val="0"/>
        <w:adjustRightInd w:val="0"/>
        <w:spacing w:line="240" w:lineRule="exact"/>
        <w:jc w:val="center"/>
        <w:rPr>
          <w:rFonts w:ascii="Times New Roman" w:hAnsi="Times New Roman" w:cs="Times New Roman"/>
          <w:b/>
          <w:bCs/>
          <w:sz w:val="28"/>
          <w:szCs w:val="28"/>
        </w:rPr>
      </w:pPr>
      <w:r w:rsidRPr="00C732D8">
        <w:rPr>
          <w:rFonts w:ascii="Times New Roman" w:hAnsi="Times New Roman" w:cs="Times New Roman"/>
          <w:b/>
          <w:bCs/>
          <w:sz w:val="28"/>
          <w:szCs w:val="28"/>
        </w:rPr>
        <w:t xml:space="preserve">о проведении открытого конкурса по отбору специализированной службы по вопросам похоронного дела на территории </w:t>
      </w:r>
      <w:r w:rsidR="000A7417" w:rsidRPr="00C732D8">
        <w:rPr>
          <w:rFonts w:ascii="Times New Roman" w:hAnsi="Times New Roman" w:cs="Times New Roman"/>
          <w:b/>
          <w:bCs/>
          <w:sz w:val="28"/>
          <w:szCs w:val="28"/>
        </w:rPr>
        <w:t>Чапаевского сельского поселения Советского района Республики Крым</w:t>
      </w:r>
    </w:p>
    <w:p w:rsidR="00B1619C" w:rsidRPr="00154095" w:rsidRDefault="00B1619C" w:rsidP="00B1619C">
      <w:pPr>
        <w:ind w:firstLine="709"/>
        <w:jc w:val="both"/>
        <w:outlineLvl w:val="2"/>
        <w:rPr>
          <w:rFonts w:ascii="Times New Roman" w:hAnsi="Times New Roman" w:cs="Times New Roman"/>
          <w:bCs/>
          <w:sz w:val="28"/>
          <w:szCs w:val="28"/>
        </w:rPr>
      </w:pPr>
    </w:p>
    <w:p w:rsidR="00B1619C" w:rsidRPr="00154095" w:rsidRDefault="00B1619C" w:rsidP="00B1619C">
      <w:pPr>
        <w:ind w:firstLine="709"/>
        <w:jc w:val="both"/>
        <w:outlineLvl w:val="2"/>
        <w:rPr>
          <w:rFonts w:ascii="Times New Roman" w:hAnsi="Times New Roman" w:cs="Times New Roman"/>
          <w:bCs/>
          <w:sz w:val="28"/>
          <w:szCs w:val="28"/>
        </w:rPr>
      </w:pPr>
      <w:r w:rsidRPr="00154095">
        <w:rPr>
          <w:rFonts w:ascii="Times New Roman" w:hAnsi="Times New Roman" w:cs="Times New Roman"/>
          <w:bCs/>
          <w:sz w:val="28"/>
          <w:szCs w:val="28"/>
        </w:rPr>
        <w:t>1. Общее положение</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1.1. Настоящее Положение о проведении открытого конкурса по отбору специализированной службы по вопросам похоронного дела на территории </w:t>
      </w:r>
      <w:r w:rsidR="000A7417" w:rsidRPr="000A7417">
        <w:rPr>
          <w:rFonts w:ascii="Times New Roman" w:hAnsi="Times New Roman" w:cs="Times New Roman"/>
          <w:sz w:val="28"/>
          <w:szCs w:val="28"/>
        </w:rPr>
        <w:t>Чапаевского сельского поселения Советского района Республики Крым</w:t>
      </w:r>
      <w:r w:rsidRPr="00154095">
        <w:rPr>
          <w:rFonts w:ascii="Times New Roman" w:hAnsi="Times New Roman" w:cs="Times New Roman"/>
          <w:sz w:val="28"/>
          <w:szCs w:val="28"/>
        </w:rPr>
        <w:t xml:space="preserve"> (далее - Положение) определяет порядок проведения конкурса по отбору специализированной службы по вопросам похоронного дела на территории </w:t>
      </w:r>
      <w:r w:rsidR="000A7417" w:rsidRPr="000A7417">
        <w:rPr>
          <w:rFonts w:ascii="Times New Roman" w:hAnsi="Times New Roman" w:cs="Times New Roman"/>
          <w:sz w:val="28"/>
          <w:szCs w:val="28"/>
        </w:rPr>
        <w:t xml:space="preserve">Чапаевского сельского поселения Советского района Республики Крым </w:t>
      </w:r>
      <w:r w:rsidRPr="00154095">
        <w:rPr>
          <w:rFonts w:ascii="Times New Roman" w:hAnsi="Times New Roman" w:cs="Times New Roman"/>
          <w:sz w:val="28"/>
          <w:szCs w:val="28"/>
        </w:rPr>
        <w:t xml:space="preserve">(далее </w:t>
      </w:r>
      <w:r w:rsidR="00395847">
        <w:rPr>
          <w:rFonts w:ascii="Times New Roman" w:hAnsi="Times New Roman" w:cs="Times New Roman"/>
          <w:sz w:val="28"/>
          <w:szCs w:val="28"/>
        </w:rPr>
        <w:t>–</w:t>
      </w:r>
      <w:r w:rsidRPr="00154095">
        <w:rPr>
          <w:rFonts w:ascii="Times New Roman" w:hAnsi="Times New Roman" w:cs="Times New Roman"/>
          <w:sz w:val="28"/>
          <w:szCs w:val="28"/>
        </w:rPr>
        <w:t xml:space="preserve"> </w:t>
      </w:r>
      <w:r w:rsidR="000A7417">
        <w:rPr>
          <w:rFonts w:ascii="Times New Roman" w:hAnsi="Times New Roman" w:cs="Times New Roman"/>
          <w:sz w:val="28"/>
          <w:szCs w:val="28"/>
        </w:rPr>
        <w:t>Чапаевское</w:t>
      </w:r>
      <w:r w:rsidR="00395847">
        <w:rPr>
          <w:rFonts w:ascii="Times New Roman" w:hAnsi="Times New Roman" w:cs="Times New Roman"/>
          <w:sz w:val="28"/>
          <w:szCs w:val="28"/>
        </w:rPr>
        <w:t xml:space="preserve"> сельское поселение</w:t>
      </w:r>
      <w:r w:rsidRPr="00154095">
        <w:rPr>
          <w:rFonts w:ascii="Times New Roman" w:hAnsi="Times New Roman" w:cs="Times New Roman"/>
          <w:sz w:val="28"/>
          <w:szCs w:val="28"/>
        </w:rPr>
        <w:t>) и регулирует отношения, возникающие при оказании услуг по погребению согласно гарантированному перечню услуг, перечню услуг, оказываемых при погребении умерших (погибших),</w:t>
      </w:r>
      <w:r w:rsidR="00AA5754">
        <w:rPr>
          <w:rFonts w:ascii="Times New Roman" w:hAnsi="Times New Roman" w:cs="Times New Roman"/>
          <w:sz w:val="28"/>
          <w:szCs w:val="28"/>
        </w:rPr>
        <w:t xml:space="preserve"> в том числе умерших (погибших)</w:t>
      </w:r>
      <w:r w:rsidRPr="00154095">
        <w:rPr>
          <w:rFonts w:ascii="Times New Roman" w:hAnsi="Times New Roman" w:cs="Times New Roman"/>
          <w:sz w:val="28"/>
          <w:szCs w:val="28"/>
        </w:rPr>
        <w:t xml:space="preserve"> не имеющих супруга, близких родственников, иных родственников либо законного представителя умершего или при невозможности осуществить ими погребение (далее - услуга по погребению).</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1.2. Открытый конкурс по отбору специализированной службы по вопросам похоронного дела на территории </w:t>
      </w:r>
      <w:r w:rsidR="000A7417">
        <w:rPr>
          <w:rFonts w:ascii="Times New Roman" w:hAnsi="Times New Roman" w:cs="Times New Roman"/>
          <w:sz w:val="28"/>
          <w:szCs w:val="28"/>
        </w:rPr>
        <w:t>Чапаевского</w:t>
      </w:r>
      <w:r w:rsidR="00395847">
        <w:rPr>
          <w:rFonts w:ascii="Times New Roman" w:hAnsi="Times New Roman" w:cs="Times New Roman"/>
          <w:sz w:val="28"/>
          <w:szCs w:val="28"/>
        </w:rPr>
        <w:t xml:space="preserve"> сельского поселения</w:t>
      </w:r>
      <w:r w:rsidRPr="00154095">
        <w:rPr>
          <w:rFonts w:ascii="Times New Roman" w:hAnsi="Times New Roman" w:cs="Times New Roman"/>
          <w:sz w:val="28"/>
          <w:szCs w:val="28"/>
        </w:rPr>
        <w:t xml:space="preserve"> (далее - Конкурс) проводится с целью отбора специализированной службы по вопросам похоронного дела на территории </w:t>
      </w:r>
      <w:r w:rsidR="000A7417">
        <w:rPr>
          <w:rFonts w:ascii="Times New Roman" w:hAnsi="Times New Roman" w:cs="Times New Roman"/>
          <w:sz w:val="28"/>
          <w:szCs w:val="28"/>
        </w:rPr>
        <w:t>Чапаевского</w:t>
      </w:r>
      <w:r w:rsidR="00395847">
        <w:rPr>
          <w:rFonts w:ascii="Times New Roman" w:hAnsi="Times New Roman" w:cs="Times New Roman"/>
          <w:sz w:val="28"/>
          <w:szCs w:val="28"/>
        </w:rPr>
        <w:t xml:space="preserve"> сельского поселения</w:t>
      </w:r>
      <w:r w:rsidRPr="00154095">
        <w:rPr>
          <w:rFonts w:ascii="Times New Roman" w:hAnsi="Times New Roman" w:cs="Times New Roman"/>
          <w:sz w:val="28"/>
          <w:szCs w:val="28"/>
        </w:rPr>
        <w:t>, с соблюдением принципов публичности, прозрачности, обеспечения равных конкурентных условий среди заинтересованных лиц.</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1.3. Специализированная организация оказывает услуги согласно гарантированному перечню услуг по погребению в соответствии со ст. 9, 12 Федерального закона Российской Федерации от 12.01.1996 № 8-ФЗ "О погребении и похоронном деле». Описание оказываемых услуг специализированной службой по вопросам похоронного дела на территории </w:t>
      </w:r>
      <w:r w:rsidR="000A7417">
        <w:rPr>
          <w:rFonts w:ascii="Times New Roman" w:hAnsi="Times New Roman" w:cs="Times New Roman"/>
          <w:sz w:val="28"/>
          <w:szCs w:val="28"/>
        </w:rPr>
        <w:t>Чапаевского</w:t>
      </w:r>
      <w:r w:rsidR="00395847">
        <w:rPr>
          <w:rFonts w:ascii="Times New Roman" w:hAnsi="Times New Roman" w:cs="Times New Roman"/>
          <w:sz w:val="28"/>
          <w:szCs w:val="28"/>
        </w:rPr>
        <w:t xml:space="preserve"> сельского поселения</w:t>
      </w:r>
      <w:r w:rsidRPr="00154095">
        <w:rPr>
          <w:rFonts w:ascii="Times New Roman" w:hAnsi="Times New Roman" w:cs="Times New Roman"/>
          <w:sz w:val="28"/>
          <w:szCs w:val="28"/>
        </w:rPr>
        <w:t xml:space="preserve"> содержится в Техническом задании (Приложение № 1).</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 xml:space="preserve">1.4. По итогам Конкурса заключается договор на оказание услуг по вопросам похоронного дела на территории </w:t>
      </w:r>
      <w:r w:rsidR="000A7417">
        <w:rPr>
          <w:rFonts w:ascii="Times New Roman" w:hAnsi="Times New Roman" w:cs="Times New Roman"/>
          <w:sz w:val="28"/>
          <w:szCs w:val="28"/>
        </w:rPr>
        <w:t>Чапаевского</w:t>
      </w:r>
      <w:r w:rsidR="00395847">
        <w:rPr>
          <w:rFonts w:ascii="Times New Roman" w:hAnsi="Times New Roman" w:cs="Times New Roman"/>
          <w:sz w:val="28"/>
          <w:szCs w:val="28"/>
        </w:rPr>
        <w:t xml:space="preserve"> сельского поселения</w:t>
      </w:r>
      <w:r w:rsidRPr="00154095">
        <w:rPr>
          <w:rFonts w:ascii="Times New Roman" w:hAnsi="Times New Roman" w:cs="Times New Roman"/>
          <w:sz w:val="28"/>
          <w:szCs w:val="28"/>
        </w:rPr>
        <w:t xml:space="preserve"> (Приложение № 2).</w:t>
      </w:r>
    </w:p>
    <w:p w:rsidR="00B1619C" w:rsidRPr="00154095" w:rsidRDefault="00B1619C" w:rsidP="00395847">
      <w:pPr>
        <w:ind w:firstLine="708"/>
        <w:jc w:val="both"/>
        <w:rPr>
          <w:rFonts w:ascii="Times New Roman" w:hAnsi="Times New Roman" w:cs="Times New Roman"/>
          <w:sz w:val="28"/>
          <w:szCs w:val="28"/>
        </w:rPr>
      </w:pPr>
      <w:r w:rsidRPr="00154095">
        <w:rPr>
          <w:rFonts w:ascii="Times New Roman" w:hAnsi="Times New Roman" w:cs="Times New Roman"/>
          <w:sz w:val="28"/>
          <w:szCs w:val="28"/>
        </w:rPr>
        <w:t xml:space="preserve">1.5. Заказчиком (организатором) Конкурса является </w:t>
      </w:r>
      <w:r w:rsidR="00587177">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дминистрация </w:t>
      </w:r>
      <w:r w:rsidR="000A7417" w:rsidRPr="000A7417">
        <w:rPr>
          <w:rFonts w:ascii="Times New Roman" w:hAnsi="Times New Roman" w:cs="Times New Roman"/>
          <w:sz w:val="28"/>
          <w:szCs w:val="28"/>
        </w:rPr>
        <w:t>Чапаевского сельского поселения Советского района Республики Крым</w:t>
      </w:r>
      <w:r w:rsidRPr="00154095">
        <w:rPr>
          <w:rFonts w:ascii="Times New Roman" w:hAnsi="Times New Roman" w:cs="Times New Roman"/>
          <w:sz w:val="28"/>
          <w:szCs w:val="28"/>
        </w:rPr>
        <w:t xml:space="preserve"> к полномочиям которой относится: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1) принятие решения о проведении Конкурса;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2) разработка, утверждение и размещение на официальном сайте </w:t>
      </w:r>
      <w:r w:rsidR="00587177">
        <w:rPr>
          <w:rFonts w:ascii="Times New Roman" w:hAnsi="Times New Roman" w:cs="Times New Roman"/>
          <w:sz w:val="28"/>
          <w:szCs w:val="28"/>
        </w:rPr>
        <w:t xml:space="preserve">администрации </w:t>
      </w:r>
      <w:r w:rsidR="000A7417" w:rsidRPr="000A7417">
        <w:rPr>
          <w:rFonts w:ascii="Times New Roman" w:hAnsi="Times New Roman" w:cs="Times New Roman"/>
          <w:sz w:val="28"/>
          <w:szCs w:val="28"/>
        </w:rPr>
        <w:t xml:space="preserve">Чапаевского сельского поселения Советского района Республики Крым </w:t>
      </w:r>
      <w:r w:rsidRPr="00154095">
        <w:rPr>
          <w:rFonts w:ascii="Times New Roman" w:hAnsi="Times New Roman" w:cs="Times New Roman"/>
          <w:sz w:val="28"/>
          <w:szCs w:val="28"/>
        </w:rPr>
        <w:t>(</w:t>
      </w:r>
      <w:r w:rsidR="00587177" w:rsidRPr="00C732D8">
        <w:rPr>
          <w:rFonts w:ascii="Times New Roman" w:hAnsi="Times New Roman" w:cs="Times New Roman"/>
          <w:i/>
          <w:sz w:val="28"/>
          <w:szCs w:val="28"/>
          <w:u w:val="single"/>
        </w:rPr>
        <w:t>https</w:t>
      </w:r>
      <w:r w:rsidR="00C732D8" w:rsidRPr="00C732D8">
        <w:rPr>
          <w:rFonts w:ascii="Times New Roman" w:hAnsi="Times New Roman" w:cs="Times New Roman"/>
          <w:i/>
          <w:sz w:val="28"/>
          <w:szCs w:val="28"/>
          <w:u w:val="single"/>
        </w:rPr>
        <w:t>://chapaevka.ru</w:t>
      </w:r>
      <w:r w:rsidR="00C732D8">
        <w:rPr>
          <w:rFonts w:ascii="Times New Roman" w:hAnsi="Times New Roman" w:cs="Times New Roman"/>
          <w:sz w:val="28"/>
          <w:szCs w:val="28"/>
        </w:rPr>
        <w:t>/</w:t>
      </w:r>
      <w:r w:rsidRPr="00154095">
        <w:rPr>
          <w:rFonts w:ascii="Times New Roman" w:hAnsi="Times New Roman" w:cs="Times New Roman"/>
          <w:sz w:val="28"/>
          <w:szCs w:val="28"/>
        </w:rPr>
        <w:t>)</w:t>
      </w:r>
      <w:r w:rsidRPr="00154095">
        <w:rPr>
          <w:rFonts w:ascii="Times New Roman" w:hAnsi="Times New Roman" w:cs="Times New Roman"/>
          <w:sz w:val="28"/>
          <w:szCs w:val="28"/>
        </w:rPr>
        <w:t xml:space="preserve"> конкурсной документации;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 разработка и опубликование извещения о проведении Конкурса.</w:t>
      </w:r>
    </w:p>
    <w:p w:rsidR="00B1619C" w:rsidRPr="00154095" w:rsidRDefault="00B1619C" w:rsidP="00B1619C">
      <w:pPr>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2. Конкурсная комиссия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2.1. Для проведения Конкурса и определения его победителя формируется конкурсная комиссия по проведению открытого конкурса по отбору специализированной службы по вопросам похоронного дела на территории </w:t>
      </w:r>
      <w:r w:rsidR="000A7417">
        <w:rPr>
          <w:rFonts w:ascii="Times New Roman" w:hAnsi="Times New Roman" w:cs="Times New Roman"/>
          <w:sz w:val="28"/>
          <w:szCs w:val="28"/>
        </w:rPr>
        <w:t xml:space="preserve">Чапаевского </w:t>
      </w:r>
      <w:r w:rsidR="00E92A02">
        <w:rPr>
          <w:rFonts w:ascii="Times New Roman" w:hAnsi="Times New Roman" w:cs="Times New Roman"/>
          <w:sz w:val="28"/>
          <w:szCs w:val="28"/>
        </w:rPr>
        <w:t>сельского поселения</w:t>
      </w:r>
      <w:r w:rsidRPr="00154095">
        <w:rPr>
          <w:rFonts w:ascii="Times New Roman" w:hAnsi="Times New Roman" w:cs="Times New Roman"/>
          <w:sz w:val="28"/>
          <w:szCs w:val="28"/>
        </w:rPr>
        <w:t xml:space="preserve"> (далее - Конкурсная комиссия), в количестве не менее пяти человек.</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2.2. Состав Конкурсной комиссии утверждается Постановлением </w:t>
      </w:r>
      <w:r w:rsidR="00E92A02">
        <w:rPr>
          <w:rFonts w:ascii="Times New Roman" w:hAnsi="Times New Roman" w:cs="Times New Roman"/>
          <w:sz w:val="28"/>
          <w:szCs w:val="28"/>
        </w:rPr>
        <w:t xml:space="preserve">администрации </w:t>
      </w:r>
      <w:r w:rsidR="000A7417" w:rsidRPr="000A7417">
        <w:rPr>
          <w:rFonts w:ascii="Times New Roman" w:hAnsi="Times New Roman" w:cs="Times New Roman"/>
          <w:sz w:val="28"/>
          <w:szCs w:val="28"/>
        </w:rPr>
        <w:t>Чапаевского сельского поселения Советского района Республики Крым</w:t>
      </w:r>
      <w:r w:rsidRPr="00154095">
        <w:rPr>
          <w:rFonts w:ascii="Times New Roman" w:hAnsi="Times New Roman" w:cs="Times New Roman"/>
          <w:sz w:val="28"/>
          <w:szCs w:val="28"/>
        </w:rPr>
        <w:t>.</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2.3. Работу Конкурсной комиссии возглавляет ее председатель, а в его отсутствие - заместитель председателя.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2.4. Конкурсная комиссия: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принимает, рассматривает и оценивает представленные заявителями на участие в Конкурсе конкурсные Заявки с приложенными к ним документами;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принимает решение по итогам Конкурса и объявляет его результаты.</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2.5. 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2.6. Решение Конкурсной комиссии оформляется протоколом, который подписывается всеми присутствующими членами Конкурсной комиссии. </w:t>
      </w:r>
      <w:r w:rsidRPr="00154095">
        <w:rPr>
          <w:rFonts w:ascii="Times New Roman" w:hAnsi="Times New Roman" w:cs="Times New Roman"/>
          <w:sz w:val="28"/>
          <w:szCs w:val="28"/>
        </w:rPr>
        <w:lastRenderedPageBreak/>
        <w:t>Председатель комиссии, и члены комиссии могут иметь особое мнение, которое оформляется письменно и прикладывается к протоколу.</w:t>
      </w:r>
    </w:p>
    <w:p w:rsidR="00B1619C" w:rsidRPr="00154095" w:rsidRDefault="00B1619C" w:rsidP="00B1619C">
      <w:pPr>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3. Организация Конкурса</w:t>
      </w:r>
    </w:p>
    <w:p w:rsidR="00B1619C" w:rsidRPr="00154095" w:rsidRDefault="00B1619C" w:rsidP="000A7417">
      <w:pPr>
        <w:ind w:firstLine="709"/>
        <w:jc w:val="both"/>
        <w:rPr>
          <w:rFonts w:ascii="Times New Roman" w:hAnsi="Times New Roman" w:cs="Times New Roman"/>
          <w:sz w:val="28"/>
          <w:szCs w:val="28"/>
        </w:rPr>
      </w:pPr>
      <w:r w:rsidRPr="00154095">
        <w:rPr>
          <w:rFonts w:ascii="Times New Roman" w:hAnsi="Times New Roman" w:cs="Times New Roman"/>
          <w:sz w:val="28"/>
          <w:szCs w:val="28"/>
        </w:rPr>
        <w:t>3.1. Извещение о проведении Конкурса публикуется</w:t>
      </w:r>
      <w:r w:rsidR="000A7417">
        <w:rPr>
          <w:rFonts w:ascii="Times New Roman" w:hAnsi="Times New Roman" w:cs="Times New Roman"/>
          <w:sz w:val="28"/>
          <w:szCs w:val="28"/>
        </w:rPr>
        <w:t xml:space="preserve"> </w:t>
      </w:r>
      <w:r w:rsidRPr="00154095">
        <w:rPr>
          <w:rFonts w:ascii="Times New Roman" w:hAnsi="Times New Roman" w:cs="Times New Roman"/>
          <w:sz w:val="28"/>
          <w:szCs w:val="28"/>
        </w:rPr>
        <w:t xml:space="preserve">на официальном сайте </w:t>
      </w:r>
      <w:r w:rsidR="002A12C1">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дминистрации </w:t>
      </w:r>
      <w:r w:rsidR="000A7417" w:rsidRPr="000A7417">
        <w:rPr>
          <w:rFonts w:ascii="Times New Roman" w:hAnsi="Times New Roman" w:cs="Times New Roman"/>
          <w:sz w:val="28"/>
          <w:szCs w:val="28"/>
        </w:rPr>
        <w:t>Чапаевского сельского поселения Советского района Республики Крым</w:t>
      </w:r>
      <w:r w:rsidR="000A7417">
        <w:rPr>
          <w:rFonts w:ascii="Times New Roman" w:hAnsi="Times New Roman" w:cs="Times New Roman"/>
          <w:sz w:val="28"/>
          <w:szCs w:val="28"/>
        </w:rPr>
        <w:t xml:space="preserve"> </w:t>
      </w:r>
      <w:r w:rsidR="00012AF5">
        <w:rPr>
          <w:rFonts w:ascii="Times New Roman" w:hAnsi="Times New Roman" w:cs="Times New Roman"/>
          <w:sz w:val="28"/>
          <w:szCs w:val="28"/>
        </w:rPr>
        <w:t>в сети-интернет</w:t>
      </w:r>
      <w:r w:rsidRPr="00154095">
        <w:rPr>
          <w:rFonts w:ascii="Times New Roman" w:hAnsi="Times New Roman" w:cs="Times New Roman"/>
          <w:sz w:val="28"/>
          <w:szCs w:val="28"/>
        </w:rPr>
        <w:t xml:space="preserve"> не позднее чем за 30 дней до дня вскрытия конвертов с заявками на участие в Конкурсе.</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3.2. Извещение о проведении Конкурса должно содержать следующую информацию:</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1) наименование, место нахождения, почтовый адрес и адрес электронной почты, номер контактного телефона Заказчика Конкурса;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2) предмет Конкурса;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 срок, место и порядок предоставления конкурсной документации, официальный сайт, на котором размещена конкурсная документация;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4) порядок, сроки и место приема заявок на участие в Конкурсе;</w:t>
      </w:r>
    </w:p>
    <w:p w:rsidR="00B1619C" w:rsidRPr="00154095" w:rsidRDefault="00B20240" w:rsidP="00B1619C">
      <w:pPr>
        <w:ind w:firstLine="709"/>
        <w:jc w:val="both"/>
        <w:rPr>
          <w:rFonts w:ascii="Times New Roman" w:hAnsi="Times New Roman" w:cs="Times New Roman"/>
          <w:sz w:val="28"/>
          <w:szCs w:val="28"/>
        </w:rPr>
      </w:pPr>
      <w:r>
        <w:rPr>
          <w:rFonts w:ascii="Times New Roman" w:hAnsi="Times New Roman" w:cs="Times New Roman"/>
          <w:sz w:val="28"/>
          <w:szCs w:val="28"/>
        </w:rPr>
        <w:t>5</w:t>
      </w:r>
      <w:r w:rsidR="00B1619C" w:rsidRPr="00154095">
        <w:rPr>
          <w:rFonts w:ascii="Times New Roman" w:hAnsi="Times New Roman" w:cs="Times New Roman"/>
          <w:sz w:val="28"/>
          <w:szCs w:val="28"/>
        </w:rPr>
        <w:t>) место, время и дата вскрытия конвертов с заявками на участие в Конкурсе;</w:t>
      </w:r>
    </w:p>
    <w:p w:rsidR="00B1619C" w:rsidRPr="00154095" w:rsidRDefault="00B20240" w:rsidP="00B1619C">
      <w:pPr>
        <w:ind w:firstLine="709"/>
        <w:jc w:val="both"/>
        <w:rPr>
          <w:rFonts w:ascii="Times New Roman" w:hAnsi="Times New Roman" w:cs="Times New Roman"/>
          <w:sz w:val="28"/>
          <w:szCs w:val="28"/>
        </w:rPr>
      </w:pPr>
      <w:r>
        <w:rPr>
          <w:rFonts w:ascii="Times New Roman" w:hAnsi="Times New Roman" w:cs="Times New Roman"/>
          <w:sz w:val="28"/>
          <w:szCs w:val="28"/>
        </w:rPr>
        <w:t>6</w:t>
      </w:r>
      <w:r w:rsidR="00B1619C" w:rsidRPr="00154095">
        <w:rPr>
          <w:rFonts w:ascii="Times New Roman" w:hAnsi="Times New Roman" w:cs="Times New Roman"/>
          <w:sz w:val="28"/>
          <w:szCs w:val="28"/>
        </w:rPr>
        <w:t>) место, время и дата оценки и сопоставления заявок на участие в Конкурсе;</w:t>
      </w:r>
    </w:p>
    <w:p w:rsidR="00B1619C" w:rsidRPr="00154095" w:rsidRDefault="00B20240" w:rsidP="00B1619C">
      <w:pPr>
        <w:ind w:firstLine="709"/>
        <w:jc w:val="both"/>
        <w:rPr>
          <w:rFonts w:ascii="Times New Roman" w:hAnsi="Times New Roman" w:cs="Times New Roman"/>
          <w:sz w:val="28"/>
          <w:szCs w:val="28"/>
        </w:rPr>
      </w:pPr>
      <w:r>
        <w:rPr>
          <w:rFonts w:ascii="Times New Roman" w:hAnsi="Times New Roman" w:cs="Times New Roman"/>
          <w:sz w:val="28"/>
          <w:szCs w:val="28"/>
        </w:rPr>
        <w:t>7</w:t>
      </w:r>
      <w:r w:rsidR="00B1619C" w:rsidRPr="00154095">
        <w:rPr>
          <w:rFonts w:ascii="Times New Roman" w:hAnsi="Times New Roman" w:cs="Times New Roman"/>
          <w:sz w:val="28"/>
          <w:szCs w:val="28"/>
        </w:rPr>
        <w:t xml:space="preserve">) </w:t>
      </w:r>
      <w:r>
        <w:rPr>
          <w:rFonts w:ascii="Times New Roman" w:hAnsi="Times New Roman" w:cs="Times New Roman"/>
          <w:sz w:val="28"/>
          <w:szCs w:val="28"/>
        </w:rPr>
        <w:t>место, время и дата проведения</w:t>
      </w:r>
      <w:r w:rsidR="00B1619C" w:rsidRPr="00154095">
        <w:rPr>
          <w:rFonts w:ascii="Times New Roman" w:hAnsi="Times New Roman" w:cs="Times New Roman"/>
          <w:sz w:val="28"/>
          <w:szCs w:val="28"/>
        </w:rPr>
        <w:t xml:space="preserve"> Конкурса.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3.3. Со дня опубликования извещения в </w:t>
      </w:r>
      <w:r w:rsidR="009B56A1">
        <w:rPr>
          <w:rFonts w:ascii="Times New Roman" w:hAnsi="Times New Roman" w:cs="Times New Roman"/>
          <w:sz w:val="28"/>
          <w:szCs w:val="28"/>
        </w:rPr>
        <w:t>периодическом</w:t>
      </w:r>
      <w:r w:rsidRPr="00154095">
        <w:rPr>
          <w:rFonts w:ascii="Times New Roman" w:hAnsi="Times New Roman" w:cs="Times New Roman"/>
          <w:sz w:val="28"/>
          <w:szCs w:val="28"/>
        </w:rPr>
        <w:t xml:space="preserve"> печатном издании и размещения на официальном сайте </w:t>
      </w:r>
      <w:r w:rsidR="000A7417">
        <w:rPr>
          <w:rFonts w:ascii="Times New Roman" w:hAnsi="Times New Roman" w:cs="Times New Roman"/>
          <w:sz w:val="28"/>
          <w:szCs w:val="28"/>
        </w:rPr>
        <w:t>Чапаевского</w:t>
      </w:r>
      <w:r w:rsidR="007D767F">
        <w:rPr>
          <w:rFonts w:ascii="Times New Roman" w:hAnsi="Times New Roman" w:cs="Times New Roman"/>
          <w:sz w:val="28"/>
          <w:szCs w:val="28"/>
        </w:rPr>
        <w:t xml:space="preserve"> сельского поселения</w:t>
      </w:r>
      <w:r w:rsidR="009B56A1">
        <w:rPr>
          <w:rFonts w:ascii="Times New Roman" w:hAnsi="Times New Roman" w:cs="Times New Roman"/>
          <w:sz w:val="28"/>
          <w:szCs w:val="28"/>
        </w:rPr>
        <w:t xml:space="preserve"> в сети-интернет</w:t>
      </w:r>
      <w:r w:rsidRPr="00154095">
        <w:rPr>
          <w:rFonts w:ascii="Times New Roman" w:hAnsi="Times New Roman" w:cs="Times New Roman"/>
          <w:sz w:val="28"/>
          <w:szCs w:val="28"/>
        </w:rPr>
        <w:t xml:space="preserve"> конкурсной документации, Заказчик Конкурса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 Конкурсная документация предоставляется заинтересованному лицу без взимания платы по адресу: </w:t>
      </w:r>
      <w:r w:rsidR="000A7417">
        <w:rPr>
          <w:rFonts w:ascii="Times New Roman" w:hAnsi="Times New Roman" w:cs="Times New Roman"/>
          <w:sz w:val="28"/>
          <w:szCs w:val="28"/>
        </w:rPr>
        <w:t>297225</w:t>
      </w:r>
      <w:r w:rsidRPr="00154095">
        <w:rPr>
          <w:rFonts w:ascii="Times New Roman" w:hAnsi="Times New Roman" w:cs="Times New Roman"/>
          <w:sz w:val="28"/>
          <w:szCs w:val="28"/>
        </w:rPr>
        <w:t xml:space="preserve">, </w:t>
      </w:r>
      <w:r w:rsidR="000A7417">
        <w:rPr>
          <w:rFonts w:ascii="Times New Roman" w:hAnsi="Times New Roman" w:cs="Times New Roman"/>
          <w:sz w:val="28"/>
          <w:szCs w:val="28"/>
        </w:rPr>
        <w:t>Республика Крым</w:t>
      </w:r>
      <w:r w:rsidRPr="00154095">
        <w:rPr>
          <w:rFonts w:ascii="Times New Roman" w:hAnsi="Times New Roman" w:cs="Times New Roman"/>
          <w:sz w:val="28"/>
          <w:szCs w:val="28"/>
        </w:rPr>
        <w:t xml:space="preserve">, </w:t>
      </w:r>
      <w:r w:rsidR="000A7417">
        <w:rPr>
          <w:rFonts w:ascii="Times New Roman" w:hAnsi="Times New Roman" w:cs="Times New Roman"/>
          <w:sz w:val="28"/>
          <w:szCs w:val="28"/>
        </w:rPr>
        <w:t>Советский</w:t>
      </w:r>
      <w:r w:rsidR="007D767F">
        <w:rPr>
          <w:rFonts w:ascii="Times New Roman" w:hAnsi="Times New Roman" w:cs="Times New Roman"/>
          <w:sz w:val="28"/>
          <w:szCs w:val="28"/>
        </w:rPr>
        <w:t xml:space="preserve"> район</w:t>
      </w:r>
      <w:r w:rsidRPr="00154095">
        <w:rPr>
          <w:rFonts w:ascii="Times New Roman" w:hAnsi="Times New Roman" w:cs="Times New Roman"/>
          <w:sz w:val="28"/>
          <w:szCs w:val="28"/>
        </w:rPr>
        <w:t xml:space="preserve">, </w:t>
      </w:r>
      <w:proofErr w:type="spellStart"/>
      <w:r w:rsidR="000A7417">
        <w:rPr>
          <w:rFonts w:ascii="Times New Roman" w:hAnsi="Times New Roman" w:cs="Times New Roman"/>
          <w:sz w:val="28"/>
          <w:szCs w:val="28"/>
        </w:rPr>
        <w:t>с.Чапаевка</w:t>
      </w:r>
      <w:proofErr w:type="spellEnd"/>
      <w:r w:rsidRPr="00154095">
        <w:rPr>
          <w:rFonts w:ascii="Times New Roman" w:hAnsi="Times New Roman" w:cs="Times New Roman"/>
          <w:sz w:val="28"/>
          <w:szCs w:val="28"/>
        </w:rPr>
        <w:t xml:space="preserve"> ул. </w:t>
      </w:r>
      <w:r w:rsidR="000A7417">
        <w:rPr>
          <w:rFonts w:ascii="Times New Roman" w:hAnsi="Times New Roman" w:cs="Times New Roman"/>
          <w:sz w:val="28"/>
          <w:szCs w:val="28"/>
        </w:rPr>
        <w:t>40 лет Победы</w:t>
      </w:r>
      <w:r w:rsidRPr="00154095">
        <w:rPr>
          <w:rFonts w:ascii="Times New Roman" w:hAnsi="Times New Roman" w:cs="Times New Roman"/>
          <w:sz w:val="28"/>
          <w:szCs w:val="28"/>
        </w:rPr>
        <w:t xml:space="preserve">, </w:t>
      </w:r>
      <w:r w:rsidR="000A7417">
        <w:rPr>
          <w:rFonts w:ascii="Times New Roman" w:hAnsi="Times New Roman" w:cs="Times New Roman"/>
          <w:sz w:val="28"/>
          <w:szCs w:val="28"/>
        </w:rPr>
        <w:t>10</w:t>
      </w:r>
      <w:r w:rsidRPr="00154095">
        <w:rPr>
          <w:rFonts w:ascii="Times New Roman" w:hAnsi="Times New Roman" w:cs="Times New Roman"/>
          <w:sz w:val="28"/>
          <w:szCs w:val="28"/>
        </w:rPr>
        <w:t xml:space="preserve">, </w:t>
      </w:r>
      <w:proofErr w:type="spellStart"/>
      <w:r w:rsidRPr="00154095">
        <w:rPr>
          <w:rFonts w:ascii="Times New Roman" w:hAnsi="Times New Roman" w:cs="Times New Roman"/>
          <w:sz w:val="28"/>
          <w:szCs w:val="28"/>
        </w:rPr>
        <w:t>каб</w:t>
      </w:r>
      <w:proofErr w:type="spellEnd"/>
      <w:r w:rsidRPr="00154095">
        <w:rPr>
          <w:rFonts w:ascii="Times New Roman" w:hAnsi="Times New Roman" w:cs="Times New Roman"/>
          <w:sz w:val="28"/>
          <w:szCs w:val="28"/>
        </w:rPr>
        <w:t xml:space="preserve">. </w:t>
      </w:r>
      <w:r w:rsidR="007F1C71">
        <w:rPr>
          <w:rFonts w:ascii="Times New Roman" w:hAnsi="Times New Roman" w:cs="Times New Roman"/>
          <w:sz w:val="28"/>
          <w:szCs w:val="28"/>
        </w:rPr>
        <w:t>№</w:t>
      </w:r>
      <w:r w:rsidR="000A7417">
        <w:rPr>
          <w:rFonts w:ascii="Times New Roman" w:hAnsi="Times New Roman" w:cs="Times New Roman"/>
          <w:sz w:val="28"/>
          <w:szCs w:val="28"/>
        </w:rPr>
        <w:t>2</w:t>
      </w:r>
      <w:r w:rsidRPr="00154095">
        <w:rPr>
          <w:rFonts w:ascii="Times New Roman" w:hAnsi="Times New Roman" w:cs="Times New Roman"/>
          <w:sz w:val="28"/>
          <w:szCs w:val="28"/>
        </w:rPr>
        <w:t xml:space="preserve">, в рабочие дни: понедельник – </w:t>
      </w:r>
      <w:r w:rsidR="000A7417">
        <w:rPr>
          <w:rFonts w:ascii="Times New Roman" w:hAnsi="Times New Roman" w:cs="Times New Roman"/>
          <w:sz w:val="28"/>
          <w:szCs w:val="28"/>
        </w:rPr>
        <w:t>четверг</w:t>
      </w:r>
      <w:r w:rsidRPr="00154095">
        <w:rPr>
          <w:rFonts w:ascii="Times New Roman" w:hAnsi="Times New Roman" w:cs="Times New Roman"/>
          <w:sz w:val="28"/>
          <w:szCs w:val="28"/>
        </w:rPr>
        <w:t xml:space="preserve"> с 9:00 до 17:</w:t>
      </w:r>
      <w:r w:rsidR="008615B1">
        <w:rPr>
          <w:rFonts w:ascii="Times New Roman" w:hAnsi="Times New Roman" w:cs="Times New Roman"/>
          <w:sz w:val="28"/>
          <w:szCs w:val="28"/>
        </w:rPr>
        <w:t>00,</w:t>
      </w:r>
      <w:r w:rsidR="000A7417">
        <w:rPr>
          <w:rFonts w:ascii="Times New Roman" w:hAnsi="Times New Roman" w:cs="Times New Roman"/>
          <w:sz w:val="28"/>
          <w:szCs w:val="28"/>
        </w:rPr>
        <w:t xml:space="preserve"> пятница с 9-00 до 12-00, перерыв с 12:00 до 13</w:t>
      </w:r>
      <w:r w:rsidRPr="00154095">
        <w:rPr>
          <w:rFonts w:ascii="Times New Roman" w:hAnsi="Times New Roman" w:cs="Times New Roman"/>
          <w:sz w:val="28"/>
          <w:szCs w:val="28"/>
        </w:rPr>
        <w:t>:00. Способ получения конкурсной документации (почтой, электронной почтой или непосредственно вручением участнику по месту нахождения заказчика Конкурса) указывается в заявлении.</w:t>
      </w:r>
    </w:p>
    <w:p w:rsidR="00B1619C" w:rsidRPr="00154095" w:rsidRDefault="00B1619C" w:rsidP="00B1619C">
      <w:pPr>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4. Заявка на участие в Конкурсе</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4.1. Заявитель на участие в Конкурсе несет все расходы, связанные с подготовкой и подачей своей конкурсной заявки. Конкурсная комиссия и Заказчик Конкурса не имеют обязательств по этим расходам, независимо от изменений в процессе проведения и результатов Конкурса.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4.2. Для участия в Конкурсе заявители представляют следующие документы:</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1) заявку на участие в Конкурсе (Приложение №3);</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2) 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 (Приложение №4);</w:t>
      </w:r>
    </w:p>
    <w:p w:rsidR="00B1619C" w:rsidRPr="00154095" w:rsidRDefault="00B1619C" w:rsidP="00DA3F2B">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3) выписку из Единого государственного реестра юридических лиц, выписка из единого государственного реестра индивидуальных предпринимателей, выданную не позднее, чем за шесть месяцев до даты опубликования извещения о проведении конкурса </w:t>
      </w:r>
      <w:r w:rsidR="00DA3F2B">
        <w:rPr>
          <w:rFonts w:ascii="Times New Roman" w:hAnsi="Times New Roman" w:cs="Times New Roman"/>
          <w:sz w:val="28"/>
          <w:szCs w:val="28"/>
        </w:rPr>
        <w:t xml:space="preserve"> </w:t>
      </w:r>
      <w:r w:rsidRPr="00154095">
        <w:rPr>
          <w:rFonts w:ascii="Times New Roman" w:hAnsi="Times New Roman" w:cs="Times New Roman"/>
          <w:sz w:val="28"/>
          <w:szCs w:val="28"/>
        </w:rPr>
        <w:t xml:space="preserve"> на официальном сайте </w:t>
      </w:r>
      <w:r w:rsidR="00055815">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дминистрации </w:t>
      </w:r>
      <w:r w:rsidR="00DA3F2B" w:rsidRPr="00DA3F2B">
        <w:rPr>
          <w:rFonts w:ascii="Times New Roman" w:hAnsi="Times New Roman" w:cs="Times New Roman"/>
          <w:sz w:val="28"/>
          <w:szCs w:val="28"/>
        </w:rPr>
        <w:t>Чапаевского сельского поселения Советского района Республики Крым</w:t>
      </w:r>
      <w:r w:rsidR="00DA3F2B">
        <w:rPr>
          <w:rFonts w:ascii="Times New Roman" w:hAnsi="Times New Roman" w:cs="Times New Roman"/>
          <w:sz w:val="28"/>
          <w:szCs w:val="28"/>
        </w:rPr>
        <w:t xml:space="preserve"> </w:t>
      </w:r>
      <w:r w:rsidR="0066241A">
        <w:rPr>
          <w:rFonts w:ascii="Times New Roman" w:hAnsi="Times New Roman" w:cs="Times New Roman"/>
          <w:sz w:val="28"/>
          <w:szCs w:val="28"/>
        </w:rPr>
        <w:t>в сети-интернет</w:t>
      </w:r>
      <w:r w:rsidRPr="00154095">
        <w:rPr>
          <w:rFonts w:ascii="Times New Roman" w:hAnsi="Times New Roman" w:cs="Times New Roman"/>
          <w:sz w:val="28"/>
          <w:szCs w:val="28"/>
        </w:rPr>
        <w:t>;</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4) документ, подтверждающий полномочия лица на осуществление действий от имени заявителя;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5) копии учредительных документов заявителя (для юридических лиц);</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6) справку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7) документ, содержащий сведения о кадровых ресурсах (Приложение №5).</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4.3. 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(Приложение №6), быть скреплена печатью заявителя и подписана заявителем или уполномоченным лицом заявителя. В случае отсутствия печати об этом делается отметка.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4.4. Соблюдение заявителем указанных требований означает, что все документы и сведения, входящие в состав заявки на участие в Конкурсе, поданы от имени заявителя, а также подтверждает подлинность и достоверность представленных в составе заявки на участие в Конкурсе документов и сведений.</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4.5. Каждый заявитель может подать только одну заявку на участие в Конкурсе. В случае если заявитель подает более одной заявки, все Конкурсные заявки с его участием отклоняются, независимо от характера проведения и результатов Конкурса.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4.6. Заявка на участие в Конкурсе и прилагаемые к ней документы должны быть вложены в конверт, который в запечатанном виде подается секретарю Конкурсной комиссии 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открытого Конкурса, на участие в котором подается </w:t>
      </w:r>
      <w:r w:rsidRPr="00154095">
        <w:rPr>
          <w:rFonts w:ascii="Times New Roman" w:hAnsi="Times New Roman" w:cs="Times New Roman"/>
          <w:sz w:val="28"/>
          <w:szCs w:val="28"/>
        </w:rPr>
        <w:lastRenderedPageBreak/>
        <w:t>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4.7. При вручении конверта с Заявкой секретарь Конкурсной комиссии: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ставит на конверте дату и время его получения;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регистрирует полученный конверт с Заявкой в журнале регистрации с указанием даты, времени его получения и регистрационного номера заявления.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По требованию заявителя (участника Конкурса), подавшего конверт с заявками на участие в Конкурсе, заказчик Конкурса выдает расписку в получении конверта с заявками на участие в Конкурсе с указанием даты, времени его получения.</w:t>
      </w:r>
    </w:p>
    <w:p w:rsidR="00B1619C" w:rsidRPr="00154095" w:rsidRDefault="00B1619C" w:rsidP="00B1619C">
      <w:pPr>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5. Срок подачи заявок на участие в Конкурсе</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5.1. Порядок, срок и место приема заявок на участие в Конкурсе указаны в извещении о проведении Конкурса.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5.2. Все конкурсные заявки, полученные после окончания срока подачи заявок на участие в Конкурсе, признаются не поступившими в срок. Эти заявки не вскрываются и в тот же день возвращаются претендентам.</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5.3. Заявитель может изменить или отозвать свою Конкурсную заявку после ее подачи до истечения установленного срока представления конкурсных заявок. Такое изменение или уведомление об отзыве действительно, если оно поступило заказчику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rsidR="00B1619C" w:rsidRPr="00154095" w:rsidRDefault="00B1619C" w:rsidP="00B1619C">
      <w:pPr>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6. Требования к заявителям</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6.1. В отношении заявителей на участие в Конкурсе устанавливаются следующие требования: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1) соответствие заявителей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2) отсутствие проведения процедуры ликвидации и отсутствие решения Арбитражного суда о признании организации банкротом и об открытии конкурсного производства;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Конкурсе;</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 xml:space="preserve">4)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Указанные требования предъявляются ко всем заявителям на участие в Конкурсе.</w:t>
      </w:r>
    </w:p>
    <w:p w:rsidR="00B1619C" w:rsidRPr="00154095" w:rsidRDefault="00B1619C" w:rsidP="00B1619C">
      <w:pPr>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7. Вскрытие конвертов с заявками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7.1. Конверты с Заявками вскрываются Конкурсной комиссией в день проведения Конкурса, в указанные в извещении о проведении Конкурса время и место.</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7.2.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подтвердив тем самым свое присутствие.</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7.3. При вскрытии конвертов с Конкурсными заявками объявляются следующие сведения: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1) наименование (для юридического лица), фамилия, имя, отчество (для индивидуального предпринимателя) и почтовый адрес каждого участника;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2) наличие сведений и документов, предусмотренных Конкурсной документацией;</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 условия исполнения обязанностей специализированной организации, указанные в заявках и являющиеся критериями оценки заявок на участие в Конкурсе.</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7.4.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Конкурса не рассматриваются и возвращаются такому участнику.</w:t>
      </w:r>
    </w:p>
    <w:p w:rsidR="00B1619C" w:rsidRPr="00154095" w:rsidRDefault="00B1619C" w:rsidP="00DA3F2B">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7.5. Протокол вскрытия конвертов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 Указанный протокол размещается на официальном сайте </w:t>
      </w:r>
      <w:r w:rsidR="00055815">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дминистрации </w:t>
      </w:r>
      <w:r w:rsidR="00DA3F2B" w:rsidRPr="00DA3F2B">
        <w:rPr>
          <w:rFonts w:ascii="Times New Roman" w:hAnsi="Times New Roman" w:cs="Times New Roman"/>
          <w:sz w:val="28"/>
          <w:szCs w:val="28"/>
        </w:rPr>
        <w:t>Чапаевского сельского поселения Советского района Республики Крым</w:t>
      </w:r>
      <w:r w:rsidR="00DA3F2B">
        <w:rPr>
          <w:rFonts w:ascii="Times New Roman" w:hAnsi="Times New Roman" w:cs="Times New Roman"/>
          <w:sz w:val="28"/>
          <w:szCs w:val="28"/>
        </w:rPr>
        <w:t xml:space="preserve"> </w:t>
      </w:r>
      <w:r w:rsidR="00346E52">
        <w:rPr>
          <w:rFonts w:ascii="Times New Roman" w:hAnsi="Times New Roman" w:cs="Times New Roman"/>
          <w:sz w:val="28"/>
          <w:szCs w:val="28"/>
        </w:rPr>
        <w:t>в сети-интернет</w:t>
      </w:r>
      <w:r w:rsidRPr="00154095">
        <w:rPr>
          <w:rFonts w:ascii="Times New Roman" w:hAnsi="Times New Roman" w:cs="Times New Roman"/>
          <w:sz w:val="28"/>
          <w:szCs w:val="28"/>
        </w:rPr>
        <w:t xml:space="preserve"> в течение двух рабо</w:t>
      </w:r>
      <w:r w:rsidR="00DA3F2B">
        <w:rPr>
          <w:rFonts w:ascii="Times New Roman" w:hAnsi="Times New Roman" w:cs="Times New Roman"/>
          <w:sz w:val="28"/>
          <w:szCs w:val="28"/>
        </w:rPr>
        <w:t>чих дней с даты его подписания.</w:t>
      </w:r>
    </w:p>
    <w:p w:rsidR="00B1619C" w:rsidRPr="00154095" w:rsidRDefault="00B1619C" w:rsidP="00DA3F2B">
      <w:pPr>
        <w:ind w:firstLine="709"/>
        <w:jc w:val="both"/>
        <w:outlineLvl w:val="2"/>
        <w:rPr>
          <w:rFonts w:ascii="Times New Roman" w:hAnsi="Times New Roman" w:cs="Times New Roman"/>
          <w:bCs/>
          <w:sz w:val="28"/>
          <w:szCs w:val="28"/>
        </w:rPr>
      </w:pPr>
      <w:r w:rsidRPr="00154095">
        <w:rPr>
          <w:rFonts w:ascii="Times New Roman" w:hAnsi="Times New Roman" w:cs="Times New Roman"/>
          <w:bCs/>
          <w:sz w:val="28"/>
          <w:szCs w:val="28"/>
        </w:rPr>
        <w:t>8. Порядок рассмотрения заявок на участие в конкурсе</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8.1. Конкурсная комиссия в течение трех рабочих дней после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пунктом 6.1 настоящего Положения.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8.2. Комиссия отклоняет заявку на участие в Конкурсе, если:</w:t>
      </w:r>
    </w:p>
    <w:p w:rsidR="00B1619C" w:rsidRPr="00154095" w:rsidRDefault="00B1619C" w:rsidP="00B1619C">
      <w:pPr>
        <w:tabs>
          <w:tab w:val="left" w:pos="-4253"/>
          <w:tab w:val="left" w:pos="-4111"/>
          <w:tab w:val="left" w:pos="1560"/>
        </w:tabs>
        <w:ind w:firstLine="709"/>
        <w:jc w:val="both"/>
        <w:rPr>
          <w:rFonts w:ascii="Times New Roman" w:hAnsi="Times New Roman" w:cs="Times New Roman"/>
          <w:sz w:val="28"/>
          <w:szCs w:val="28"/>
        </w:rPr>
      </w:pPr>
      <w:r w:rsidRPr="00154095">
        <w:rPr>
          <w:rFonts w:ascii="Times New Roman" w:hAnsi="Times New Roman" w:cs="Times New Roman"/>
          <w:sz w:val="28"/>
          <w:szCs w:val="28"/>
        </w:rPr>
        <w:t>8.2.1.  не соответствует требованиям пункта 6.1 настоящего Положения.</w:t>
      </w:r>
    </w:p>
    <w:p w:rsidR="00B1619C" w:rsidRPr="00154095" w:rsidRDefault="00B1619C" w:rsidP="00B1619C">
      <w:pPr>
        <w:tabs>
          <w:tab w:val="left" w:pos="1560"/>
        </w:tabs>
        <w:ind w:firstLine="709"/>
        <w:jc w:val="both"/>
        <w:rPr>
          <w:rFonts w:ascii="Times New Roman" w:hAnsi="Times New Roman" w:cs="Times New Roman"/>
          <w:sz w:val="28"/>
          <w:szCs w:val="28"/>
        </w:rPr>
      </w:pPr>
      <w:r w:rsidRPr="00154095">
        <w:rPr>
          <w:rFonts w:ascii="Times New Roman" w:hAnsi="Times New Roman" w:cs="Times New Roman"/>
          <w:sz w:val="28"/>
          <w:szCs w:val="28"/>
        </w:rPr>
        <w:t>8.2.2.  заявителем на участие в Конкурсе не предоставлены документы, определенные пунктом 4.2 настоящего Положения, или оформлены в нарушение требований настоящего Положения;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8.2.3. установлены недостоверные сведения, содержащиеся в документах, представленных заявителем в соответствии с условиями настоящего Положения; установлен факт проведения ликвидации заявителя -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факт приостановления деятельности такого претендента в порядке, предусмотренном </w:t>
      </w:r>
      <w:hyperlink r:id="rId7" w:history="1">
        <w:r w:rsidRPr="00154095">
          <w:rPr>
            <w:rFonts w:ascii="Times New Roman" w:hAnsi="Times New Roman" w:cs="Times New Roman"/>
            <w:sz w:val="28"/>
            <w:szCs w:val="28"/>
          </w:rPr>
          <w:t>Кодексом Российской Федерации об административных правонарушениях</w:t>
        </w:r>
      </w:hyperlink>
      <w:r w:rsidRPr="00154095">
        <w:rPr>
          <w:rFonts w:ascii="Times New Roman" w:hAnsi="Times New Roman" w:cs="Times New Roman"/>
          <w:sz w:val="28"/>
          <w:szCs w:val="28"/>
        </w:rPr>
        <w:t>; факт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8.3.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протокол рассмотрения заявок на участие в Конкурсе, который подписывается всеми присутствующими на заседании членами Конкурсной комиссии в день окончания рассмотрения заявок на участие в Конкурсе.</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8.4.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к участию в Конкурсе с обоснованием такого решения. Указанный протокол размещается на официальном сайте </w:t>
      </w:r>
      <w:r w:rsidR="002E4E2F">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дминистрации </w:t>
      </w:r>
      <w:r w:rsidR="00DA3F2B" w:rsidRPr="00DA3F2B">
        <w:rPr>
          <w:rFonts w:ascii="Times New Roman" w:hAnsi="Times New Roman" w:cs="Times New Roman"/>
          <w:sz w:val="28"/>
          <w:szCs w:val="28"/>
        </w:rPr>
        <w:t>Чапаевского сельского поселения Советского района Республики Крым</w:t>
      </w:r>
      <w:r w:rsidR="00DA3F2B">
        <w:rPr>
          <w:rFonts w:ascii="Times New Roman" w:hAnsi="Times New Roman" w:cs="Times New Roman"/>
          <w:sz w:val="28"/>
          <w:szCs w:val="28"/>
        </w:rPr>
        <w:t xml:space="preserve"> </w:t>
      </w:r>
      <w:r w:rsidR="00FA7FF1">
        <w:rPr>
          <w:rFonts w:ascii="Times New Roman" w:hAnsi="Times New Roman" w:cs="Times New Roman"/>
          <w:sz w:val="28"/>
          <w:szCs w:val="28"/>
        </w:rPr>
        <w:t>в сети-интернет</w:t>
      </w:r>
      <w:r w:rsidR="00FA7FF1" w:rsidRPr="00154095">
        <w:rPr>
          <w:rFonts w:ascii="Times New Roman" w:hAnsi="Times New Roman" w:cs="Times New Roman"/>
          <w:sz w:val="28"/>
          <w:szCs w:val="28"/>
        </w:rPr>
        <w:t xml:space="preserve"> </w:t>
      </w:r>
      <w:r w:rsidRPr="00154095">
        <w:rPr>
          <w:rFonts w:ascii="Times New Roman" w:hAnsi="Times New Roman" w:cs="Times New Roman"/>
          <w:sz w:val="28"/>
          <w:szCs w:val="28"/>
        </w:rPr>
        <w:t>в течение двух рабочих дней с даты его подписания.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8.5. 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w:t>
      </w:r>
      <w:r w:rsidRPr="00154095">
        <w:rPr>
          <w:rFonts w:ascii="Times New Roman" w:hAnsi="Times New Roman" w:cs="Times New Roman"/>
          <w:sz w:val="28"/>
          <w:szCs w:val="28"/>
        </w:rPr>
        <w:lastRenderedPageBreak/>
        <w:t>Конкурсе и признании участником Конкурса только одного заявителя, подавшего заявку на участие в Конкурсе, Конкурс признается несостоявшимся.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8.6. В случае если Конкурс признан несостоявшимся и только один заявитель, подавший заявку на участие в Конкурсе, признан участником Конкурса, Заказчик Конкурса в течение десяти дней со дня подписания протокола рассмотрения заявок на участие в Конкурсе передает специализированной организации Договор на оказание услуг по погребению (Приложение №2). Такой участник не вправе отказаться от исполнения своих обязанностей.</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8.7. В случаях, если Конкурс признан несостоявшимся, Заказчик Конкурса вправе объявить о проведении повторного Конкурса.</w:t>
      </w:r>
    </w:p>
    <w:p w:rsidR="00B1619C" w:rsidRPr="00154095" w:rsidRDefault="00B1619C" w:rsidP="00B1619C">
      <w:pPr>
        <w:ind w:firstLine="709"/>
        <w:jc w:val="both"/>
        <w:outlineLvl w:val="2"/>
        <w:rPr>
          <w:rFonts w:ascii="Times New Roman" w:hAnsi="Times New Roman" w:cs="Times New Roman"/>
          <w:bCs/>
          <w:sz w:val="28"/>
          <w:szCs w:val="28"/>
        </w:rPr>
      </w:pPr>
      <w:r w:rsidRPr="00154095">
        <w:rPr>
          <w:rFonts w:ascii="Times New Roman" w:hAnsi="Times New Roman" w:cs="Times New Roman"/>
          <w:bCs/>
          <w:sz w:val="28"/>
          <w:szCs w:val="28"/>
        </w:rPr>
        <w:t xml:space="preserve">9. Оценка и сопоставление заявок на участие в конкурсе. </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9.1. Конкурсная комиссия осуществляет оценку и сопоставление заявок на участие в Конкурсе в соответствии с критериями оценки заявок (Приложение №7) в целях выявления лучших условий, предложенных в заявках участников. </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9.2. По каждому критерию оценки каждым членом Конкурсной комиссии выставляется количество баллов в пределах, предусмотренных по данному критерию, исходя из представленных участниками Конкурса сведений. Итоговое количество баллов определяется суммированием.</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9.3. Участникам Конкурса присваиваются номера в зависимости от набранного ими итогового количества баллов. Участнику Конкурса, набравшему наибольшее количество баллов, присваивается первый номер. Остальным участникам Конкурса присваиваются последующие номера в зависимости от количества набранных баллов.</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9.4. Победителем признается участник Конкурса, который предложил лучшие условия исполнения обязанностей специализированной службы и заявке которого присвоен первый номер.</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9.5. В случае получения участниками Конкурса одинакового количества баллов победителем признается участник ранее других представивший заявку.</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9.6. Представители участников Конкурса не вправе присутствовать при оценке и сопоставлении заявок.</w:t>
      </w:r>
    </w:p>
    <w:p w:rsidR="00B1619C" w:rsidRPr="00154095" w:rsidRDefault="00B1619C" w:rsidP="00DA3F2B">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9.7. Конкурсная комиссия ведет протокол оценки и сопоставления заявок на участие в Конкурсе, который подписывается всеми присутствующими членами комиссии не позднее дня, следующего за днем окончания проведения оценки и сопоставления заявок. Протокол составляется в двух экземплярах, один из которых хранится у Заказчика. Указанный протокол размещается на официальном сайте </w:t>
      </w:r>
      <w:r w:rsidR="00DC0ACE">
        <w:rPr>
          <w:rFonts w:ascii="Times New Roman" w:hAnsi="Times New Roman" w:cs="Times New Roman"/>
          <w:sz w:val="28"/>
          <w:szCs w:val="28"/>
        </w:rPr>
        <w:lastRenderedPageBreak/>
        <w:t>а</w:t>
      </w:r>
      <w:r w:rsidRPr="00154095">
        <w:rPr>
          <w:rFonts w:ascii="Times New Roman" w:hAnsi="Times New Roman" w:cs="Times New Roman"/>
          <w:sz w:val="28"/>
          <w:szCs w:val="28"/>
        </w:rPr>
        <w:t xml:space="preserve">дминистрации </w:t>
      </w:r>
      <w:r w:rsidR="00DA3F2B" w:rsidRPr="00DA3F2B">
        <w:rPr>
          <w:rFonts w:ascii="Times New Roman" w:hAnsi="Times New Roman" w:cs="Times New Roman"/>
          <w:sz w:val="28"/>
          <w:szCs w:val="28"/>
        </w:rPr>
        <w:t>Чапаевского сельского поселения Советского района Республики Крым</w:t>
      </w:r>
      <w:r w:rsidR="00DA3F2B">
        <w:rPr>
          <w:rFonts w:ascii="Times New Roman" w:hAnsi="Times New Roman" w:cs="Times New Roman"/>
          <w:sz w:val="28"/>
          <w:szCs w:val="28"/>
        </w:rPr>
        <w:t xml:space="preserve"> </w:t>
      </w:r>
      <w:r w:rsidR="003C1B43">
        <w:rPr>
          <w:rFonts w:ascii="Times New Roman" w:hAnsi="Times New Roman" w:cs="Times New Roman"/>
          <w:sz w:val="28"/>
          <w:szCs w:val="28"/>
        </w:rPr>
        <w:t>в сети-</w:t>
      </w:r>
      <w:proofErr w:type="gramStart"/>
      <w:r w:rsidR="003C1B43">
        <w:rPr>
          <w:rFonts w:ascii="Times New Roman" w:hAnsi="Times New Roman" w:cs="Times New Roman"/>
          <w:sz w:val="28"/>
          <w:szCs w:val="28"/>
        </w:rPr>
        <w:t xml:space="preserve">интернет </w:t>
      </w:r>
      <w:r w:rsidRPr="00154095">
        <w:rPr>
          <w:rFonts w:ascii="Times New Roman" w:hAnsi="Times New Roman" w:cs="Times New Roman"/>
          <w:sz w:val="28"/>
          <w:szCs w:val="28"/>
        </w:rPr>
        <w:t xml:space="preserve"> в</w:t>
      </w:r>
      <w:proofErr w:type="gramEnd"/>
      <w:r w:rsidRPr="00154095">
        <w:rPr>
          <w:rFonts w:ascii="Times New Roman" w:hAnsi="Times New Roman" w:cs="Times New Roman"/>
          <w:sz w:val="28"/>
          <w:szCs w:val="28"/>
        </w:rPr>
        <w:t xml:space="preserve"> течение двух рабочих дней с даты его подписания.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9.8. Заказчик передает победителю Конкурса один экземпляр Договора на оказание услуг по погребению (Приложение №2).</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9.9. В случае отказа или уклонения победителя Конкурса от подписания Договора на оказание услуг по погребению в течение десяти дней со дня вручения ему (направления по почте) Договора, в целях организации оказания услуг по погребению Заказчик вправе заключить Договор с участником Конкурса, следующим по количеству набранных баллов за победителем.</w:t>
      </w: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firstLine="709"/>
        <w:jc w:val="center"/>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Default="00B1619C" w:rsidP="00B1619C">
      <w:pPr>
        <w:ind w:left="5103"/>
        <w:jc w:val="both"/>
        <w:rPr>
          <w:rFonts w:ascii="Times New Roman" w:hAnsi="Times New Roman" w:cs="Times New Roman"/>
          <w:sz w:val="28"/>
          <w:szCs w:val="28"/>
        </w:rPr>
      </w:pPr>
    </w:p>
    <w:p w:rsidR="00DA3F2B" w:rsidRPr="00154095" w:rsidRDefault="00DA3F2B"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Default="00B1619C" w:rsidP="00B1619C">
      <w:pPr>
        <w:ind w:left="5103"/>
        <w:jc w:val="both"/>
        <w:rPr>
          <w:rFonts w:ascii="Times New Roman" w:hAnsi="Times New Roman" w:cs="Times New Roman"/>
          <w:sz w:val="28"/>
          <w:szCs w:val="28"/>
        </w:rPr>
      </w:pPr>
    </w:p>
    <w:p w:rsidR="009617C8" w:rsidRDefault="009617C8" w:rsidP="00B1619C">
      <w:pPr>
        <w:ind w:left="5103"/>
        <w:jc w:val="both"/>
        <w:rPr>
          <w:rFonts w:ascii="Times New Roman" w:hAnsi="Times New Roman" w:cs="Times New Roman"/>
          <w:sz w:val="28"/>
          <w:szCs w:val="28"/>
        </w:rPr>
      </w:pPr>
    </w:p>
    <w:p w:rsidR="009617C8" w:rsidRDefault="009617C8" w:rsidP="00B1619C">
      <w:pPr>
        <w:ind w:left="5103"/>
        <w:jc w:val="both"/>
        <w:rPr>
          <w:rFonts w:ascii="Times New Roman" w:hAnsi="Times New Roman" w:cs="Times New Roman"/>
          <w:sz w:val="28"/>
          <w:szCs w:val="28"/>
        </w:rPr>
      </w:pPr>
    </w:p>
    <w:p w:rsidR="009617C8" w:rsidRDefault="009617C8" w:rsidP="00B1619C">
      <w:pPr>
        <w:ind w:left="5103"/>
        <w:jc w:val="both"/>
        <w:rPr>
          <w:rFonts w:ascii="Times New Roman" w:hAnsi="Times New Roman" w:cs="Times New Roman"/>
          <w:sz w:val="28"/>
          <w:szCs w:val="28"/>
        </w:rPr>
      </w:pPr>
    </w:p>
    <w:p w:rsidR="009617C8" w:rsidRDefault="009617C8" w:rsidP="00B1619C">
      <w:pPr>
        <w:ind w:left="5103"/>
        <w:jc w:val="both"/>
        <w:rPr>
          <w:rFonts w:ascii="Times New Roman" w:hAnsi="Times New Roman" w:cs="Times New Roman"/>
          <w:sz w:val="28"/>
          <w:szCs w:val="28"/>
        </w:rPr>
      </w:pPr>
    </w:p>
    <w:p w:rsidR="009617C8" w:rsidRPr="00154095" w:rsidRDefault="009617C8" w:rsidP="00B1619C">
      <w:pPr>
        <w:ind w:left="5103"/>
        <w:jc w:val="both"/>
        <w:rPr>
          <w:rFonts w:ascii="Times New Roman" w:hAnsi="Times New Roman" w:cs="Times New Roman"/>
          <w:sz w:val="28"/>
          <w:szCs w:val="28"/>
        </w:rPr>
      </w:pPr>
    </w:p>
    <w:p w:rsidR="00B1619C" w:rsidRPr="00154095" w:rsidRDefault="00B1619C" w:rsidP="00FA789E">
      <w:pPr>
        <w:spacing w:line="240" w:lineRule="exact"/>
        <w:jc w:val="right"/>
        <w:rPr>
          <w:rFonts w:ascii="Times New Roman" w:hAnsi="Times New Roman" w:cs="Times New Roman"/>
          <w:sz w:val="28"/>
          <w:szCs w:val="28"/>
        </w:rPr>
      </w:pPr>
      <w:r w:rsidRPr="00154095">
        <w:rPr>
          <w:rFonts w:ascii="Times New Roman" w:hAnsi="Times New Roman" w:cs="Times New Roman"/>
          <w:sz w:val="28"/>
          <w:szCs w:val="28"/>
        </w:rPr>
        <w:lastRenderedPageBreak/>
        <w:t>ПРИЛОЖЕНИЕ № 1</w:t>
      </w:r>
    </w:p>
    <w:p w:rsidR="000F3591" w:rsidRPr="00154095" w:rsidRDefault="00B1619C" w:rsidP="00DA3F2B">
      <w:pPr>
        <w:spacing w:line="240" w:lineRule="exact"/>
        <w:ind w:left="5103"/>
        <w:jc w:val="right"/>
        <w:rPr>
          <w:rFonts w:ascii="Times New Roman" w:hAnsi="Times New Roman" w:cs="Times New Roman"/>
          <w:sz w:val="28"/>
          <w:szCs w:val="28"/>
        </w:rPr>
      </w:pPr>
      <w:r w:rsidRPr="00154095">
        <w:rPr>
          <w:rFonts w:ascii="Times New Roman" w:hAnsi="Times New Roman" w:cs="Times New Roman"/>
          <w:sz w:val="28"/>
          <w:szCs w:val="28"/>
        </w:rPr>
        <w:t>к Положению о проведении</w:t>
      </w:r>
      <w:r w:rsidRPr="00154095">
        <w:rPr>
          <w:rFonts w:ascii="Times New Roman" w:hAnsi="Times New Roman" w:cs="Times New Roman"/>
          <w:sz w:val="28"/>
          <w:szCs w:val="28"/>
        </w:rPr>
        <w:br/>
        <w:t>открытого Конкурса по отбору</w:t>
      </w:r>
      <w:r w:rsidRPr="00154095">
        <w:rPr>
          <w:rFonts w:ascii="Times New Roman" w:hAnsi="Times New Roman" w:cs="Times New Roman"/>
          <w:sz w:val="28"/>
          <w:szCs w:val="28"/>
        </w:rPr>
        <w:br/>
        <w:t xml:space="preserve">специализированной службы по вопросам похоронного дела на территории </w:t>
      </w:r>
      <w:r w:rsidR="00DA3F2B" w:rsidRPr="00DA3F2B">
        <w:rPr>
          <w:rFonts w:ascii="Times New Roman" w:hAnsi="Times New Roman" w:cs="Times New Roman"/>
          <w:sz w:val="28"/>
          <w:szCs w:val="28"/>
        </w:rPr>
        <w:t>Чапаевского сельского поселения Советского района Республики Крым</w:t>
      </w:r>
    </w:p>
    <w:p w:rsidR="00B1619C" w:rsidRPr="00154095" w:rsidRDefault="00B1619C" w:rsidP="00B1619C">
      <w:pPr>
        <w:ind w:left="5103"/>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118"/>
        <w:gridCol w:w="5351"/>
      </w:tblGrid>
      <w:tr w:rsidR="00B1619C" w:rsidRPr="00154095" w:rsidTr="000A7417">
        <w:tc>
          <w:tcPr>
            <w:tcW w:w="1101" w:type="dxa"/>
            <w:shd w:val="clear" w:color="auto" w:fill="auto"/>
          </w:tcPr>
          <w:p w:rsidR="00B1619C" w:rsidRPr="00154095" w:rsidRDefault="00B1619C" w:rsidP="000A7417">
            <w:pPr>
              <w:jc w:val="center"/>
              <w:rPr>
                <w:rFonts w:ascii="Times New Roman" w:hAnsi="Times New Roman" w:cs="Times New Roman"/>
                <w:sz w:val="28"/>
                <w:szCs w:val="28"/>
              </w:rPr>
            </w:pPr>
            <w:r w:rsidRPr="00154095">
              <w:rPr>
                <w:rFonts w:ascii="Times New Roman" w:hAnsi="Times New Roman" w:cs="Times New Roman"/>
                <w:sz w:val="28"/>
                <w:szCs w:val="28"/>
              </w:rPr>
              <w:t xml:space="preserve">№п/п </w:t>
            </w:r>
          </w:p>
        </w:tc>
        <w:tc>
          <w:tcPr>
            <w:tcW w:w="3118" w:type="dxa"/>
            <w:shd w:val="clear" w:color="auto" w:fill="auto"/>
          </w:tcPr>
          <w:p w:rsidR="00B1619C" w:rsidRPr="00154095" w:rsidRDefault="00B1619C" w:rsidP="000A7417">
            <w:pPr>
              <w:jc w:val="center"/>
              <w:rPr>
                <w:rFonts w:ascii="Times New Roman" w:hAnsi="Times New Roman" w:cs="Times New Roman"/>
                <w:sz w:val="28"/>
                <w:szCs w:val="28"/>
              </w:rPr>
            </w:pPr>
            <w:r w:rsidRPr="00154095">
              <w:rPr>
                <w:rFonts w:ascii="Times New Roman" w:hAnsi="Times New Roman" w:cs="Times New Roman"/>
                <w:sz w:val="28"/>
                <w:szCs w:val="28"/>
              </w:rPr>
              <w:t xml:space="preserve">Наименование пункта </w:t>
            </w:r>
          </w:p>
        </w:tc>
        <w:tc>
          <w:tcPr>
            <w:tcW w:w="5351"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 xml:space="preserve">Пояснения </w:t>
            </w:r>
          </w:p>
        </w:tc>
      </w:tr>
      <w:tr w:rsidR="00B1619C" w:rsidRPr="00154095" w:rsidTr="000A7417">
        <w:tc>
          <w:tcPr>
            <w:tcW w:w="1101" w:type="dxa"/>
            <w:shd w:val="clear" w:color="auto" w:fill="auto"/>
          </w:tcPr>
          <w:p w:rsidR="00B1619C" w:rsidRPr="00154095" w:rsidRDefault="00B1619C" w:rsidP="000A7417">
            <w:pPr>
              <w:jc w:val="center"/>
              <w:rPr>
                <w:rFonts w:ascii="Times New Roman" w:hAnsi="Times New Roman" w:cs="Times New Roman"/>
                <w:sz w:val="28"/>
                <w:szCs w:val="28"/>
              </w:rPr>
            </w:pPr>
            <w:r w:rsidRPr="00154095">
              <w:rPr>
                <w:rFonts w:ascii="Times New Roman" w:hAnsi="Times New Roman" w:cs="Times New Roman"/>
                <w:sz w:val="28"/>
                <w:szCs w:val="28"/>
              </w:rPr>
              <w:t>1.</w:t>
            </w:r>
          </w:p>
        </w:tc>
        <w:tc>
          <w:tcPr>
            <w:tcW w:w="3118" w:type="dxa"/>
            <w:shd w:val="clear" w:color="auto" w:fill="auto"/>
          </w:tcPr>
          <w:p w:rsidR="00B1619C" w:rsidRPr="00154095" w:rsidRDefault="00B1619C" w:rsidP="000A7417">
            <w:pPr>
              <w:rPr>
                <w:rFonts w:ascii="Times New Roman" w:hAnsi="Times New Roman" w:cs="Times New Roman"/>
                <w:sz w:val="28"/>
                <w:szCs w:val="28"/>
              </w:rPr>
            </w:pPr>
            <w:r w:rsidRPr="00154095">
              <w:rPr>
                <w:rFonts w:ascii="Times New Roman" w:hAnsi="Times New Roman" w:cs="Times New Roman"/>
                <w:sz w:val="28"/>
                <w:szCs w:val="28"/>
              </w:rPr>
              <w:t xml:space="preserve">Предмет Конкурса </w:t>
            </w:r>
          </w:p>
        </w:tc>
        <w:tc>
          <w:tcPr>
            <w:tcW w:w="5351" w:type="dxa"/>
            <w:shd w:val="clear" w:color="auto" w:fill="auto"/>
          </w:tcPr>
          <w:p w:rsidR="00B1619C" w:rsidRPr="00154095" w:rsidRDefault="00B1619C" w:rsidP="005A36CF">
            <w:pPr>
              <w:jc w:val="both"/>
              <w:rPr>
                <w:rFonts w:ascii="Times New Roman" w:hAnsi="Times New Roman" w:cs="Times New Roman"/>
                <w:sz w:val="28"/>
                <w:szCs w:val="28"/>
              </w:rPr>
            </w:pPr>
            <w:r w:rsidRPr="00154095">
              <w:rPr>
                <w:rFonts w:ascii="Times New Roman" w:hAnsi="Times New Roman" w:cs="Times New Roman"/>
                <w:sz w:val="28"/>
                <w:szCs w:val="28"/>
              </w:rPr>
              <w:t xml:space="preserve">Отбор специализированной службы по вопросам похоронного дела на территории </w:t>
            </w:r>
            <w:r w:rsidR="00DA3F2B" w:rsidRPr="00DA3F2B">
              <w:rPr>
                <w:rFonts w:ascii="Times New Roman" w:hAnsi="Times New Roman" w:cs="Times New Roman"/>
                <w:sz w:val="28"/>
                <w:szCs w:val="28"/>
              </w:rPr>
              <w:t>Чапаевского сельского поселения Советского района Республики Крым</w:t>
            </w:r>
          </w:p>
        </w:tc>
      </w:tr>
      <w:tr w:rsidR="00B1619C" w:rsidRPr="00154095" w:rsidTr="000A7417">
        <w:tc>
          <w:tcPr>
            <w:tcW w:w="1101" w:type="dxa"/>
            <w:shd w:val="clear" w:color="auto" w:fill="auto"/>
          </w:tcPr>
          <w:p w:rsidR="00B1619C" w:rsidRPr="00154095" w:rsidRDefault="00B1619C" w:rsidP="000A7417">
            <w:pPr>
              <w:jc w:val="center"/>
              <w:rPr>
                <w:rFonts w:ascii="Times New Roman" w:hAnsi="Times New Roman" w:cs="Times New Roman"/>
                <w:sz w:val="28"/>
                <w:szCs w:val="28"/>
              </w:rPr>
            </w:pPr>
            <w:r w:rsidRPr="00154095">
              <w:rPr>
                <w:rFonts w:ascii="Times New Roman" w:hAnsi="Times New Roman" w:cs="Times New Roman"/>
                <w:sz w:val="28"/>
                <w:szCs w:val="28"/>
              </w:rPr>
              <w:t>2.</w:t>
            </w:r>
          </w:p>
        </w:tc>
        <w:tc>
          <w:tcPr>
            <w:tcW w:w="3118" w:type="dxa"/>
            <w:shd w:val="clear" w:color="auto" w:fill="auto"/>
          </w:tcPr>
          <w:p w:rsidR="00B1619C" w:rsidRPr="00154095" w:rsidRDefault="00B1619C" w:rsidP="000A7417">
            <w:pPr>
              <w:rPr>
                <w:rFonts w:ascii="Times New Roman" w:hAnsi="Times New Roman" w:cs="Times New Roman"/>
                <w:sz w:val="28"/>
                <w:szCs w:val="28"/>
              </w:rPr>
            </w:pPr>
            <w:r w:rsidRPr="00154095">
              <w:rPr>
                <w:rFonts w:ascii="Times New Roman" w:hAnsi="Times New Roman" w:cs="Times New Roman"/>
                <w:sz w:val="28"/>
                <w:szCs w:val="28"/>
              </w:rPr>
              <w:t>Место выполнения работ (оказания услуг)</w:t>
            </w:r>
          </w:p>
        </w:tc>
        <w:tc>
          <w:tcPr>
            <w:tcW w:w="5351" w:type="dxa"/>
            <w:shd w:val="clear" w:color="auto" w:fill="auto"/>
          </w:tcPr>
          <w:p w:rsidR="00B1619C" w:rsidRPr="00154095" w:rsidRDefault="00B1619C" w:rsidP="005A36CF">
            <w:pPr>
              <w:jc w:val="both"/>
              <w:rPr>
                <w:rFonts w:ascii="Times New Roman" w:hAnsi="Times New Roman" w:cs="Times New Roman"/>
                <w:sz w:val="28"/>
                <w:szCs w:val="28"/>
              </w:rPr>
            </w:pPr>
            <w:r w:rsidRPr="00154095">
              <w:rPr>
                <w:rFonts w:ascii="Times New Roman" w:hAnsi="Times New Roman" w:cs="Times New Roman"/>
                <w:sz w:val="28"/>
                <w:szCs w:val="28"/>
              </w:rPr>
              <w:t xml:space="preserve">Территория </w:t>
            </w:r>
            <w:r w:rsidR="00DA3F2B" w:rsidRPr="00DA3F2B">
              <w:rPr>
                <w:rFonts w:ascii="Times New Roman" w:hAnsi="Times New Roman" w:cs="Times New Roman"/>
                <w:sz w:val="28"/>
                <w:szCs w:val="28"/>
              </w:rPr>
              <w:t>Чапаевского сельского поселения Советского района Республики Крым</w:t>
            </w:r>
          </w:p>
        </w:tc>
      </w:tr>
      <w:tr w:rsidR="00B1619C" w:rsidRPr="00154095" w:rsidTr="000A7417">
        <w:tc>
          <w:tcPr>
            <w:tcW w:w="1101" w:type="dxa"/>
            <w:shd w:val="clear" w:color="auto" w:fill="auto"/>
          </w:tcPr>
          <w:p w:rsidR="00B1619C" w:rsidRPr="00154095" w:rsidRDefault="00B1619C" w:rsidP="000A7417">
            <w:pPr>
              <w:jc w:val="center"/>
              <w:rPr>
                <w:rFonts w:ascii="Times New Roman" w:hAnsi="Times New Roman" w:cs="Times New Roman"/>
                <w:sz w:val="28"/>
                <w:szCs w:val="28"/>
              </w:rPr>
            </w:pPr>
            <w:r w:rsidRPr="00154095">
              <w:rPr>
                <w:rFonts w:ascii="Times New Roman" w:hAnsi="Times New Roman" w:cs="Times New Roman"/>
                <w:sz w:val="28"/>
                <w:szCs w:val="28"/>
              </w:rPr>
              <w:t>3.</w:t>
            </w:r>
          </w:p>
        </w:tc>
        <w:tc>
          <w:tcPr>
            <w:tcW w:w="3118" w:type="dxa"/>
            <w:shd w:val="clear" w:color="auto" w:fill="auto"/>
          </w:tcPr>
          <w:p w:rsidR="00B1619C" w:rsidRPr="00154095" w:rsidRDefault="00B1619C" w:rsidP="000A7417">
            <w:pPr>
              <w:rPr>
                <w:rFonts w:ascii="Times New Roman" w:hAnsi="Times New Roman" w:cs="Times New Roman"/>
                <w:sz w:val="28"/>
                <w:szCs w:val="28"/>
              </w:rPr>
            </w:pPr>
            <w:r w:rsidRPr="00154095">
              <w:rPr>
                <w:rFonts w:ascii="Times New Roman" w:hAnsi="Times New Roman" w:cs="Times New Roman"/>
                <w:sz w:val="28"/>
                <w:szCs w:val="28"/>
              </w:rPr>
              <w:t>Сроки выполнения работ (оказания услуг)</w:t>
            </w:r>
          </w:p>
        </w:tc>
        <w:tc>
          <w:tcPr>
            <w:tcW w:w="5351"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 xml:space="preserve">В течение пяти лет с момента заключения договора на оказание услуг </w:t>
            </w:r>
          </w:p>
        </w:tc>
      </w:tr>
      <w:tr w:rsidR="00B1619C" w:rsidRPr="00154095" w:rsidTr="000A7417">
        <w:tc>
          <w:tcPr>
            <w:tcW w:w="1101" w:type="dxa"/>
            <w:shd w:val="clear" w:color="auto" w:fill="auto"/>
          </w:tcPr>
          <w:p w:rsidR="00B1619C" w:rsidRPr="00154095" w:rsidRDefault="00B1619C" w:rsidP="000A7417">
            <w:pPr>
              <w:jc w:val="center"/>
              <w:rPr>
                <w:rFonts w:ascii="Times New Roman" w:hAnsi="Times New Roman" w:cs="Times New Roman"/>
                <w:sz w:val="28"/>
                <w:szCs w:val="28"/>
              </w:rPr>
            </w:pPr>
            <w:r w:rsidRPr="00154095">
              <w:rPr>
                <w:rFonts w:ascii="Times New Roman" w:hAnsi="Times New Roman" w:cs="Times New Roman"/>
                <w:sz w:val="28"/>
                <w:szCs w:val="28"/>
              </w:rPr>
              <w:t>4.</w:t>
            </w:r>
          </w:p>
        </w:tc>
        <w:tc>
          <w:tcPr>
            <w:tcW w:w="3118" w:type="dxa"/>
            <w:shd w:val="clear" w:color="auto" w:fill="auto"/>
          </w:tcPr>
          <w:p w:rsidR="00B1619C" w:rsidRPr="00154095" w:rsidRDefault="00B1619C" w:rsidP="000A7417">
            <w:pPr>
              <w:rPr>
                <w:rFonts w:ascii="Times New Roman" w:hAnsi="Times New Roman" w:cs="Times New Roman"/>
                <w:sz w:val="28"/>
                <w:szCs w:val="28"/>
              </w:rPr>
            </w:pPr>
            <w:r w:rsidRPr="00154095">
              <w:rPr>
                <w:rFonts w:ascii="Times New Roman" w:hAnsi="Times New Roman" w:cs="Times New Roman"/>
                <w:sz w:val="28"/>
                <w:szCs w:val="28"/>
              </w:rPr>
              <w:t xml:space="preserve">Нормативно-правовые основания деятельности </w:t>
            </w:r>
          </w:p>
        </w:tc>
        <w:tc>
          <w:tcPr>
            <w:tcW w:w="5351"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При выполнении работ (оказании услуг) специализированная служба руководствуется:</w:t>
            </w:r>
            <w:r w:rsidRPr="00154095">
              <w:rPr>
                <w:rFonts w:ascii="Times New Roman" w:hAnsi="Times New Roman" w:cs="Times New Roman"/>
                <w:sz w:val="28"/>
                <w:szCs w:val="28"/>
              </w:rPr>
              <w:br/>
              <w:t xml:space="preserve">- </w:t>
            </w:r>
            <w:hyperlink r:id="rId8" w:history="1">
              <w:r w:rsidRPr="00154095">
                <w:rPr>
                  <w:rFonts w:ascii="Times New Roman" w:hAnsi="Times New Roman" w:cs="Times New Roman"/>
                  <w:sz w:val="28"/>
                  <w:szCs w:val="28"/>
                </w:rPr>
                <w:t>Федеральным законом от 12.01.1996 № 8-ФЗ "О погребении и похоронном деле"</w:t>
              </w:r>
            </w:hyperlink>
            <w:r w:rsidRPr="00154095">
              <w:rPr>
                <w:rFonts w:ascii="Times New Roman" w:hAnsi="Times New Roman" w:cs="Times New Roman"/>
                <w:sz w:val="28"/>
                <w:szCs w:val="28"/>
              </w:rPr>
              <w:t>;</w:t>
            </w:r>
            <w:r w:rsidRPr="00154095">
              <w:rPr>
                <w:rFonts w:ascii="Times New Roman" w:hAnsi="Times New Roman" w:cs="Times New Roman"/>
                <w:sz w:val="28"/>
                <w:szCs w:val="28"/>
              </w:rPr>
              <w:br/>
              <w:t xml:space="preserve">- </w:t>
            </w:r>
            <w:hyperlink r:id="rId9" w:history="1">
              <w:r w:rsidRPr="00154095">
                <w:rPr>
                  <w:rFonts w:ascii="Times New Roman" w:hAnsi="Times New Roman" w:cs="Times New Roman"/>
                  <w:sz w:val="28"/>
                  <w:szCs w:val="28"/>
                </w:rPr>
                <w:t>Правилами бытового обслуживания населения в Российской Федерации</w:t>
              </w:r>
            </w:hyperlink>
            <w:r w:rsidRPr="00154095">
              <w:rPr>
                <w:rFonts w:ascii="Times New Roman" w:hAnsi="Times New Roman" w:cs="Times New Roman"/>
                <w:sz w:val="28"/>
                <w:szCs w:val="28"/>
              </w:rPr>
              <w:t xml:space="preserve">, утвержденными </w:t>
            </w:r>
            <w:hyperlink r:id="rId10" w:history="1">
              <w:r w:rsidRPr="00154095">
                <w:rPr>
                  <w:rFonts w:ascii="Times New Roman" w:hAnsi="Times New Roman" w:cs="Times New Roman"/>
                  <w:sz w:val="28"/>
                  <w:szCs w:val="28"/>
                </w:rPr>
                <w:t>Постановлением Правительства Рос</w:t>
              </w:r>
              <w:r w:rsidR="005A36CF">
                <w:rPr>
                  <w:rFonts w:ascii="Times New Roman" w:hAnsi="Times New Roman" w:cs="Times New Roman"/>
                  <w:sz w:val="28"/>
                  <w:szCs w:val="28"/>
                </w:rPr>
                <w:t xml:space="preserve">сийской Федерации от 15.08.1997 </w:t>
              </w:r>
              <w:r w:rsidRPr="00154095">
                <w:rPr>
                  <w:rFonts w:ascii="Times New Roman" w:hAnsi="Times New Roman" w:cs="Times New Roman"/>
                  <w:sz w:val="28"/>
                  <w:szCs w:val="28"/>
                </w:rPr>
                <w:t>№ 1025</w:t>
              </w:r>
            </w:hyperlink>
            <w:r w:rsidRPr="00154095">
              <w:rPr>
                <w:rFonts w:ascii="Times New Roman" w:hAnsi="Times New Roman" w:cs="Times New Roman"/>
                <w:sz w:val="28"/>
                <w:szCs w:val="28"/>
              </w:rPr>
              <w:t>;</w:t>
            </w:r>
            <w:r w:rsidRPr="00154095">
              <w:rPr>
                <w:rFonts w:ascii="Times New Roman" w:hAnsi="Times New Roman" w:cs="Times New Roman"/>
                <w:sz w:val="28"/>
                <w:szCs w:val="28"/>
              </w:rPr>
              <w:br/>
              <w:t>- СанПиН 2.1.2882-11 "Гигиенические требования к размещению, устройству и содержанию кладбищ, зданий и сооружений похоронного назначения"</w:t>
            </w:r>
          </w:p>
        </w:tc>
      </w:tr>
      <w:tr w:rsidR="00B1619C" w:rsidRPr="00154095" w:rsidTr="000A7417">
        <w:tc>
          <w:tcPr>
            <w:tcW w:w="1101" w:type="dxa"/>
            <w:shd w:val="clear" w:color="auto" w:fill="auto"/>
          </w:tcPr>
          <w:p w:rsidR="00B1619C" w:rsidRPr="00154095" w:rsidRDefault="00B1619C" w:rsidP="000A7417">
            <w:pPr>
              <w:jc w:val="center"/>
              <w:rPr>
                <w:rFonts w:ascii="Times New Roman" w:hAnsi="Times New Roman" w:cs="Times New Roman"/>
                <w:sz w:val="28"/>
                <w:szCs w:val="28"/>
              </w:rPr>
            </w:pPr>
            <w:r w:rsidRPr="00154095">
              <w:rPr>
                <w:rFonts w:ascii="Times New Roman" w:hAnsi="Times New Roman" w:cs="Times New Roman"/>
                <w:sz w:val="28"/>
                <w:szCs w:val="28"/>
              </w:rPr>
              <w:t>5.</w:t>
            </w:r>
          </w:p>
        </w:tc>
        <w:tc>
          <w:tcPr>
            <w:tcW w:w="3118" w:type="dxa"/>
            <w:shd w:val="clear" w:color="auto" w:fill="auto"/>
          </w:tcPr>
          <w:p w:rsidR="00B1619C" w:rsidRPr="00154095" w:rsidRDefault="00B1619C" w:rsidP="000A7417">
            <w:pPr>
              <w:rPr>
                <w:rFonts w:ascii="Times New Roman" w:hAnsi="Times New Roman" w:cs="Times New Roman"/>
                <w:sz w:val="28"/>
                <w:szCs w:val="28"/>
              </w:rPr>
            </w:pPr>
            <w:r w:rsidRPr="00154095">
              <w:rPr>
                <w:rFonts w:ascii="Times New Roman" w:hAnsi="Times New Roman" w:cs="Times New Roman"/>
                <w:sz w:val="28"/>
                <w:szCs w:val="28"/>
              </w:rPr>
              <w:t>Требования к выполнению работ (оказанию услуг)</w:t>
            </w:r>
          </w:p>
        </w:tc>
        <w:tc>
          <w:tcPr>
            <w:tcW w:w="5351"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1. Для выполнения работ (оказания услуг) специализированной службе необходимо иметь:</w:t>
            </w:r>
            <w:r w:rsidRPr="00154095">
              <w:rPr>
                <w:rFonts w:ascii="Times New Roman" w:hAnsi="Times New Roman" w:cs="Times New Roman"/>
                <w:sz w:val="28"/>
                <w:szCs w:val="28"/>
              </w:rPr>
              <w:br/>
              <w:t>- специализированный транспорт для предоставления услуг по захоронению;</w:t>
            </w:r>
            <w:r w:rsidRPr="00154095">
              <w:rPr>
                <w:rFonts w:ascii="Times New Roman" w:hAnsi="Times New Roman" w:cs="Times New Roman"/>
                <w:sz w:val="28"/>
                <w:szCs w:val="28"/>
              </w:rPr>
              <w:br/>
            </w:r>
            <w:r w:rsidRPr="00154095">
              <w:rPr>
                <w:rFonts w:ascii="Times New Roman" w:hAnsi="Times New Roman" w:cs="Times New Roman"/>
                <w:sz w:val="28"/>
                <w:szCs w:val="28"/>
              </w:rPr>
              <w:lastRenderedPageBreak/>
              <w:t>- персонал для оказания услуг;</w:t>
            </w:r>
            <w:r w:rsidRPr="00154095">
              <w:rPr>
                <w:rFonts w:ascii="Times New Roman" w:hAnsi="Times New Roman" w:cs="Times New Roman"/>
                <w:sz w:val="28"/>
                <w:szCs w:val="28"/>
              </w:rPr>
              <w:br/>
              <w:t>- помещение для приема заявок;</w:t>
            </w:r>
            <w:r w:rsidRPr="00154095">
              <w:rPr>
                <w:rFonts w:ascii="Times New Roman" w:hAnsi="Times New Roman" w:cs="Times New Roman"/>
                <w:sz w:val="28"/>
                <w:szCs w:val="28"/>
              </w:rPr>
              <w:br/>
              <w:t>- наличие телефонной связи для приема заявок;</w:t>
            </w:r>
            <w:r w:rsidRPr="00154095">
              <w:rPr>
                <w:rFonts w:ascii="Times New Roman" w:hAnsi="Times New Roman" w:cs="Times New Roman"/>
                <w:sz w:val="28"/>
                <w:szCs w:val="28"/>
              </w:rPr>
              <w:br/>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r w:rsidRPr="00154095">
              <w:rPr>
                <w:rFonts w:ascii="Times New Roman" w:hAnsi="Times New Roman" w:cs="Times New Roman"/>
                <w:sz w:val="28"/>
                <w:szCs w:val="28"/>
              </w:rPr>
              <w:br/>
              <w:t xml:space="preserve">2. Знать основы похоронного дела и владеть навыками ведения документации, установленной нормативными актами </w:t>
            </w:r>
          </w:p>
        </w:tc>
      </w:tr>
      <w:tr w:rsidR="00B1619C" w:rsidRPr="00154095" w:rsidTr="000A7417">
        <w:tc>
          <w:tcPr>
            <w:tcW w:w="1101" w:type="dxa"/>
            <w:tcBorders>
              <w:bottom w:val="nil"/>
            </w:tcBorders>
            <w:shd w:val="clear" w:color="auto" w:fill="auto"/>
          </w:tcPr>
          <w:p w:rsidR="00B1619C" w:rsidRPr="00154095" w:rsidRDefault="00B1619C" w:rsidP="000A7417">
            <w:pPr>
              <w:rPr>
                <w:rFonts w:ascii="Times New Roman" w:hAnsi="Times New Roman" w:cs="Times New Roman"/>
                <w:sz w:val="28"/>
                <w:szCs w:val="28"/>
              </w:rPr>
            </w:pPr>
            <w:r w:rsidRPr="00154095">
              <w:rPr>
                <w:rFonts w:ascii="Times New Roman" w:hAnsi="Times New Roman" w:cs="Times New Roman"/>
                <w:sz w:val="28"/>
                <w:szCs w:val="28"/>
              </w:rPr>
              <w:lastRenderedPageBreak/>
              <w:t>6.</w:t>
            </w:r>
          </w:p>
        </w:tc>
        <w:tc>
          <w:tcPr>
            <w:tcW w:w="3118" w:type="dxa"/>
            <w:tcBorders>
              <w:bottom w:val="nil"/>
            </w:tcBorders>
            <w:shd w:val="clear" w:color="auto" w:fill="auto"/>
          </w:tcPr>
          <w:p w:rsidR="00B1619C" w:rsidRPr="00154095" w:rsidRDefault="00B1619C" w:rsidP="000A7417">
            <w:pPr>
              <w:rPr>
                <w:rFonts w:ascii="Times New Roman" w:hAnsi="Times New Roman" w:cs="Times New Roman"/>
                <w:sz w:val="28"/>
                <w:szCs w:val="28"/>
              </w:rPr>
            </w:pPr>
            <w:r w:rsidRPr="00154095">
              <w:rPr>
                <w:rFonts w:ascii="Times New Roman" w:hAnsi="Times New Roman" w:cs="Times New Roman"/>
                <w:sz w:val="28"/>
                <w:szCs w:val="28"/>
              </w:rPr>
              <w:t>Объемы выполняемых работ (оказываемых услуг)</w:t>
            </w:r>
          </w:p>
        </w:tc>
        <w:tc>
          <w:tcPr>
            <w:tcW w:w="5351" w:type="dxa"/>
            <w:tcBorders>
              <w:bottom w:val="nil"/>
            </w:tcBorders>
            <w:shd w:val="clear" w:color="auto" w:fill="auto"/>
          </w:tcPr>
          <w:p w:rsidR="00B1619C" w:rsidRPr="00154095" w:rsidRDefault="00B1619C" w:rsidP="006D4350">
            <w:pPr>
              <w:jc w:val="both"/>
              <w:rPr>
                <w:rFonts w:ascii="Times New Roman" w:hAnsi="Times New Roman" w:cs="Times New Roman"/>
                <w:sz w:val="28"/>
                <w:szCs w:val="28"/>
              </w:rPr>
            </w:pPr>
            <w:r w:rsidRPr="00154095">
              <w:rPr>
                <w:rFonts w:ascii="Times New Roman" w:hAnsi="Times New Roman" w:cs="Times New Roman"/>
                <w:sz w:val="28"/>
                <w:szCs w:val="28"/>
              </w:rPr>
              <w:t>Оказание перечня услуг по погребению умерших (погибших), не имеющих супруга (супруги), близких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и оказание перечня услуг по погребению умерших (погибших),</w:t>
            </w:r>
            <w:r w:rsidR="00AA5754">
              <w:rPr>
                <w:rFonts w:ascii="Times New Roman" w:hAnsi="Times New Roman" w:cs="Times New Roman"/>
                <w:sz w:val="28"/>
                <w:szCs w:val="28"/>
              </w:rPr>
              <w:t xml:space="preserve"> в том числе умерших (погибших), </w:t>
            </w:r>
            <w:r w:rsidR="00AA5754" w:rsidRPr="00154095">
              <w:rPr>
                <w:rFonts w:ascii="Times New Roman" w:hAnsi="Times New Roman" w:cs="Times New Roman"/>
                <w:sz w:val="28"/>
                <w:szCs w:val="28"/>
              </w:rPr>
              <w:t xml:space="preserve"> </w:t>
            </w:r>
            <w:r w:rsidRPr="00154095">
              <w:rPr>
                <w:rFonts w:ascii="Times New Roman" w:hAnsi="Times New Roman" w:cs="Times New Roman"/>
                <w:sz w:val="28"/>
                <w:szCs w:val="28"/>
              </w:rPr>
              <w:t xml:space="preserve"> личность которых не установлена органами внутренних дел.</w:t>
            </w:r>
            <w:r w:rsidRPr="00154095">
              <w:rPr>
                <w:rFonts w:ascii="Times New Roman" w:hAnsi="Times New Roman" w:cs="Times New Roman"/>
                <w:sz w:val="28"/>
                <w:szCs w:val="28"/>
              </w:rPr>
              <w:br/>
              <w:t>Организация,</w:t>
            </w:r>
            <w:r w:rsidR="00AA5754">
              <w:rPr>
                <w:rFonts w:ascii="Times New Roman" w:hAnsi="Times New Roman" w:cs="Times New Roman"/>
                <w:sz w:val="28"/>
                <w:szCs w:val="28"/>
              </w:rPr>
              <w:t xml:space="preserve"> </w:t>
            </w:r>
            <w:r w:rsidRPr="00154095">
              <w:rPr>
                <w:rFonts w:ascii="Times New Roman" w:hAnsi="Times New Roman" w:cs="Times New Roman"/>
                <w:sz w:val="28"/>
                <w:szCs w:val="28"/>
              </w:rPr>
              <w:t xml:space="preserve">осуществляющая погребение умерших, обязана обеспечить предоставление гарантированного перечня услуг по погребению в соответствии со ст. 12 </w:t>
            </w:r>
            <w:hyperlink r:id="rId11" w:history="1">
              <w:r w:rsidRPr="00154095">
                <w:rPr>
                  <w:rFonts w:ascii="Times New Roman" w:hAnsi="Times New Roman" w:cs="Times New Roman"/>
                  <w:sz w:val="28"/>
                  <w:szCs w:val="28"/>
                </w:rPr>
                <w:t>Федерального закона от 12.01.1996 № 8-ФЗ "О погребении и похоронном деле"</w:t>
              </w:r>
            </w:hyperlink>
            <w:r w:rsidRPr="00154095">
              <w:rPr>
                <w:rFonts w:ascii="Times New Roman" w:hAnsi="Times New Roman" w:cs="Times New Roman"/>
                <w:sz w:val="28"/>
                <w:szCs w:val="28"/>
              </w:rPr>
              <w:t>, включающего в себя:</w:t>
            </w:r>
            <w:r w:rsidRPr="00154095">
              <w:rPr>
                <w:rFonts w:ascii="Times New Roman" w:hAnsi="Times New Roman" w:cs="Times New Roman"/>
                <w:sz w:val="28"/>
                <w:szCs w:val="28"/>
              </w:rPr>
              <w:br/>
              <w:t>- оформление документов, необходимых для организации похорон и погребения;</w:t>
            </w:r>
            <w:r w:rsidRPr="00154095">
              <w:rPr>
                <w:rFonts w:ascii="Times New Roman" w:hAnsi="Times New Roman" w:cs="Times New Roman"/>
                <w:sz w:val="28"/>
                <w:szCs w:val="28"/>
              </w:rPr>
              <w:br/>
              <w:t xml:space="preserve">- облачение тела; </w:t>
            </w:r>
            <w:r w:rsidRPr="00154095">
              <w:rPr>
                <w:rFonts w:ascii="Times New Roman" w:hAnsi="Times New Roman" w:cs="Times New Roman"/>
                <w:sz w:val="28"/>
                <w:szCs w:val="28"/>
              </w:rPr>
              <w:br/>
              <w:t>- изготовление, предоставление и доставка гроба и других предметов, необходимых для погребения</w:t>
            </w:r>
          </w:p>
        </w:tc>
      </w:tr>
      <w:tr w:rsidR="00B1619C" w:rsidRPr="00154095" w:rsidTr="000A7417">
        <w:tc>
          <w:tcPr>
            <w:tcW w:w="1101" w:type="dxa"/>
            <w:tcBorders>
              <w:top w:val="nil"/>
            </w:tcBorders>
            <w:shd w:val="clear" w:color="auto" w:fill="auto"/>
          </w:tcPr>
          <w:p w:rsidR="00B1619C" w:rsidRPr="00154095" w:rsidRDefault="00B1619C" w:rsidP="000A7417">
            <w:pPr>
              <w:rPr>
                <w:rFonts w:ascii="Times New Roman" w:hAnsi="Times New Roman" w:cs="Times New Roman"/>
                <w:sz w:val="28"/>
                <w:szCs w:val="28"/>
              </w:rPr>
            </w:pPr>
          </w:p>
        </w:tc>
        <w:tc>
          <w:tcPr>
            <w:tcW w:w="3118" w:type="dxa"/>
            <w:tcBorders>
              <w:top w:val="nil"/>
            </w:tcBorders>
            <w:shd w:val="clear" w:color="auto" w:fill="auto"/>
          </w:tcPr>
          <w:p w:rsidR="00B1619C" w:rsidRPr="00154095" w:rsidRDefault="00B1619C" w:rsidP="000A7417">
            <w:pPr>
              <w:rPr>
                <w:rFonts w:ascii="Times New Roman" w:hAnsi="Times New Roman" w:cs="Times New Roman"/>
                <w:sz w:val="28"/>
                <w:szCs w:val="28"/>
              </w:rPr>
            </w:pPr>
          </w:p>
        </w:tc>
        <w:tc>
          <w:tcPr>
            <w:tcW w:w="5351" w:type="dxa"/>
            <w:tcBorders>
              <w:top w:val="nil"/>
            </w:tcBorders>
            <w:shd w:val="clear" w:color="auto" w:fill="auto"/>
          </w:tcPr>
          <w:p w:rsidR="00B1619C" w:rsidRPr="00154095" w:rsidRDefault="00B1619C" w:rsidP="000A7417">
            <w:pPr>
              <w:jc w:val="both"/>
              <w:rPr>
                <w:rFonts w:ascii="Times New Roman" w:hAnsi="Times New Roman" w:cs="Times New Roman"/>
                <w:sz w:val="28"/>
                <w:szCs w:val="28"/>
              </w:rPr>
            </w:pPr>
          </w:p>
        </w:tc>
      </w:tr>
      <w:tr w:rsidR="00B1619C" w:rsidRPr="00154095" w:rsidTr="000A7417">
        <w:tc>
          <w:tcPr>
            <w:tcW w:w="1101" w:type="dxa"/>
            <w:shd w:val="clear" w:color="auto" w:fill="auto"/>
          </w:tcPr>
          <w:p w:rsidR="00B1619C" w:rsidRPr="00154095" w:rsidRDefault="00B1619C" w:rsidP="000A7417">
            <w:pPr>
              <w:jc w:val="center"/>
              <w:rPr>
                <w:rFonts w:ascii="Times New Roman" w:hAnsi="Times New Roman" w:cs="Times New Roman"/>
                <w:sz w:val="28"/>
                <w:szCs w:val="28"/>
              </w:rPr>
            </w:pPr>
            <w:r w:rsidRPr="00154095">
              <w:rPr>
                <w:rFonts w:ascii="Times New Roman" w:hAnsi="Times New Roman" w:cs="Times New Roman"/>
                <w:sz w:val="28"/>
                <w:szCs w:val="28"/>
              </w:rPr>
              <w:lastRenderedPageBreak/>
              <w:t>7.</w:t>
            </w:r>
          </w:p>
        </w:tc>
        <w:tc>
          <w:tcPr>
            <w:tcW w:w="3118" w:type="dxa"/>
            <w:shd w:val="clear" w:color="auto" w:fill="auto"/>
          </w:tcPr>
          <w:p w:rsidR="00B1619C" w:rsidRPr="00154095" w:rsidRDefault="00B1619C" w:rsidP="000A7417">
            <w:pPr>
              <w:rPr>
                <w:rFonts w:ascii="Times New Roman" w:hAnsi="Times New Roman" w:cs="Times New Roman"/>
                <w:sz w:val="28"/>
                <w:szCs w:val="28"/>
              </w:rPr>
            </w:pPr>
            <w:r w:rsidRPr="00154095">
              <w:rPr>
                <w:rFonts w:ascii="Times New Roman" w:hAnsi="Times New Roman" w:cs="Times New Roman"/>
                <w:sz w:val="28"/>
                <w:szCs w:val="28"/>
              </w:rPr>
              <w:t>Ответственность за ненадлежащее выполнение работ (оказание услуг)</w:t>
            </w:r>
          </w:p>
        </w:tc>
        <w:tc>
          <w:tcPr>
            <w:tcW w:w="5351"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 xml:space="preserve">Организация, осуществляющая погребение умерших (погибших) несет ответственность за ненадлежащее оказание услуг в соответствии с законодательством Российской Федерации </w:t>
            </w:r>
          </w:p>
        </w:tc>
      </w:tr>
      <w:tr w:rsidR="00B1619C" w:rsidRPr="00154095" w:rsidTr="000A7417">
        <w:tc>
          <w:tcPr>
            <w:tcW w:w="1101" w:type="dxa"/>
            <w:shd w:val="clear" w:color="auto" w:fill="auto"/>
          </w:tcPr>
          <w:p w:rsidR="00B1619C" w:rsidRPr="00154095" w:rsidRDefault="00B1619C" w:rsidP="000A7417">
            <w:pPr>
              <w:jc w:val="center"/>
              <w:rPr>
                <w:rFonts w:ascii="Times New Roman" w:hAnsi="Times New Roman" w:cs="Times New Roman"/>
                <w:sz w:val="28"/>
                <w:szCs w:val="28"/>
              </w:rPr>
            </w:pPr>
            <w:r w:rsidRPr="00154095">
              <w:rPr>
                <w:rFonts w:ascii="Times New Roman" w:hAnsi="Times New Roman" w:cs="Times New Roman"/>
                <w:sz w:val="28"/>
                <w:szCs w:val="28"/>
              </w:rPr>
              <w:t>8.</w:t>
            </w:r>
          </w:p>
        </w:tc>
        <w:tc>
          <w:tcPr>
            <w:tcW w:w="3118" w:type="dxa"/>
            <w:shd w:val="clear" w:color="auto" w:fill="auto"/>
          </w:tcPr>
          <w:p w:rsidR="00B1619C" w:rsidRPr="00154095" w:rsidRDefault="00B1619C" w:rsidP="000A7417">
            <w:pPr>
              <w:rPr>
                <w:rFonts w:ascii="Times New Roman" w:hAnsi="Times New Roman" w:cs="Times New Roman"/>
                <w:sz w:val="28"/>
                <w:szCs w:val="28"/>
              </w:rPr>
            </w:pPr>
            <w:r w:rsidRPr="00154095">
              <w:rPr>
                <w:rFonts w:ascii="Times New Roman" w:hAnsi="Times New Roman" w:cs="Times New Roman"/>
                <w:sz w:val="28"/>
                <w:szCs w:val="28"/>
              </w:rPr>
              <w:t xml:space="preserve">Стоимость услуг, предоставляемых согласно гарантированному перечню услуг </w:t>
            </w:r>
          </w:p>
        </w:tc>
        <w:tc>
          <w:tcPr>
            <w:tcW w:w="5351" w:type="dxa"/>
            <w:shd w:val="clear" w:color="auto" w:fill="auto"/>
          </w:tcPr>
          <w:p w:rsidR="00B1619C" w:rsidRPr="00154095" w:rsidRDefault="00B1619C" w:rsidP="007D25BD">
            <w:pPr>
              <w:jc w:val="both"/>
              <w:rPr>
                <w:rFonts w:ascii="Times New Roman" w:hAnsi="Times New Roman" w:cs="Times New Roman"/>
                <w:sz w:val="28"/>
                <w:szCs w:val="28"/>
              </w:rPr>
            </w:pPr>
            <w:r w:rsidRPr="00154095">
              <w:rPr>
                <w:rFonts w:ascii="Times New Roman" w:hAnsi="Times New Roman" w:cs="Times New Roman"/>
                <w:sz w:val="28"/>
                <w:szCs w:val="28"/>
              </w:rPr>
              <w:t xml:space="preserve">Стоимость услуг, предоставляемых согласно гарантированному перечню услуг по погребению, устанавливается </w:t>
            </w:r>
            <w:r w:rsidR="007D25BD">
              <w:rPr>
                <w:rFonts w:ascii="Times New Roman" w:hAnsi="Times New Roman" w:cs="Times New Roman"/>
                <w:sz w:val="28"/>
                <w:szCs w:val="28"/>
              </w:rPr>
              <w:t>решением Чапаевского сельского совета Советского района Республики Крым «</w:t>
            </w:r>
            <w:r w:rsidR="007D25BD" w:rsidRPr="007D25BD">
              <w:rPr>
                <w:rFonts w:ascii="Times New Roman" w:hAnsi="Times New Roman" w:cs="Times New Roman"/>
                <w:sz w:val="28"/>
                <w:szCs w:val="28"/>
              </w:rPr>
              <w:t>Об утверждении</w:t>
            </w:r>
            <w:r w:rsidR="007D25BD">
              <w:rPr>
                <w:rFonts w:ascii="Times New Roman" w:hAnsi="Times New Roman" w:cs="Times New Roman"/>
                <w:sz w:val="28"/>
                <w:szCs w:val="28"/>
              </w:rPr>
              <w:t xml:space="preserve"> стоимости услуг по погребению </w:t>
            </w:r>
            <w:r w:rsidR="007D25BD" w:rsidRPr="007D25BD">
              <w:rPr>
                <w:rFonts w:ascii="Times New Roman" w:hAnsi="Times New Roman" w:cs="Times New Roman"/>
                <w:sz w:val="28"/>
                <w:szCs w:val="28"/>
              </w:rPr>
              <w:t>на террито</w:t>
            </w:r>
            <w:r w:rsidR="007D25BD">
              <w:rPr>
                <w:rFonts w:ascii="Times New Roman" w:hAnsi="Times New Roman" w:cs="Times New Roman"/>
                <w:sz w:val="28"/>
                <w:szCs w:val="28"/>
              </w:rPr>
              <w:t xml:space="preserve">рии муниципального образования </w:t>
            </w:r>
            <w:r w:rsidR="007D25BD" w:rsidRPr="007D25BD">
              <w:rPr>
                <w:rFonts w:ascii="Times New Roman" w:hAnsi="Times New Roman" w:cs="Times New Roman"/>
                <w:sz w:val="28"/>
                <w:szCs w:val="28"/>
              </w:rPr>
              <w:t>Чапаевское</w:t>
            </w:r>
            <w:r w:rsidR="007D25BD">
              <w:rPr>
                <w:rFonts w:ascii="Times New Roman" w:hAnsi="Times New Roman" w:cs="Times New Roman"/>
                <w:sz w:val="28"/>
                <w:szCs w:val="28"/>
              </w:rPr>
              <w:t xml:space="preserve"> сельское поселение Советского района Республики Крым»  </w:t>
            </w:r>
            <w:r w:rsidRPr="00692043">
              <w:rPr>
                <w:rFonts w:ascii="Times New Roman" w:hAnsi="Times New Roman" w:cs="Times New Roman"/>
                <w:sz w:val="28"/>
                <w:szCs w:val="28"/>
              </w:rPr>
              <w:t xml:space="preserve"> по согласованию с отделением </w:t>
            </w:r>
            <w:r w:rsidR="00692043" w:rsidRPr="00692043">
              <w:rPr>
                <w:rFonts w:ascii="Times New Roman" w:hAnsi="Times New Roman" w:cs="Times New Roman"/>
                <w:sz w:val="28"/>
                <w:szCs w:val="28"/>
              </w:rPr>
              <w:t>Фонда пенсионного и социального страхования</w:t>
            </w:r>
            <w:r w:rsidRPr="00692043">
              <w:rPr>
                <w:rFonts w:ascii="Times New Roman" w:hAnsi="Times New Roman" w:cs="Times New Roman"/>
                <w:sz w:val="28"/>
                <w:szCs w:val="28"/>
              </w:rPr>
              <w:t xml:space="preserve"> Российской Федерации</w:t>
            </w:r>
            <w:r w:rsidR="00692043" w:rsidRPr="00692043">
              <w:rPr>
                <w:rFonts w:ascii="Times New Roman" w:hAnsi="Times New Roman" w:cs="Times New Roman"/>
                <w:sz w:val="28"/>
                <w:szCs w:val="28"/>
              </w:rPr>
              <w:t xml:space="preserve"> по </w:t>
            </w:r>
            <w:r w:rsidR="007D25BD">
              <w:rPr>
                <w:rFonts w:ascii="Times New Roman" w:hAnsi="Times New Roman" w:cs="Times New Roman"/>
                <w:sz w:val="28"/>
                <w:szCs w:val="28"/>
              </w:rPr>
              <w:t xml:space="preserve"> Республике Крым</w:t>
            </w:r>
            <w:r w:rsidRPr="00154095">
              <w:rPr>
                <w:rFonts w:ascii="Times New Roman" w:hAnsi="Times New Roman" w:cs="Times New Roman"/>
                <w:sz w:val="28"/>
                <w:szCs w:val="28"/>
              </w:rPr>
              <w:t xml:space="preserve">, Комитетом по ценам и тарифам </w:t>
            </w:r>
            <w:r w:rsidR="007D25BD">
              <w:rPr>
                <w:rFonts w:ascii="Times New Roman" w:hAnsi="Times New Roman" w:cs="Times New Roman"/>
                <w:sz w:val="28"/>
                <w:szCs w:val="28"/>
              </w:rPr>
              <w:t>Республики Крым</w:t>
            </w:r>
            <w:r w:rsidRPr="00154095">
              <w:rPr>
                <w:rFonts w:ascii="Times New Roman" w:hAnsi="Times New Roman" w:cs="Times New Roman"/>
                <w:sz w:val="28"/>
                <w:szCs w:val="28"/>
              </w:rPr>
              <w:t xml:space="preserve"> и возмещается специализированной службе по вопросам похоронного дела в порядке, установленном ст. 9, ст. 12 </w:t>
            </w:r>
            <w:hyperlink r:id="rId12" w:history="1">
              <w:r w:rsidRPr="00154095">
                <w:rPr>
                  <w:rFonts w:ascii="Times New Roman" w:hAnsi="Times New Roman" w:cs="Times New Roman"/>
                  <w:sz w:val="28"/>
                  <w:szCs w:val="28"/>
                </w:rPr>
                <w:t>Федерального закона от 12.01.1996 № 8-ФЗ "О погребении и похоронном деле"</w:t>
              </w:r>
            </w:hyperlink>
            <w:r w:rsidRPr="00154095">
              <w:rPr>
                <w:rFonts w:ascii="Times New Roman" w:hAnsi="Times New Roman" w:cs="Times New Roman"/>
                <w:sz w:val="28"/>
                <w:szCs w:val="28"/>
              </w:rPr>
              <w:t>.</w:t>
            </w:r>
          </w:p>
        </w:tc>
      </w:tr>
    </w:tbl>
    <w:p w:rsidR="00B1619C" w:rsidRPr="00154095" w:rsidRDefault="00B1619C" w:rsidP="00B1619C">
      <w:pPr>
        <w:jc w:val="center"/>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firstLine="709"/>
        <w:jc w:val="center"/>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EA54B0" w:rsidRPr="00154095" w:rsidRDefault="00EA54B0" w:rsidP="00B1619C">
      <w:pPr>
        <w:jc w:val="both"/>
        <w:rPr>
          <w:rFonts w:ascii="Times New Roman" w:hAnsi="Times New Roman" w:cs="Times New Roman"/>
          <w:sz w:val="28"/>
          <w:szCs w:val="28"/>
        </w:rPr>
      </w:pPr>
      <w:r>
        <w:rPr>
          <w:rFonts w:ascii="Times New Roman" w:hAnsi="Times New Roman" w:cs="Times New Roman"/>
          <w:sz w:val="28"/>
          <w:szCs w:val="28"/>
        </w:rPr>
        <w:t xml:space="preserve">  </w:t>
      </w:r>
    </w:p>
    <w:p w:rsidR="00BB570B" w:rsidRDefault="00BB570B" w:rsidP="001A455F">
      <w:pPr>
        <w:spacing w:line="240" w:lineRule="exact"/>
        <w:rPr>
          <w:rFonts w:ascii="Times New Roman" w:hAnsi="Times New Roman" w:cs="Times New Roman"/>
          <w:sz w:val="28"/>
          <w:szCs w:val="28"/>
        </w:rPr>
      </w:pPr>
    </w:p>
    <w:p w:rsidR="007D25BD" w:rsidRDefault="007D25BD" w:rsidP="001A455F">
      <w:pPr>
        <w:spacing w:line="240" w:lineRule="exact"/>
        <w:rPr>
          <w:rFonts w:ascii="Times New Roman" w:hAnsi="Times New Roman" w:cs="Times New Roman"/>
          <w:sz w:val="28"/>
          <w:szCs w:val="28"/>
        </w:rPr>
      </w:pPr>
    </w:p>
    <w:p w:rsidR="00B1619C" w:rsidRPr="00154095" w:rsidRDefault="001A455F" w:rsidP="001A455F">
      <w:pPr>
        <w:spacing w:line="240" w:lineRule="exac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B570B">
        <w:rPr>
          <w:rFonts w:ascii="Times New Roman" w:hAnsi="Times New Roman" w:cs="Times New Roman"/>
          <w:sz w:val="28"/>
          <w:szCs w:val="28"/>
        </w:rPr>
        <w:t xml:space="preserve">                               </w:t>
      </w:r>
      <w:r w:rsidR="00475407">
        <w:rPr>
          <w:rFonts w:ascii="Times New Roman" w:hAnsi="Times New Roman" w:cs="Times New Roman"/>
          <w:sz w:val="28"/>
          <w:szCs w:val="28"/>
        </w:rPr>
        <w:t xml:space="preserve">                                                            </w:t>
      </w:r>
      <w:r w:rsidR="00B1619C" w:rsidRPr="00154095">
        <w:rPr>
          <w:rFonts w:ascii="Times New Roman" w:hAnsi="Times New Roman" w:cs="Times New Roman"/>
          <w:sz w:val="28"/>
          <w:szCs w:val="28"/>
        </w:rPr>
        <w:t>ПРИЛОЖЕНИЕ № 2</w:t>
      </w:r>
    </w:p>
    <w:p w:rsidR="00B1619C" w:rsidRPr="00154095" w:rsidRDefault="00B1619C" w:rsidP="00812EDA">
      <w:pPr>
        <w:spacing w:after="0" w:line="240" w:lineRule="auto"/>
        <w:jc w:val="right"/>
        <w:rPr>
          <w:rFonts w:ascii="Times New Roman" w:hAnsi="Times New Roman" w:cs="Times New Roman"/>
          <w:sz w:val="28"/>
          <w:szCs w:val="28"/>
        </w:rPr>
      </w:pPr>
      <w:r w:rsidRPr="00154095">
        <w:rPr>
          <w:rFonts w:ascii="Times New Roman" w:hAnsi="Times New Roman" w:cs="Times New Roman"/>
          <w:sz w:val="28"/>
          <w:szCs w:val="28"/>
        </w:rPr>
        <w:t>к Положению о проведении</w:t>
      </w:r>
    </w:p>
    <w:p w:rsidR="00B1619C" w:rsidRPr="00154095" w:rsidRDefault="00B1619C" w:rsidP="001A455F">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открытого Конкурса по отбору</w:t>
      </w:r>
    </w:p>
    <w:p w:rsidR="00B1619C" w:rsidRPr="00154095" w:rsidRDefault="00B1619C" w:rsidP="001A455F">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 xml:space="preserve">специализированной службы по вопросам похоронного дела на территории </w:t>
      </w:r>
      <w:r w:rsidR="00EA54B0" w:rsidRPr="00EA54B0">
        <w:rPr>
          <w:rFonts w:ascii="Times New Roman" w:hAnsi="Times New Roman" w:cs="Times New Roman"/>
          <w:sz w:val="28"/>
          <w:szCs w:val="28"/>
        </w:rPr>
        <w:t>Чапаевского сельского поселения Советского района Республики Крым</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Проект </w:t>
      </w:r>
    </w:p>
    <w:p w:rsidR="00B1619C" w:rsidRPr="00154095" w:rsidRDefault="00B1619C" w:rsidP="00B1619C">
      <w:pPr>
        <w:jc w:val="both"/>
        <w:rPr>
          <w:rFonts w:ascii="Times New Roman" w:hAnsi="Times New Roman" w:cs="Times New Roman"/>
          <w:sz w:val="28"/>
          <w:szCs w:val="28"/>
        </w:rPr>
      </w:pPr>
    </w:p>
    <w:p w:rsidR="00B1619C" w:rsidRPr="00154095" w:rsidRDefault="00B1619C" w:rsidP="001A455F">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Договор</w:t>
      </w:r>
    </w:p>
    <w:p w:rsidR="00B1619C" w:rsidRPr="00154095" w:rsidRDefault="00B1619C" w:rsidP="001A455F">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на оказание услуг по вопросам похоронного дела на</w:t>
      </w:r>
    </w:p>
    <w:p w:rsidR="00B1619C" w:rsidRDefault="00B1619C" w:rsidP="00EA54B0">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 xml:space="preserve">территории </w:t>
      </w:r>
      <w:r w:rsidR="00EA54B0" w:rsidRPr="00EA54B0">
        <w:rPr>
          <w:rFonts w:ascii="Times New Roman" w:hAnsi="Times New Roman" w:cs="Times New Roman"/>
          <w:sz w:val="28"/>
          <w:szCs w:val="28"/>
        </w:rPr>
        <w:t>Чапаевского сельского поселения Советского района Республики Крым</w:t>
      </w:r>
    </w:p>
    <w:p w:rsidR="00EA54B0" w:rsidRPr="00154095" w:rsidRDefault="00EA54B0" w:rsidP="00EA54B0">
      <w:pPr>
        <w:spacing w:after="0" w:line="240" w:lineRule="auto"/>
        <w:jc w:val="center"/>
        <w:rPr>
          <w:rFonts w:ascii="Times New Roman" w:hAnsi="Times New Roman" w:cs="Times New Roman"/>
          <w:sz w:val="28"/>
          <w:szCs w:val="28"/>
        </w:rPr>
      </w:pPr>
    </w:p>
    <w:p w:rsidR="00B1619C" w:rsidRPr="00154095" w:rsidRDefault="00EA54B0" w:rsidP="00B1619C">
      <w:pPr>
        <w:jc w:val="both"/>
        <w:rPr>
          <w:rFonts w:ascii="Times New Roman" w:hAnsi="Times New Roman" w:cs="Times New Roman"/>
          <w:sz w:val="28"/>
          <w:szCs w:val="28"/>
        </w:rPr>
      </w:pPr>
      <w:proofErr w:type="spellStart"/>
      <w:r>
        <w:rPr>
          <w:rFonts w:ascii="Times New Roman" w:hAnsi="Times New Roman" w:cs="Times New Roman"/>
          <w:sz w:val="28"/>
          <w:szCs w:val="28"/>
        </w:rPr>
        <w:t>с.Чапаевка</w:t>
      </w:r>
      <w:proofErr w:type="spellEnd"/>
      <w:r w:rsidR="00B1619C" w:rsidRPr="00154095">
        <w:rPr>
          <w:rFonts w:ascii="Times New Roman" w:hAnsi="Times New Roman" w:cs="Times New Roman"/>
          <w:sz w:val="28"/>
          <w:szCs w:val="28"/>
        </w:rPr>
        <w:tab/>
      </w:r>
      <w:r w:rsidR="00B1619C" w:rsidRPr="00154095">
        <w:rPr>
          <w:rFonts w:ascii="Times New Roman" w:hAnsi="Times New Roman" w:cs="Times New Roman"/>
          <w:sz w:val="28"/>
          <w:szCs w:val="28"/>
        </w:rPr>
        <w:tab/>
      </w:r>
      <w:r w:rsidR="00B1619C" w:rsidRPr="00154095">
        <w:rPr>
          <w:rFonts w:ascii="Times New Roman" w:hAnsi="Times New Roman" w:cs="Times New Roman"/>
          <w:sz w:val="28"/>
          <w:szCs w:val="28"/>
        </w:rPr>
        <w:tab/>
        <w:t xml:space="preserve">   </w:t>
      </w:r>
      <w:r w:rsidR="001B3844">
        <w:rPr>
          <w:rFonts w:ascii="Times New Roman" w:hAnsi="Times New Roman" w:cs="Times New Roman"/>
          <w:sz w:val="28"/>
          <w:szCs w:val="28"/>
        </w:rPr>
        <w:t xml:space="preserve">                              </w:t>
      </w:r>
      <w:r>
        <w:rPr>
          <w:rFonts w:ascii="Times New Roman" w:hAnsi="Times New Roman" w:cs="Times New Roman"/>
          <w:sz w:val="28"/>
          <w:szCs w:val="28"/>
        </w:rPr>
        <w:t xml:space="preserve">               </w:t>
      </w:r>
      <w:r w:rsidR="001B3844">
        <w:rPr>
          <w:rFonts w:ascii="Times New Roman" w:hAnsi="Times New Roman" w:cs="Times New Roman"/>
          <w:sz w:val="28"/>
          <w:szCs w:val="28"/>
        </w:rPr>
        <w:t xml:space="preserve">      </w:t>
      </w:r>
      <w:r w:rsidR="00B1619C" w:rsidRPr="00154095">
        <w:rPr>
          <w:rFonts w:ascii="Times New Roman" w:hAnsi="Times New Roman" w:cs="Times New Roman"/>
          <w:sz w:val="28"/>
          <w:szCs w:val="28"/>
        </w:rPr>
        <w:t xml:space="preserve">    "___" _______ 20 __ г.</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Администрация </w:t>
      </w:r>
      <w:r w:rsidR="00EA54B0" w:rsidRPr="00EA54B0">
        <w:rPr>
          <w:rFonts w:ascii="Times New Roman" w:hAnsi="Times New Roman" w:cs="Times New Roman"/>
          <w:sz w:val="28"/>
          <w:szCs w:val="28"/>
        </w:rPr>
        <w:t>Чапаевского сельского поселения Советского района Республики Крым</w:t>
      </w:r>
      <w:r w:rsidR="0064408B">
        <w:rPr>
          <w:rFonts w:ascii="Times New Roman" w:hAnsi="Times New Roman" w:cs="Times New Roman"/>
          <w:sz w:val="28"/>
          <w:szCs w:val="28"/>
        </w:rPr>
        <w:t>,</w:t>
      </w:r>
      <w:r w:rsidRPr="00154095">
        <w:rPr>
          <w:rFonts w:ascii="Times New Roman" w:hAnsi="Times New Roman" w:cs="Times New Roman"/>
          <w:sz w:val="28"/>
          <w:szCs w:val="28"/>
        </w:rPr>
        <w:t xml:space="preserve"> в лице </w:t>
      </w:r>
      <w:r w:rsidR="00EA54B0">
        <w:rPr>
          <w:rFonts w:ascii="Times New Roman" w:hAnsi="Times New Roman" w:cs="Times New Roman"/>
          <w:sz w:val="28"/>
          <w:szCs w:val="28"/>
        </w:rPr>
        <w:t xml:space="preserve">председателя Чапаевского сельского совета-главы администрации Чапаевского сельского поселения </w:t>
      </w:r>
      <w:proofErr w:type="spellStart"/>
      <w:r w:rsidR="00EA54B0">
        <w:rPr>
          <w:rFonts w:ascii="Times New Roman" w:hAnsi="Times New Roman" w:cs="Times New Roman"/>
          <w:sz w:val="28"/>
          <w:szCs w:val="28"/>
        </w:rPr>
        <w:t>Довгаля</w:t>
      </w:r>
      <w:proofErr w:type="spellEnd"/>
      <w:r w:rsidR="00EA54B0">
        <w:rPr>
          <w:rFonts w:ascii="Times New Roman" w:hAnsi="Times New Roman" w:cs="Times New Roman"/>
          <w:sz w:val="28"/>
          <w:szCs w:val="28"/>
        </w:rPr>
        <w:t xml:space="preserve"> Олега Николаевича</w:t>
      </w:r>
      <w:r w:rsidRPr="00154095">
        <w:rPr>
          <w:rFonts w:ascii="Times New Roman" w:hAnsi="Times New Roman" w:cs="Times New Roman"/>
          <w:sz w:val="28"/>
          <w:szCs w:val="28"/>
        </w:rPr>
        <w:t>, действующего на основании Устава, именуем</w:t>
      </w:r>
      <w:r w:rsidR="001B3844">
        <w:rPr>
          <w:rFonts w:ascii="Times New Roman" w:hAnsi="Times New Roman" w:cs="Times New Roman"/>
          <w:sz w:val="28"/>
          <w:szCs w:val="28"/>
        </w:rPr>
        <w:t>ое</w:t>
      </w:r>
      <w:r w:rsidRPr="00154095">
        <w:rPr>
          <w:rFonts w:ascii="Times New Roman" w:hAnsi="Times New Roman" w:cs="Times New Roman"/>
          <w:sz w:val="28"/>
          <w:szCs w:val="28"/>
        </w:rPr>
        <w:t xml:space="preserve"> в дальнейшем «Заказчик» с одной стороны, и _______________________________, именуемое в дальнейшем "Исполнитель", в лице _______________________________, действующего на основании ______________________________, с другой стороны,</w:t>
      </w:r>
      <w:r w:rsidR="001B3844">
        <w:rPr>
          <w:rFonts w:ascii="Times New Roman" w:hAnsi="Times New Roman" w:cs="Times New Roman"/>
          <w:sz w:val="28"/>
          <w:szCs w:val="28"/>
        </w:rPr>
        <w:t xml:space="preserve"> </w:t>
      </w:r>
      <w:r w:rsidRPr="00154095">
        <w:rPr>
          <w:rFonts w:ascii="Times New Roman" w:hAnsi="Times New Roman" w:cs="Times New Roman"/>
          <w:sz w:val="28"/>
          <w:szCs w:val="28"/>
        </w:rPr>
        <w:t>заключили настоящий Договор о нижеследующем:</w:t>
      </w:r>
    </w:p>
    <w:p w:rsidR="00B1619C" w:rsidRPr="00154095" w:rsidRDefault="00B1619C" w:rsidP="00B1619C">
      <w:pPr>
        <w:jc w:val="center"/>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1. Предмет Договора</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1.1. Настоящий Договор заключается на основании протокола заседания конкурсной комиссии от ____________ № ________.</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1.2. Исполнитель принимает на себя полномочия специализированной службы по  вопросам  похоронного  дела  на  территории </w:t>
      </w:r>
      <w:r w:rsidR="00EA54B0">
        <w:rPr>
          <w:rFonts w:ascii="Times New Roman" w:hAnsi="Times New Roman" w:cs="Times New Roman"/>
          <w:sz w:val="28"/>
          <w:szCs w:val="28"/>
        </w:rPr>
        <w:t>Чапаевского</w:t>
      </w:r>
      <w:r w:rsidR="001B3844">
        <w:rPr>
          <w:rFonts w:ascii="Times New Roman" w:hAnsi="Times New Roman" w:cs="Times New Roman"/>
          <w:sz w:val="28"/>
          <w:szCs w:val="28"/>
        </w:rPr>
        <w:t xml:space="preserve"> сельского поселения</w:t>
      </w:r>
      <w:r w:rsidRPr="00154095">
        <w:rPr>
          <w:rFonts w:ascii="Times New Roman" w:hAnsi="Times New Roman" w:cs="Times New Roman"/>
          <w:sz w:val="28"/>
          <w:szCs w:val="28"/>
        </w:rPr>
        <w:t xml:space="preserve"> в период действия Договора и обязуется осуществлять захоронения и оказывать ритуальные услуги в соответствии со ст. 12 Федерального закона от 12 января 1996 года № 8-ФЗ "О погребении и похоронном деле", Правилами бытового обслуживания населения в Российской Федерации, утвержденными Постановлением Правительства Российской Федерации от 15 августа 1997 года № 1025, а именно осуществлять следующий гарантированный перечень:</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 xml:space="preserve"> - оформление документов, необходимых для организации похорон и погребения умершего (получение справки о смерти в </w:t>
      </w:r>
      <w:r w:rsidR="006D4350">
        <w:rPr>
          <w:rFonts w:ascii="Times New Roman" w:hAnsi="Times New Roman" w:cs="Times New Roman"/>
          <w:sz w:val="28"/>
          <w:szCs w:val="28"/>
        </w:rPr>
        <w:t>поликлинике</w:t>
      </w:r>
      <w:r w:rsidRPr="00154095">
        <w:rPr>
          <w:rFonts w:ascii="Times New Roman" w:hAnsi="Times New Roman" w:cs="Times New Roman"/>
          <w:sz w:val="28"/>
          <w:szCs w:val="28"/>
        </w:rPr>
        <w:t>, оф</w:t>
      </w:r>
      <w:r w:rsidR="007D25BD">
        <w:rPr>
          <w:rFonts w:ascii="Times New Roman" w:hAnsi="Times New Roman" w:cs="Times New Roman"/>
          <w:sz w:val="28"/>
          <w:szCs w:val="28"/>
        </w:rPr>
        <w:t xml:space="preserve">ормление свидетельства о смерти в органах </w:t>
      </w:r>
      <w:proofErr w:type="spellStart"/>
      <w:r w:rsidR="007D25BD">
        <w:rPr>
          <w:rFonts w:ascii="Times New Roman" w:hAnsi="Times New Roman" w:cs="Times New Roman"/>
          <w:sz w:val="28"/>
          <w:szCs w:val="28"/>
        </w:rPr>
        <w:t>ЗАГСа</w:t>
      </w:r>
      <w:proofErr w:type="spellEnd"/>
      <w:r w:rsidRPr="00154095">
        <w:rPr>
          <w:rFonts w:ascii="Times New Roman" w:hAnsi="Times New Roman" w:cs="Times New Roman"/>
          <w:sz w:val="28"/>
          <w:szCs w:val="28"/>
        </w:rPr>
        <w:t>);</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облачение тела;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изготовление, предоставление и доставка гроба</w:t>
      </w:r>
      <w:r w:rsidR="00055C6F">
        <w:rPr>
          <w:rFonts w:ascii="Times New Roman" w:hAnsi="Times New Roman" w:cs="Times New Roman"/>
          <w:sz w:val="28"/>
          <w:szCs w:val="28"/>
        </w:rPr>
        <w:t xml:space="preserve"> </w:t>
      </w:r>
      <w:r w:rsidRPr="00154095">
        <w:rPr>
          <w:rFonts w:ascii="Times New Roman" w:hAnsi="Times New Roman" w:cs="Times New Roman"/>
          <w:sz w:val="28"/>
          <w:szCs w:val="28"/>
        </w:rPr>
        <w:t>(без обивки внутри и снаружи) и других предметов, необходимых для погребения</w:t>
      </w:r>
      <w:r w:rsidR="00055C6F">
        <w:rPr>
          <w:rFonts w:ascii="Times New Roman" w:hAnsi="Times New Roman" w:cs="Times New Roman"/>
          <w:sz w:val="28"/>
          <w:szCs w:val="28"/>
        </w:rPr>
        <w:t xml:space="preserve"> </w:t>
      </w:r>
      <w:r w:rsidRPr="00154095">
        <w:rPr>
          <w:rFonts w:ascii="Times New Roman" w:hAnsi="Times New Roman" w:cs="Times New Roman"/>
          <w:sz w:val="28"/>
          <w:szCs w:val="28"/>
        </w:rPr>
        <w:t xml:space="preserve">(надмогильный </w:t>
      </w:r>
      <w:r w:rsidR="00055C6F">
        <w:rPr>
          <w:rFonts w:ascii="Times New Roman" w:hAnsi="Times New Roman" w:cs="Times New Roman"/>
          <w:sz w:val="28"/>
          <w:szCs w:val="28"/>
        </w:rPr>
        <w:t>крест из дерева</w:t>
      </w:r>
      <w:r w:rsidRPr="00154095">
        <w:rPr>
          <w:rFonts w:ascii="Times New Roman" w:hAnsi="Times New Roman" w:cs="Times New Roman"/>
          <w:sz w:val="28"/>
          <w:szCs w:val="28"/>
        </w:rPr>
        <w:t>);</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  доставка гроба и других предметов, необходимых для погребения к зданию морга с предоставлением автотранспорта. </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 перевозка тела умершего на кладбище включает в себя: вынос гроба с телом умершего из морга и перенос к месту захоронения; доставка автотранспортом гроба с телом от морга до места захоронения; </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 погребение включает в себя: рытье могилы установленного размера ручным способом на свободных площадях, забивка крышки гроба и опускание в могилу, засыпка могилы и устройство надмогильного холма, установка надмогильного </w:t>
      </w:r>
      <w:r w:rsidR="00055C6F">
        <w:rPr>
          <w:rFonts w:ascii="Times New Roman" w:hAnsi="Times New Roman" w:cs="Times New Roman"/>
          <w:sz w:val="28"/>
          <w:szCs w:val="28"/>
        </w:rPr>
        <w:t xml:space="preserve">креста </w:t>
      </w:r>
      <w:r w:rsidRPr="00154095">
        <w:rPr>
          <w:rFonts w:ascii="Times New Roman" w:hAnsi="Times New Roman" w:cs="Times New Roman"/>
          <w:sz w:val="28"/>
          <w:szCs w:val="28"/>
        </w:rPr>
        <w:t xml:space="preserve"> с указательной табличкой.</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К категориям лиц, которым предоставляется гарантированный перечень услуг, относятся лица</w:t>
      </w:r>
      <w:r w:rsidR="00055C6F">
        <w:rPr>
          <w:rFonts w:ascii="Times New Roman" w:hAnsi="Times New Roman" w:cs="Times New Roman"/>
          <w:sz w:val="28"/>
          <w:szCs w:val="28"/>
        </w:rPr>
        <w:t xml:space="preserve"> умершие (погибшие), в том числе </w:t>
      </w:r>
      <w:r w:rsidRPr="00154095">
        <w:rPr>
          <w:rFonts w:ascii="Times New Roman" w:hAnsi="Times New Roman" w:cs="Times New Roman"/>
          <w:sz w:val="28"/>
          <w:szCs w:val="28"/>
        </w:rPr>
        <w:t>, не имеющие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а также погребение умерших, личность которых не установлена органами внутренних дел в определенные законодательством Российской Федерации сроки.</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2. Оказание услуг</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2.1. Оказание услуг по настоящему Договору производится силами,</w:t>
      </w:r>
      <w:r w:rsidR="00F93A65">
        <w:rPr>
          <w:rFonts w:ascii="Times New Roman" w:hAnsi="Times New Roman" w:cs="Times New Roman"/>
          <w:sz w:val="28"/>
          <w:szCs w:val="28"/>
        </w:rPr>
        <w:t xml:space="preserve"> </w:t>
      </w:r>
      <w:r w:rsidRPr="00154095">
        <w:rPr>
          <w:rFonts w:ascii="Times New Roman" w:hAnsi="Times New Roman" w:cs="Times New Roman"/>
          <w:sz w:val="28"/>
          <w:szCs w:val="28"/>
        </w:rPr>
        <w:t>средствами и транспортом Исполнителя.</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2.2. Срок оказ</w:t>
      </w:r>
      <w:r w:rsidR="002423D8">
        <w:rPr>
          <w:rFonts w:ascii="Times New Roman" w:hAnsi="Times New Roman" w:cs="Times New Roman"/>
          <w:sz w:val="28"/>
          <w:szCs w:val="28"/>
        </w:rPr>
        <w:t>ания услуг: с _________ 2025 г. до _________ 2030</w:t>
      </w:r>
      <w:r w:rsidRPr="00154095">
        <w:rPr>
          <w:rFonts w:ascii="Times New Roman" w:hAnsi="Times New Roman" w:cs="Times New Roman"/>
          <w:sz w:val="28"/>
          <w:szCs w:val="28"/>
        </w:rPr>
        <w:t xml:space="preserve"> г.</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3. Обязанности исполнителя</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3.1. Исполнитель обязан:</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3.1.1. Обеспечивать своевременное и качественное выполнение услуг по настоящему Договору в соответствии с Федеральным законом от 12 января 1996 года № 8-ФЗ; Правилами бытового обслуживания населения в Российской Федерации, утвержденными Постановлением Правительства Российской Федерации от 15 августа 1997 года № 1025; СанПиН 2.1.2882-11.</w:t>
      </w:r>
    </w:p>
    <w:p w:rsidR="0097313E" w:rsidRDefault="00B1619C" w:rsidP="002423D8">
      <w:pPr>
        <w:pStyle w:val="ab"/>
        <w:widowControl w:val="0"/>
        <w:numPr>
          <w:ilvl w:val="0"/>
          <w:numId w:val="1"/>
        </w:numPr>
        <w:spacing w:after="0" w:line="240" w:lineRule="auto"/>
        <w:ind w:right="-1"/>
        <w:jc w:val="both"/>
        <w:rPr>
          <w:rFonts w:ascii="Times New Roman" w:hAnsi="Times New Roman" w:cs="Times New Roman"/>
          <w:sz w:val="28"/>
          <w:szCs w:val="28"/>
        </w:rPr>
      </w:pPr>
      <w:r w:rsidRPr="0097313E">
        <w:rPr>
          <w:rFonts w:ascii="Times New Roman" w:hAnsi="Times New Roman" w:cs="Times New Roman"/>
          <w:sz w:val="28"/>
          <w:szCs w:val="28"/>
        </w:rPr>
        <w:t xml:space="preserve">3.1.2. Предоставить гарантированный перечень на ритуальные услуги в объеме, по качеству, заявленным в конкурсной документации по проведению открытого конкурса по отбору специализированной службы по вопросам похоронного дела на территории </w:t>
      </w:r>
      <w:r w:rsidR="002423D8">
        <w:rPr>
          <w:rFonts w:ascii="Times New Roman" w:hAnsi="Times New Roman" w:cs="Times New Roman"/>
          <w:sz w:val="28"/>
          <w:szCs w:val="28"/>
        </w:rPr>
        <w:t>Чапаевского</w:t>
      </w:r>
      <w:r w:rsidR="001B3844" w:rsidRPr="0097313E">
        <w:rPr>
          <w:rFonts w:ascii="Times New Roman" w:hAnsi="Times New Roman" w:cs="Times New Roman"/>
          <w:sz w:val="28"/>
          <w:szCs w:val="28"/>
        </w:rPr>
        <w:t xml:space="preserve"> сельского поселения</w:t>
      </w:r>
      <w:r w:rsidR="002423D8">
        <w:rPr>
          <w:rFonts w:ascii="Times New Roman" w:hAnsi="Times New Roman" w:cs="Times New Roman"/>
          <w:sz w:val="28"/>
          <w:szCs w:val="28"/>
        </w:rPr>
        <w:t xml:space="preserve"> Советского</w:t>
      </w:r>
      <w:r w:rsidR="001B3844" w:rsidRPr="0097313E">
        <w:rPr>
          <w:rFonts w:ascii="Times New Roman" w:hAnsi="Times New Roman" w:cs="Times New Roman"/>
          <w:sz w:val="28"/>
          <w:szCs w:val="28"/>
        </w:rPr>
        <w:t xml:space="preserve"> района</w:t>
      </w:r>
      <w:r w:rsidR="002423D8">
        <w:rPr>
          <w:rFonts w:ascii="Times New Roman" w:hAnsi="Times New Roman" w:cs="Times New Roman"/>
          <w:sz w:val="28"/>
          <w:szCs w:val="28"/>
        </w:rPr>
        <w:t xml:space="preserve"> Республики Крым</w:t>
      </w:r>
      <w:r w:rsidRPr="0097313E">
        <w:rPr>
          <w:rFonts w:ascii="Times New Roman" w:hAnsi="Times New Roman" w:cs="Times New Roman"/>
          <w:sz w:val="28"/>
          <w:szCs w:val="28"/>
        </w:rPr>
        <w:t>. Стоимость услуг, предоставляемых согласно гарантированному перечню ус</w:t>
      </w:r>
      <w:r w:rsidR="002423D8">
        <w:rPr>
          <w:rFonts w:ascii="Times New Roman" w:hAnsi="Times New Roman" w:cs="Times New Roman"/>
          <w:sz w:val="28"/>
          <w:szCs w:val="28"/>
        </w:rPr>
        <w:t>луг по погребению на территории Чапаевского</w:t>
      </w:r>
      <w:r w:rsidR="002423D8" w:rsidRPr="0097313E">
        <w:rPr>
          <w:rFonts w:ascii="Times New Roman" w:hAnsi="Times New Roman" w:cs="Times New Roman"/>
          <w:sz w:val="28"/>
          <w:szCs w:val="28"/>
        </w:rPr>
        <w:t xml:space="preserve"> сельского поселения</w:t>
      </w:r>
      <w:r w:rsidR="002423D8">
        <w:rPr>
          <w:rFonts w:ascii="Times New Roman" w:hAnsi="Times New Roman" w:cs="Times New Roman"/>
          <w:sz w:val="28"/>
          <w:szCs w:val="28"/>
        </w:rPr>
        <w:t xml:space="preserve"> Советского</w:t>
      </w:r>
      <w:r w:rsidR="002423D8" w:rsidRPr="0097313E">
        <w:rPr>
          <w:rFonts w:ascii="Times New Roman" w:hAnsi="Times New Roman" w:cs="Times New Roman"/>
          <w:sz w:val="28"/>
          <w:szCs w:val="28"/>
        </w:rPr>
        <w:t xml:space="preserve"> </w:t>
      </w:r>
      <w:proofErr w:type="gramStart"/>
      <w:r w:rsidR="002423D8" w:rsidRPr="0097313E">
        <w:rPr>
          <w:rFonts w:ascii="Times New Roman" w:hAnsi="Times New Roman" w:cs="Times New Roman"/>
          <w:sz w:val="28"/>
          <w:szCs w:val="28"/>
        </w:rPr>
        <w:t xml:space="preserve">района </w:t>
      </w:r>
      <w:r w:rsidR="002423D8">
        <w:rPr>
          <w:rFonts w:ascii="Times New Roman" w:hAnsi="Times New Roman" w:cs="Times New Roman"/>
          <w:sz w:val="28"/>
          <w:szCs w:val="28"/>
        </w:rPr>
        <w:t xml:space="preserve"> Республики</w:t>
      </w:r>
      <w:proofErr w:type="gramEnd"/>
      <w:r w:rsidR="002423D8">
        <w:rPr>
          <w:rFonts w:ascii="Times New Roman" w:hAnsi="Times New Roman" w:cs="Times New Roman"/>
          <w:sz w:val="28"/>
          <w:szCs w:val="28"/>
        </w:rPr>
        <w:t xml:space="preserve"> Крым</w:t>
      </w:r>
      <w:r w:rsidRPr="0097313E">
        <w:rPr>
          <w:rFonts w:ascii="Times New Roman" w:hAnsi="Times New Roman" w:cs="Times New Roman"/>
          <w:sz w:val="28"/>
          <w:szCs w:val="28"/>
        </w:rPr>
        <w:t xml:space="preserve">, </w:t>
      </w:r>
      <w:r w:rsidR="0027654A" w:rsidRPr="0097313E">
        <w:rPr>
          <w:rFonts w:ascii="Times New Roman" w:hAnsi="Times New Roman" w:cs="Times New Roman"/>
          <w:sz w:val="28"/>
          <w:szCs w:val="28"/>
        </w:rPr>
        <w:t xml:space="preserve">утверждается </w:t>
      </w:r>
      <w:r w:rsidR="002423D8" w:rsidRPr="002423D8">
        <w:rPr>
          <w:rFonts w:ascii="Times New Roman" w:hAnsi="Times New Roman" w:cs="Times New Roman"/>
          <w:sz w:val="28"/>
          <w:szCs w:val="28"/>
        </w:rPr>
        <w:t xml:space="preserve">решением Чапаевского сельского совета Советского района Республики Крым «Об утверждении стоимости услуг по погребению на территории муниципального образования Чапаевское сельское поселение Советского района Республики Крым» </w:t>
      </w:r>
      <w:r w:rsidR="002423D8">
        <w:rPr>
          <w:rFonts w:ascii="Times New Roman" w:hAnsi="Times New Roman" w:cs="Times New Roman"/>
          <w:sz w:val="28"/>
          <w:szCs w:val="28"/>
        </w:rPr>
        <w:t xml:space="preserve"> </w:t>
      </w:r>
      <w:r w:rsidRPr="0097313E">
        <w:rPr>
          <w:rFonts w:ascii="Times New Roman" w:hAnsi="Times New Roman" w:cs="Times New Roman"/>
          <w:sz w:val="28"/>
          <w:szCs w:val="28"/>
        </w:rPr>
        <w:t xml:space="preserve"> ежегодно до </w:t>
      </w:r>
      <w:r w:rsidR="002423D8">
        <w:rPr>
          <w:rFonts w:ascii="Times New Roman" w:hAnsi="Times New Roman" w:cs="Times New Roman"/>
          <w:sz w:val="28"/>
          <w:szCs w:val="28"/>
        </w:rPr>
        <w:t>1 февраля</w:t>
      </w:r>
      <w:r w:rsidRPr="0097313E">
        <w:rPr>
          <w:rFonts w:ascii="Times New Roman" w:hAnsi="Times New Roman" w:cs="Times New Roman"/>
          <w:sz w:val="28"/>
          <w:szCs w:val="28"/>
        </w:rPr>
        <w:t xml:space="preserve"> текущего года, с учетом уровня инфляции на текущий год. </w:t>
      </w:r>
    </w:p>
    <w:p w:rsidR="00B1619C" w:rsidRPr="0097313E" w:rsidRDefault="00B1619C" w:rsidP="00B1619C">
      <w:pPr>
        <w:pStyle w:val="ab"/>
        <w:widowControl w:val="0"/>
        <w:numPr>
          <w:ilvl w:val="0"/>
          <w:numId w:val="1"/>
        </w:numPr>
        <w:spacing w:after="0" w:line="240" w:lineRule="auto"/>
        <w:ind w:right="-1" w:firstLine="709"/>
        <w:jc w:val="both"/>
        <w:rPr>
          <w:rFonts w:ascii="Times New Roman" w:hAnsi="Times New Roman" w:cs="Times New Roman"/>
          <w:sz w:val="28"/>
          <w:szCs w:val="28"/>
        </w:rPr>
      </w:pPr>
      <w:r w:rsidRPr="0097313E">
        <w:rPr>
          <w:rFonts w:ascii="Times New Roman" w:hAnsi="Times New Roman" w:cs="Times New Roman"/>
          <w:sz w:val="28"/>
          <w:szCs w:val="28"/>
        </w:rPr>
        <w:t>3.1.3. Осуществлять погребение умершего после установления органами внутренних дел его личности в течени</w:t>
      </w:r>
      <w:r w:rsidR="002B1CAF">
        <w:rPr>
          <w:rFonts w:ascii="Times New Roman" w:hAnsi="Times New Roman" w:cs="Times New Roman"/>
          <w:sz w:val="28"/>
          <w:szCs w:val="28"/>
        </w:rPr>
        <w:t>е</w:t>
      </w:r>
      <w:r w:rsidRPr="0097313E">
        <w:rPr>
          <w:rFonts w:ascii="Times New Roman" w:hAnsi="Times New Roman" w:cs="Times New Roman"/>
          <w:sz w:val="28"/>
          <w:szCs w:val="28"/>
        </w:rPr>
        <w:t xml:space="preserve"> 3-х суток с момента установлении причины смерти.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3.1.4. Предупредить Заказчика о независящих от Исполнителя обстоятельствах, которые могут создать невозможность их завершения в установленный срок.</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3.1.5. Нести ответственность за выполнение при оказании услуг правил охраны труда, техники безопасности и противопожарной безопасности.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3.1.6. С момента оказания услуг и до их завершения вести надлежащим образом оформленную документацию по учету оказанных услуг.</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3.1.7.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оказанных услугах или иные отступления от условий настоящего Договора.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3.1.8. Участвовать во всех проверках и инспекциях, проводимых Заказчиком по исполнению условий настоящего Договора.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3.1.9. Обеспечить Заказчику  возможность контроля и надзора за ходом оказания услуг,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3.1.10. Выполнять иные обязанности, предусмотренные законодательством Российской Федерации и настоящим Договором.</w:t>
      </w:r>
    </w:p>
    <w:p w:rsidR="00B1619C" w:rsidRPr="00154095" w:rsidRDefault="00B1619C" w:rsidP="00B1619C">
      <w:pPr>
        <w:jc w:val="center"/>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lastRenderedPageBreak/>
        <w:t>4. Обязанности и права заказчика</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4.1. Заказчик обязан:</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4.1.1. Осуществлять контроль за исполнением Исполнителем условий настоящего Договора;</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4.1.2. При обнаружении в ходе оказания услуг отступлений от условий настоящего Договора, которые могут ухудшить качество оказываемых услуг,</w:t>
      </w:r>
      <w:r w:rsidR="0023224A">
        <w:rPr>
          <w:rFonts w:ascii="Times New Roman" w:hAnsi="Times New Roman" w:cs="Times New Roman"/>
          <w:sz w:val="28"/>
          <w:szCs w:val="28"/>
        </w:rPr>
        <w:t xml:space="preserve"> </w:t>
      </w:r>
      <w:r w:rsidRPr="00154095">
        <w:rPr>
          <w:rFonts w:ascii="Times New Roman" w:hAnsi="Times New Roman" w:cs="Times New Roman"/>
          <w:sz w:val="28"/>
          <w:szCs w:val="28"/>
        </w:rPr>
        <w:t>или иных недостатков немедленно заявить об этом Исполнителю в письменной форме, назначить срок их устранения.</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5. Ответственность сторон</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5.2. Для целей настоящего Договора услуги считаются оказанными с ненадлежащим качеством, если: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набор услуг и предметов похоронного ритуала не соответствует установленному гарантированному перечню услуг по погребению;</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услуги выполняются с нарушением установленных действующим законодательством и настоящим Договором сроков.</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5.3.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5.4. Все споры между сторонами, по которым не было достигнуто соглашение, разрешаются в соответствии с законодательством Российской Федерации.</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6. Форс-мажор</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6.1. 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заключения Договора, в </w:t>
      </w:r>
      <w:r w:rsidRPr="00154095">
        <w:rPr>
          <w:rFonts w:ascii="Times New Roman" w:hAnsi="Times New Roman" w:cs="Times New Roman"/>
          <w:sz w:val="28"/>
          <w:szCs w:val="28"/>
        </w:rPr>
        <w:lastRenderedPageBreak/>
        <w:t>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6.2.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7. Срок действия договора и иные условия</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7.1. Договор вступает в силу со дня его подписания и действует до 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7.2. Договор может быть расторгнут досрочно по согласию сторон, либо в </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одностороннем порядке по требованию одной из сторон при условии предупреждения об этом другой стороны не менее чем за 60 дней до даты расторжения Договора.</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7.3. Настоящий Договор составлен в двух экземплярах, имеющих равную юридическую силу, по одному экземпляру для каждой из сторон.</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7.4. Все изменения и дополнения к настоящему Договору действительны,</w:t>
      </w:r>
      <w:r w:rsidR="0023224A">
        <w:rPr>
          <w:rFonts w:ascii="Times New Roman" w:hAnsi="Times New Roman" w:cs="Times New Roman"/>
          <w:sz w:val="28"/>
          <w:szCs w:val="28"/>
        </w:rPr>
        <w:t xml:space="preserve"> </w:t>
      </w:r>
      <w:r w:rsidRPr="00154095">
        <w:rPr>
          <w:rFonts w:ascii="Times New Roman" w:hAnsi="Times New Roman" w:cs="Times New Roman"/>
          <w:sz w:val="28"/>
          <w:szCs w:val="28"/>
        </w:rPr>
        <w:t>если они совершены в письменной форме и подписаны всеми сторонами.</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8. Юридические адреса и банковские реквизиты сторон</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Заказчик                                                        </w:t>
      </w:r>
      <w:r w:rsidRPr="00154095">
        <w:rPr>
          <w:rFonts w:ascii="Times New Roman" w:hAnsi="Times New Roman" w:cs="Times New Roman"/>
          <w:sz w:val="28"/>
          <w:szCs w:val="28"/>
        </w:rPr>
        <w:tab/>
      </w:r>
      <w:r w:rsidRPr="00154095">
        <w:rPr>
          <w:rFonts w:ascii="Times New Roman" w:hAnsi="Times New Roman" w:cs="Times New Roman"/>
          <w:sz w:val="28"/>
          <w:szCs w:val="28"/>
        </w:rPr>
        <w:tab/>
      </w:r>
      <w:r w:rsidRPr="00154095">
        <w:rPr>
          <w:rFonts w:ascii="Times New Roman" w:hAnsi="Times New Roman" w:cs="Times New Roman"/>
          <w:sz w:val="28"/>
          <w:szCs w:val="28"/>
        </w:rPr>
        <w:tab/>
        <w:t xml:space="preserve">Исполнитель </w:t>
      </w: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center"/>
        <w:rPr>
          <w:rFonts w:ascii="Times New Roman" w:hAnsi="Times New Roman" w:cs="Times New Roman"/>
          <w:sz w:val="28"/>
          <w:szCs w:val="28"/>
        </w:rPr>
      </w:pPr>
    </w:p>
    <w:p w:rsidR="00B1619C" w:rsidRPr="00154095" w:rsidRDefault="00B1619C" w:rsidP="00B1619C">
      <w:pPr>
        <w:ind w:left="5103"/>
        <w:jc w:val="center"/>
        <w:rPr>
          <w:rFonts w:ascii="Times New Roman" w:hAnsi="Times New Roman" w:cs="Times New Roman"/>
          <w:sz w:val="28"/>
          <w:szCs w:val="28"/>
        </w:rPr>
      </w:pPr>
    </w:p>
    <w:p w:rsidR="00B1619C" w:rsidRPr="00154095" w:rsidRDefault="00B1619C" w:rsidP="00B1619C">
      <w:pPr>
        <w:spacing w:line="240" w:lineRule="exact"/>
        <w:ind w:left="5103"/>
        <w:jc w:val="center"/>
        <w:rPr>
          <w:rFonts w:ascii="Times New Roman" w:hAnsi="Times New Roman" w:cs="Times New Roman"/>
          <w:sz w:val="28"/>
          <w:szCs w:val="28"/>
        </w:rPr>
      </w:pPr>
    </w:p>
    <w:p w:rsidR="0023224A" w:rsidRDefault="0023224A" w:rsidP="00B1619C">
      <w:pPr>
        <w:spacing w:line="240" w:lineRule="exact"/>
        <w:ind w:left="5103"/>
        <w:jc w:val="center"/>
        <w:rPr>
          <w:rFonts w:ascii="Times New Roman" w:hAnsi="Times New Roman" w:cs="Times New Roman"/>
          <w:sz w:val="28"/>
          <w:szCs w:val="28"/>
        </w:rPr>
      </w:pPr>
    </w:p>
    <w:p w:rsidR="0023224A" w:rsidRDefault="0023224A" w:rsidP="00B1619C">
      <w:pPr>
        <w:spacing w:line="240" w:lineRule="exact"/>
        <w:ind w:left="5103"/>
        <w:jc w:val="center"/>
        <w:rPr>
          <w:rFonts w:ascii="Times New Roman" w:hAnsi="Times New Roman" w:cs="Times New Roman"/>
          <w:sz w:val="28"/>
          <w:szCs w:val="28"/>
        </w:rPr>
      </w:pPr>
    </w:p>
    <w:p w:rsidR="0023224A" w:rsidRDefault="0023224A" w:rsidP="00B1619C">
      <w:pPr>
        <w:spacing w:line="240" w:lineRule="exact"/>
        <w:ind w:left="5103"/>
        <w:jc w:val="center"/>
        <w:rPr>
          <w:rFonts w:ascii="Times New Roman" w:hAnsi="Times New Roman" w:cs="Times New Roman"/>
          <w:sz w:val="28"/>
          <w:szCs w:val="28"/>
        </w:rPr>
      </w:pPr>
    </w:p>
    <w:p w:rsidR="0023224A" w:rsidRDefault="0023224A" w:rsidP="00B1619C">
      <w:pPr>
        <w:spacing w:line="240" w:lineRule="exact"/>
        <w:ind w:left="5103"/>
        <w:jc w:val="center"/>
        <w:rPr>
          <w:rFonts w:ascii="Times New Roman" w:hAnsi="Times New Roman" w:cs="Times New Roman"/>
          <w:sz w:val="28"/>
          <w:szCs w:val="28"/>
        </w:rPr>
      </w:pPr>
    </w:p>
    <w:p w:rsidR="0023224A" w:rsidRDefault="002423D8" w:rsidP="00B1619C">
      <w:pPr>
        <w:spacing w:line="240" w:lineRule="exact"/>
        <w:ind w:left="5103"/>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B1619C" w:rsidRPr="00154095" w:rsidRDefault="00B1619C" w:rsidP="00820CF0">
      <w:pPr>
        <w:spacing w:line="240" w:lineRule="exact"/>
        <w:ind w:left="5103"/>
        <w:jc w:val="right"/>
        <w:rPr>
          <w:rFonts w:ascii="Times New Roman" w:hAnsi="Times New Roman" w:cs="Times New Roman"/>
          <w:sz w:val="28"/>
          <w:szCs w:val="28"/>
        </w:rPr>
      </w:pPr>
      <w:r w:rsidRPr="00154095">
        <w:rPr>
          <w:rFonts w:ascii="Times New Roman" w:hAnsi="Times New Roman" w:cs="Times New Roman"/>
          <w:sz w:val="28"/>
          <w:szCs w:val="28"/>
        </w:rPr>
        <w:t>ПРИЛОЖЕНИЕ № 3</w:t>
      </w:r>
    </w:p>
    <w:p w:rsidR="00B1619C" w:rsidRPr="00154095" w:rsidRDefault="00B1619C" w:rsidP="00F51B24">
      <w:pPr>
        <w:spacing w:line="240" w:lineRule="exact"/>
        <w:ind w:left="5103"/>
        <w:jc w:val="right"/>
        <w:rPr>
          <w:rFonts w:ascii="Times New Roman" w:hAnsi="Times New Roman" w:cs="Times New Roman"/>
          <w:sz w:val="28"/>
          <w:szCs w:val="28"/>
        </w:rPr>
      </w:pPr>
      <w:r w:rsidRPr="00154095">
        <w:rPr>
          <w:rFonts w:ascii="Times New Roman" w:hAnsi="Times New Roman" w:cs="Times New Roman"/>
          <w:sz w:val="28"/>
          <w:szCs w:val="28"/>
        </w:rPr>
        <w:t xml:space="preserve">к Положению о проведении открытого Конкурса по отбору специализированной службы по вопросам похоронного дела на территории </w:t>
      </w:r>
      <w:r w:rsidR="002423D8" w:rsidRPr="002423D8">
        <w:rPr>
          <w:rFonts w:ascii="Times New Roman" w:hAnsi="Times New Roman" w:cs="Times New Roman"/>
          <w:sz w:val="28"/>
          <w:szCs w:val="28"/>
        </w:rPr>
        <w:t xml:space="preserve">Чапаевского сельского поселения Советского </w:t>
      </w:r>
      <w:proofErr w:type="gramStart"/>
      <w:r w:rsidR="002423D8" w:rsidRPr="002423D8">
        <w:rPr>
          <w:rFonts w:ascii="Times New Roman" w:hAnsi="Times New Roman" w:cs="Times New Roman"/>
          <w:sz w:val="28"/>
          <w:szCs w:val="28"/>
        </w:rPr>
        <w:t>района  Республики</w:t>
      </w:r>
      <w:proofErr w:type="gramEnd"/>
      <w:r w:rsidR="002423D8" w:rsidRPr="002423D8">
        <w:rPr>
          <w:rFonts w:ascii="Times New Roman" w:hAnsi="Times New Roman" w:cs="Times New Roman"/>
          <w:sz w:val="28"/>
          <w:szCs w:val="28"/>
        </w:rPr>
        <w:t xml:space="preserve"> Крым</w:t>
      </w:r>
      <w:r w:rsidR="002423D8">
        <w:rPr>
          <w:rFonts w:ascii="Times New Roman" w:hAnsi="Times New Roman" w:cs="Times New Roman"/>
          <w:sz w:val="28"/>
          <w:szCs w:val="28"/>
        </w:rPr>
        <w:t xml:space="preserve"> </w:t>
      </w:r>
    </w:p>
    <w:p w:rsidR="00B1619C" w:rsidRPr="00154095" w:rsidRDefault="00B1619C" w:rsidP="00B1619C">
      <w:pPr>
        <w:ind w:left="5103"/>
        <w:jc w:val="center"/>
        <w:rPr>
          <w:rFonts w:ascii="Times New Roman" w:hAnsi="Times New Roman" w:cs="Times New Roman"/>
          <w:sz w:val="28"/>
          <w:szCs w:val="28"/>
        </w:rPr>
      </w:pP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Заявка</w:t>
      </w: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на участие в открытом Конкурсе</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Изучив Конкурсную документацию по проведению открытого Конкурса по отбору специализированной службы по вопросам похоронного дела на территории </w:t>
      </w:r>
      <w:r w:rsidR="002423D8" w:rsidRPr="002423D8">
        <w:rPr>
          <w:rFonts w:ascii="Times New Roman" w:hAnsi="Times New Roman" w:cs="Times New Roman"/>
          <w:sz w:val="28"/>
          <w:szCs w:val="28"/>
        </w:rPr>
        <w:t>Чапаевского сельского поселения Советского района</w:t>
      </w:r>
      <w:r w:rsidR="002423D8">
        <w:rPr>
          <w:rFonts w:ascii="Times New Roman" w:hAnsi="Times New Roman" w:cs="Times New Roman"/>
          <w:sz w:val="28"/>
          <w:szCs w:val="28"/>
        </w:rPr>
        <w:t xml:space="preserve"> </w:t>
      </w:r>
      <w:r w:rsidR="002423D8" w:rsidRPr="002423D8">
        <w:rPr>
          <w:rFonts w:ascii="Times New Roman" w:hAnsi="Times New Roman" w:cs="Times New Roman"/>
          <w:sz w:val="28"/>
          <w:szCs w:val="28"/>
        </w:rPr>
        <w:t>Республики Крым</w:t>
      </w:r>
      <w:r w:rsidRPr="00154095">
        <w:rPr>
          <w:rFonts w:ascii="Times New Roman" w:hAnsi="Times New Roman" w:cs="Times New Roman"/>
          <w:sz w:val="28"/>
          <w:szCs w:val="28"/>
        </w:rPr>
        <w:t>,</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1. 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(наименование организации - участника конкурса)</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в лице 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(наименование должности руководителя и его Ф.И.О.)</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сообщает о согласии участвовать в Конкурсе на условиях, установленных в </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Конкурсной документации, и направляет настоящую заявку.</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2. Настоящей заявкой подтверждаем, что в отношении </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(наименование организации - участника Конкурса)</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не проводится процедура ликвидации, банкротства, деятельность не</w:t>
      </w:r>
      <w:r w:rsidR="00370FC6">
        <w:rPr>
          <w:rFonts w:ascii="Times New Roman" w:hAnsi="Times New Roman" w:cs="Times New Roman"/>
          <w:sz w:val="28"/>
          <w:szCs w:val="28"/>
        </w:rPr>
        <w:t xml:space="preserve"> </w:t>
      </w:r>
      <w:r w:rsidRPr="00154095">
        <w:rPr>
          <w:rFonts w:ascii="Times New Roman" w:hAnsi="Times New Roman" w:cs="Times New Roman"/>
          <w:sz w:val="28"/>
          <w:szCs w:val="28"/>
        </w:rPr>
        <w:t>приостановлена, а также, что задолженность по начисленным налогам,</w:t>
      </w:r>
      <w:r w:rsidR="00934C25">
        <w:rPr>
          <w:rFonts w:ascii="Times New Roman" w:hAnsi="Times New Roman" w:cs="Times New Roman"/>
          <w:sz w:val="28"/>
          <w:szCs w:val="28"/>
        </w:rPr>
        <w:t xml:space="preserve"> </w:t>
      </w:r>
      <w:r w:rsidRPr="00154095">
        <w:rPr>
          <w:rFonts w:ascii="Times New Roman" w:hAnsi="Times New Roman" w:cs="Times New Roman"/>
          <w:sz w:val="28"/>
          <w:szCs w:val="28"/>
        </w:rPr>
        <w:t>сборам и иным обязательным  платежам в бюджеты любого уровня или государственные внебюджетные фонды за  прошедший календарный год отсутствует;</w:t>
      </w:r>
      <w:r w:rsidR="00934C25">
        <w:rPr>
          <w:rFonts w:ascii="Times New Roman" w:hAnsi="Times New Roman" w:cs="Times New Roman"/>
          <w:sz w:val="28"/>
          <w:szCs w:val="28"/>
        </w:rPr>
        <w:t xml:space="preserve"> </w:t>
      </w:r>
      <w:r w:rsidRPr="00154095">
        <w:rPr>
          <w:rFonts w:ascii="Times New Roman" w:hAnsi="Times New Roman" w:cs="Times New Roman"/>
          <w:sz w:val="28"/>
          <w:szCs w:val="28"/>
        </w:rPr>
        <w:t>имущество участника  конкурса не находится под арестом, наложенным по решению суда.</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3. Настоящей заявкой гарантируем достоверность представленной нами в заявке информации и подтверждаем право заказчика, не противоречащее требованию </w:t>
      </w:r>
      <w:proofErr w:type="gramStart"/>
      <w:r w:rsidRPr="00154095">
        <w:rPr>
          <w:rFonts w:ascii="Times New Roman" w:hAnsi="Times New Roman" w:cs="Times New Roman"/>
          <w:sz w:val="28"/>
          <w:szCs w:val="28"/>
        </w:rPr>
        <w:t>формирования  равных</w:t>
      </w:r>
      <w:proofErr w:type="gramEnd"/>
      <w:r w:rsidRPr="00154095">
        <w:rPr>
          <w:rFonts w:ascii="Times New Roman" w:hAnsi="Times New Roman" w:cs="Times New Roman"/>
          <w:sz w:val="28"/>
          <w:szCs w:val="28"/>
        </w:rPr>
        <w:t xml:space="preserve"> для всех участников размещения заказа условий, запрашивать о нас в уполномоченных органах власти и у упомянутых в нашей заявке юридических и физических лиц информацию, уточняющую представленные нами сведения.</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lastRenderedPageBreak/>
        <w:t xml:space="preserve">    4. Сообщаем, что для оперативного уведомления нас по вопросам организационного характера и взаимодействия с заказчиком нами </w:t>
      </w:r>
      <w:proofErr w:type="gramStart"/>
      <w:r w:rsidRPr="00154095">
        <w:rPr>
          <w:rFonts w:ascii="Times New Roman" w:hAnsi="Times New Roman" w:cs="Times New Roman"/>
          <w:sz w:val="28"/>
          <w:szCs w:val="28"/>
        </w:rPr>
        <w:t>уполномочен:_</w:t>
      </w:r>
      <w:proofErr w:type="gramEnd"/>
      <w:r w:rsidRPr="00154095">
        <w:rPr>
          <w:rFonts w:ascii="Times New Roman" w:hAnsi="Times New Roman" w:cs="Times New Roman"/>
          <w:sz w:val="28"/>
          <w:szCs w:val="28"/>
        </w:rPr>
        <w:t>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(Ф.И.О., телефон работника организации-участника)</w:t>
      </w:r>
    </w:p>
    <w:p w:rsidR="00B1619C" w:rsidRPr="00154095" w:rsidRDefault="00B1619C" w:rsidP="00B1619C">
      <w:pPr>
        <w:ind w:firstLine="284"/>
        <w:jc w:val="both"/>
        <w:rPr>
          <w:rFonts w:ascii="Times New Roman" w:hAnsi="Times New Roman" w:cs="Times New Roman"/>
          <w:sz w:val="28"/>
          <w:szCs w:val="28"/>
        </w:rPr>
      </w:pPr>
      <w:r w:rsidRPr="00154095">
        <w:rPr>
          <w:rFonts w:ascii="Times New Roman" w:hAnsi="Times New Roman" w:cs="Times New Roman"/>
          <w:sz w:val="28"/>
          <w:szCs w:val="28"/>
        </w:rPr>
        <w:t>Все сведения о проведении Конкурса просим сообщать уполномоченному лицу.</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5. В случае признания нас победителем конкурса настоящая заявка будет </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носить характер предварительного договора до заключения договора.</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6. Наши юридический и фактический адреса: </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____________________________________________________________________________________________________________________________________,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телефон _________, факс _________, банковские реквизиты: ____________________________________________________________________________________________________________________________________.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Приложения:_______________________________________________________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Подпись руководителя ____</w:t>
      </w:r>
      <w:r w:rsidR="002423D8">
        <w:rPr>
          <w:rFonts w:ascii="Times New Roman" w:hAnsi="Times New Roman" w:cs="Times New Roman"/>
          <w:sz w:val="28"/>
          <w:szCs w:val="28"/>
        </w:rPr>
        <w:t xml:space="preserve">________________/____________/ </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М.П.</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(при наличии)</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Подпись главного бухгалтера _________________/____________/ </w:t>
      </w:r>
    </w:p>
    <w:p w:rsidR="00B1619C" w:rsidRPr="00154095" w:rsidRDefault="002423D8" w:rsidP="00B1619C">
      <w:pPr>
        <w:jc w:val="both"/>
        <w:rPr>
          <w:rFonts w:ascii="Times New Roman" w:hAnsi="Times New Roman" w:cs="Times New Roman"/>
          <w:sz w:val="28"/>
          <w:szCs w:val="28"/>
        </w:rPr>
      </w:pPr>
      <w:r>
        <w:rPr>
          <w:rFonts w:ascii="Times New Roman" w:hAnsi="Times New Roman" w:cs="Times New Roman"/>
          <w:sz w:val="28"/>
          <w:szCs w:val="28"/>
        </w:rPr>
        <w:t xml:space="preserve">  </w:t>
      </w:r>
      <w:r w:rsidR="00B1619C" w:rsidRPr="00154095">
        <w:rPr>
          <w:rFonts w:ascii="Times New Roman" w:hAnsi="Times New Roman" w:cs="Times New Roman"/>
          <w:sz w:val="28"/>
          <w:szCs w:val="28"/>
        </w:rPr>
        <w:t xml:space="preserve">  Подпись уполномоченного лица _________________/____________/</w:t>
      </w:r>
      <w:r>
        <w:rPr>
          <w:rFonts w:ascii="Times New Roman" w:hAnsi="Times New Roman" w:cs="Times New Roman"/>
          <w:sz w:val="28"/>
          <w:szCs w:val="28"/>
        </w:rPr>
        <w:t xml:space="preserve"> </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                                                   "___" __________ 20__ г.</w:t>
      </w:r>
    </w:p>
    <w:p w:rsidR="00BB570B" w:rsidRDefault="002423D8" w:rsidP="00AF2C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B1619C" w:rsidRPr="00154095" w:rsidRDefault="00B1619C" w:rsidP="00AF2C0A">
      <w:pPr>
        <w:spacing w:after="0" w:line="240" w:lineRule="auto"/>
        <w:jc w:val="right"/>
        <w:rPr>
          <w:rFonts w:ascii="Times New Roman" w:hAnsi="Times New Roman" w:cs="Times New Roman"/>
          <w:sz w:val="28"/>
          <w:szCs w:val="28"/>
        </w:rPr>
      </w:pPr>
      <w:r w:rsidRPr="00154095">
        <w:rPr>
          <w:rFonts w:ascii="Times New Roman" w:hAnsi="Times New Roman" w:cs="Times New Roman"/>
          <w:sz w:val="28"/>
          <w:szCs w:val="28"/>
        </w:rPr>
        <w:t>ПРИЛОЖЕНИЕ № 4</w:t>
      </w:r>
    </w:p>
    <w:p w:rsidR="00B1619C" w:rsidRPr="00154095" w:rsidRDefault="00B1619C" w:rsidP="00820CF0">
      <w:pPr>
        <w:spacing w:after="0" w:line="240" w:lineRule="auto"/>
        <w:ind w:left="5103"/>
        <w:jc w:val="right"/>
        <w:rPr>
          <w:rFonts w:ascii="Times New Roman" w:hAnsi="Times New Roman" w:cs="Times New Roman"/>
          <w:sz w:val="28"/>
          <w:szCs w:val="28"/>
        </w:rPr>
      </w:pPr>
    </w:p>
    <w:p w:rsidR="00B1619C" w:rsidRPr="00154095" w:rsidRDefault="00B1619C" w:rsidP="00820CF0">
      <w:pPr>
        <w:spacing w:after="0" w:line="240" w:lineRule="auto"/>
        <w:ind w:left="5103"/>
        <w:jc w:val="right"/>
        <w:rPr>
          <w:rFonts w:ascii="Times New Roman" w:hAnsi="Times New Roman" w:cs="Times New Roman"/>
        </w:rPr>
      </w:pPr>
      <w:r w:rsidRPr="00154095">
        <w:rPr>
          <w:rFonts w:ascii="Times New Roman" w:hAnsi="Times New Roman" w:cs="Times New Roman"/>
          <w:sz w:val="28"/>
          <w:szCs w:val="28"/>
        </w:rPr>
        <w:t xml:space="preserve">к Положению о проведении открытого Конкурса по отбору специализированной службы по вопросам похоронного дела на территории </w:t>
      </w:r>
      <w:r w:rsidR="002423D8" w:rsidRPr="002423D8">
        <w:rPr>
          <w:rFonts w:ascii="Times New Roman" w:hAnsi="Times New Roman" w:cs="Times New Roman"/>
          <w:sz w:val="28"/>
          <w:szCs w:val="28"/>
        </w:rPr>
        <w:t xml:space="preserve">Чапаевского сельского поселения Советского </w:t>
      </w:r>
      <w:proofErr w:type="gramStart"/>
      <w:r w:rsidR="002423D8" w:rsidRPr="002423D8">
        <w:rPr>
          <w:rFonts w:ascii="Times New Roman" w:hAnsi="Times New Roman" w:cs="Times New Roman"/>
          <w:sz w:val="28"/>
          <w:szCs w:val="28"/>
        </w:rPr>
        <w:t>района  Республики</w:t>
      </w:r>
      <w:proofErr w:type="gramEnd"/>
      <w:r w:rsidR="002423D8" w:rsidRPr="002423D8">
        <w:rPr>
          <w:rFonts w:ascii="Times New Roman" w:hAnsi="Times New Roman" w:cs="Times New Roman"/>
          <w:sz w:val="28"/>
          <w:szCs w:val="28"/>
        </w:rPr>
        <w:t xml:space="preserve"> Крым</w:t>
      </w:r>
    </w:p>
    <w:p w:rsidR="00B1619C" w:rsidRPr="00154095" w:rsidRDefault="00B1619C" w:rsidP="00B1619C">
      <w:pPr>
        <w:ind w:left="5103"/>
        <w:jc w:val="both"/>
        <w:rPr>
          <w:rFonts w:ascii="Times New Roman" w:hAnsi="Times New Roman" w:cs="Times New Roman"/>
        </w:rPr>
      </w:pPr>
    </w:p>
    <w:p w:rsidR="00B1619C" w:rsidRPr="00154095" w:rsidRDefault="00B1619C" w:rsidP="00B1619C">
      <w:pPr>
        <w:ind w:left="5103"/>
        <w:jc w:val="both"/>
        <w:rPr>
          <w:rFonts w:ascii="Times New Roman" w:hAnsi="Times New Roman" w:cs="Times New Roman"/>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Форма предложения о функциональных характеристиках</w:t>
      </w:r>
      <w:r w:rsidR="002423D8">
        <w:rPr>
          <w:rFonts w:ascii="Times New Roman" w:hAnsi="Times New Roman" w:cs="Times New Roman"/>
          <w:sz w:val="28"/>
          <w:szCs w:val="28"/>
        </w:rPr>
        <w:t xml:space="preserve"> </w:t>
      </w:r>
      <w:r w:rsidRPr="00154095">
        <w:rPr>
          <w:rFonts w:ascii="Times New Roman" w:hAnsi="Times New Roman" w:cs="Times New Roman"/>
          <w:sz w:val="28"/>
          <w:szCs w:val="28"/>
        </w:rPr>
        <w:t>(потребительских свойствах) и качественных характеристиках работ и иные предложения об условиях исполнения</w:t>
      </w:r>
    </w:p>
    <w:p w:rsidR="00B1619C" w:rsidRPr="00154095" w:rsidRDefault="00B1619C" w:rsidP="00B1619C">
      <w:pPr>
        <w:ind w:firstLine="709"/>
        <w:jc w:val="both"/>
        <w:rPr>
          <w:rFonts w:ascii="Times New Roman" w:hAnsi="Times New Roman" w:cs="Times New Roman"/>
        </w:rPr>
      </w:pPr>
    </w:p>
    <w:p w:rsidR="00B1619C" w:rsidRPr="00154095" w:rsidRDefault="00B1619C" w:rsidP="00B1619C">
      <w:pPr>
        <w:ind w:firstLine="709"/>
        <w:jc w:val="both"/>
        <w:rPr>
          <w:rFonts w:ascii="Times New Roman" w:hAnsi="Times New Roman" w:cs="Times New Roman"/>
        </w:rPr>
      </w:pPr>
    </w:p>
    <w:p w:rsidR="00B1619C" w:rsidRPr="00154095" w:rsidRDefault="00B1619C" w:rsidP="00B1619C">
      <w:pPr>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На бланке организации-заявителя </w:t>
      </w:r>
    </w:p>
    <w:p w:rsidR="00B1619C" w:rsidRPr="00154095" w:rsidRDefault="00B1619C" w:rsidP="00B1619C">
      <w:pPr>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Дата, исх. номер </w:t>
      </w:r>
    </w:p>
    <w:p w:rsidR="002423D8" w:rsidRDefault="00B1619C" w:rsidP="002423D8">
      <w:pPr>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В Конкурсную комиссию по проведению открытого конкурса по отбору специализированной службы по вопросам похоронного дела на территории </w:t>
      </w:r>
      <w:r w:rsidR="001928D6">
        <w:rPr>
          <w:rFonts w:ascii="Times New Roman" w:hAnsi="Times New Roman" w:cs="Times New Roman"/>
          <w:sz w:val="28"/>
          <w:szCs w:val="28"/>
        </w:rPr>
        <w:t xml:space="preserve">                   </w:t>
      </w:r>
      <w:r w:rsidR="002423D8">
        <w:rPr>
          <w:rFonts w:ascii="Times New Roman" w:hAnsi="Times New Roman" w:cs="Times New Roman"/>
          <w:sz w:val="28"/>
          <w:szCs w:val="28"/>
        </w:rPr>
        <w:t>Чапаевского</w:t>
      </w:r>
      <w:r w:rsidR="002423D8" w:rsidRPr="0097313E">
        <w:rPr>
          <w:rFonts w:ascii="Times New Roman" w:hAnsi="Times New Roman" w:cs="Times New Roman"/>
          <w:sz w:val="28"/>
          <w:szCs w:val="28"/>
        </w:rPr>
        <w:t xml:space="preserve"> сельского поселения</w:t>
      </w:r>
      <w:r w:rsidR="002423D8">
        <w:rPr>
          <w:rFonts w:ascii="Times New Roman" w:hAnsi="Times New Roman" w:cs="Times New Roman"/>
          <w:sz w:val="28"/>
          <w:szCs w:val="28"/>
        </w:rPr>
        <w:t xml:space="preserve"> Советского</w:t>
      </w:r>
      <w:r w:rsidR="002423D8" w:rsidRPr="0097313E">
        <w:rPr>
          <w:rFonts w:ascii="Times New Roman" w:hAnsi="Times New Roman" w:cs="Times New Roman"/>
          <w:sz w:val="28"/>
          <w:szCs w:val="28"/>
        </w:rPr>
        <w:t xml:space="preserve"> района </w:t>
      </w:r>
      <w:r w:rsidR="002423D8">
        <w:rPr>
          <w:rFonts w:ascii="Times New Roman" w:hAnsi="Times New Roman" w:cs="Times New Roman"/>
          <w:sz w:val="28"/>
          <w:szCs w:val="28"/>
        </w:rPr>
        <w:t>Республики Крым</w:t>
      </w:r>
    </w:p>
    <w:p w:rsidR="00B1619C" w:rsidRPr="00154095" w:rsidRDefault="002423D8" w:rsidP="002423D8">
      <w:pPr>
        <w:ind w:firstLine="283"/>
        <w:jc w:val="both"/>
        <w:rPr>
          <w:rFonts w:ascii="Times New Roman" w:hAnsi="Times New Roman" w:cs="Times New Roman"/>
        </w:rPr>
      </w:pPr>
      <w:r w:rsidRPr="00154095">
        <w:rPr>
          <w:rFonts w:ascii="Times New Roman" w:hAnsi="Times New Roman" w:cs="Times New Roman"/>
          <w:sz w:val="28"/>
          <w:szCs w:val="28"/>
        </w:rPr>
        <w:t xml:space="preserve"> </w:t>
      </w:r>
      <w:r w:rsidR="00B1619C" w:rsidRPr="00154095">
        <w:rPr>
          <w:rFonts w:ascii="Times New Roman" w:hAnsi="Times New Roman" w:cs="Times New Roman"/>
          <w:sz w:val="28"/>
          <w:szCs w:val="28"/>
        </w:rPr>
        <w:t>Предложения о функциональных характеристиках (потребительских свойствах) и качественных характеристиках работ и иные предложения об условиях исполнения</w:t>
      </w:r>
    </w:p>
    <w:p w:rsidR="00B1619C" w:rsidRPr="00154095" w:rsidRDefault="00B1619C" w:rsidP="00B1619C">
      <w:pPr>
        <w:numPr>
          <w:ilvl w:val="0"/>
          <w:numId w:val="7"/>
        </w:numPr>
        <w:tabs>
          <w:tab w:val="left" w:pos="1134"/>
        </w:tabs>
        <w:spacing w:after="0" w:line="240" w:lineRule="auto"/>
        <w:ind w:left="0" w:firstLine="709"/>
        <w:jc w:val="both"/>
        <w:rPr>
          <w:rFonts w:ascii="Times New Roman" w:hAnsi="Times New Roman" w:cs="Times New Roman"/>
          <w:sz w:val="28"/>
          <w:szCs w:val="28"/>
        </w:rPr>
      </w:pPr>
      <w:r w:rsidRPr="00154095">
        <w:rPr>
          <w:rFonts w:ascii="Times New Roman" w:hAnsi="Times New Roman" w:cs="Times New Roman"/>
          <w:sz w:val="28"/>
          <w:szCs w:val="28"/>
        </w:rPr>
        <w:t>Изучив Конкурсную документацию, в том числе условия и порядок</w:t>
      </w:r>
      <w:r w:rsidR="001928D6">
        <w:rPr>
          <w:rFonts w:ascii="Times New Roman" w:hAnsi="Times New Roman" w:cs="Times New Roman"/>
          <w:sz w:val="28"/>
          <w:szCs w:val="28"/>
        </w:rPr>
        <w:t xml:space="preserve"> </w:t>
      </w:r>
      <w:r w:rsidRPr="00154095">
        <w:rPr>
          <w:rFonts w:ascii="Times New Roman" w:hAnsi="Times New Roman" w:cs="Times New Roman"/>
          <w:sz w:val="28"/>
          <w:szCs w:val="28"/>
        </w:rPr>
        <w:t>проведения настоящего Конкурса, __________________________________________________________________</w:t>
      </w:r>
    </w:p>
    <w:p w:rsidR="00B1619C" w:rsidRPr="00154095" w:rsidRDefault="00B1619C" w:rsidP="00B1619C">
      <w:pPr>
        <w:ind w:firstLine="709"/>
        <w:jc w:val="center"/>
        <w:rPr>
          <w:rFonts w:ascii="Times New Roman" w:hAnsi="Times New Roman" w:cs="Times New Roman"/>
          <w:sz w:val="28"/>
          <w:szCs w:val="28"/>
        </w:rPr>
      </w:pPr>
      <w:r w:rsidRPr="00154095">
        <w:rPr>
          <w:rFonts w:ascii="Times New Roman" w:hAnsi="Times New Roman" w:cs="Times New Roman"/>
          <w:sz w:val="28"/>
          <w:szCs w:val="28"/>
        </w:rPr>
        <w:t>(наименование заявителя)</w:t>
      </w:r>
    </w:p>
    <w:p w:rsidR="00B1619C" w:rsidRPr="00154095" w:rsidRDefault="00B1619C" w:rsidP="00B1619C">
      <w:pPr>
        <w:pBdr>
          <w:bottom w:val="single" w:sz="12" w:space="1" w:color="auto"/>
        </w:pBdr>
        <w:ind w:firstLine="709"/>
        <w:jc w:val="both"/>
        <w:rPr>
          <w:rFonts w:ascii="Times New Roman" w:hAnsi="Times New Roman" w:cs="Times New Roman"/>
          <w:sz w:val="28"/>
          <w:szCs w:val="28"/>
        </w:rPr>
      </w:pPr>
      <w:r w:rsidRPr="00154095">
        <w:rPr>
          <w:rFonts w:ascii="Times New Roman" w:hAnsi="Times New Roman" w:cs="Times New Roman"/>
          <w:sz w:val="28"/>
          <w:szCs w:val="28"/>
        </w:rPr>
        <w:t>в лице</w:t>
      </w:r>
    </w:p>
    <w:p w:rsidR="00B1619C" w:rsidRPr="00154095" w:rsidRDefault="00B1619C" w:rsidP="00B1619C">
      <w:pPr>
        <w:pBdr>
          <w:bottom w:val="single" w:sz="12" w:space="1" w:color="auto"/>
        </w:pBdr>
        <w:ind w:firstLine="709"/>
        <w:jc w:val="both"/>
        <w:rPr>
          <w:rFonts w:ascii="Times New Roman" w:hAnsi="Times New Roman" w:cs="Times New Roman"/>
          <w:sz w:val="28"/>
          <w:szCs w:val="28"/>
        </w:rPr>
      </w:pPr>
    </w:p>
    <w:p w:rsidR="00B1619C" w:rsidRPr="00154095" w:rsidRDefault="00B1619C" w:rsidP="00B1619C">
      <w:pPr>
        <w:ind w:firstLine="709"/>
        <w:jc w:val="center"/>
        <w:rPr>
          <w:rFonts w:ascii="Times New Roman" w:hAnsi="Times New Roman" w:cs="Times New Roman"/>
          <w:sz w:val="28"/>
          <w:szCs w:val="28"/>
        </w:rPr>
      </w:pPr>
      <w:r w:rsidRPr="00154095">
        <w:rPr>
          <w:rFonts w:ascii="Times New Roman" w:hAnsi="Times New Roman" w:cs="Times New Roman"/>
          <w:sz w:val="28"/>
          <w:szCs w:val="28"/>
        </w:rPr>
        <w:t>(наименование должности руководителя заявителя – юридического лица,</w:t>
      </w:r>
      <w:r w:rsidR="002867BC">
        <w:rPr>
          <w:rFonts w:ascii="Times New Roman" w:hAnsi="Times New Roman" w:cs="Times New Roman"/>
          <w:sz w:val="28"/>
          <w:szCs w:val="28"/>
        </w:rPr>
        <w:t xml:space="preserve"> </w:t>
      </w:r>
      <w:r w:rsidRPr="00154095">
        <w:rPr>
          <w:rFonts w:ascii="Times New Roman" w:hAnsi="Times New Roman" w:cs="Times New Roman"/>
          <w:sz w:val="28"/>
          <w:szCs w:val="28"/>
        </w:rPr>
        <w:t>его Ф.И.О. полностью)</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согласны в случае признания нас победителями Конкурса оказать услуги в</w:t>
      </w:r>
      <w:r w:rsidR="001928D6">
        <w:rPr>
          <w:rFonts w:ascii="Times New Roman" w:hAnsi="Times New Roman" w:cs="Times New Roman"/>
          <w:sz w:val="28"/>
          <w:szCs w:val="28"/>
        </w:rPr>
        <w:t xml:space="preserve"> </w:t>
      </w:r>
      <w:r w:rsidRPr="00154095">
        <w:rPr>
          <w:rFonts w:ascii="Times New Roman" w:hAnsi="Times New Roman" w:cs="Times New Roman"/>
          <w:sz w:val="28"/>
          <w:szCs w:val="28"/>
        </w:rPr>
        <w:t>соответствии с требованиями Конкурсной документацией и техническим</w:t>
      </w:r>
      <w:r w:rsidR="001928D6">
        <w:rPr>
          <w:rFonts w:ascii="Times New Roman" w:hAnsi="Times New Roman" w:cs="Times New Roman"/>
          <w:sz w:val="28"/>
          <w:szCs w:val="28"/>
        </w:rPr>
        <w:t xml:space="preserve"> </w:t>
      </w:r>
      <w:r w:rsidRPr="00154095">
        <w:rPr>
          <w:rFonts w:ascii="Times New Roman" w:hAnsi="Times New Roman" w:cs="Times New Roman"/>
          <w:sz w:val="28"/>
          <w:szCs w:val="28"/>
        </w:rPr>
        <w:t>заданием.</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2. Для проведения Конкурсной комиссией оценки и сопоставления заявок на</w:t>
      </w:r>
      <w:r w:rsidR="001928D6">
        <w:rPr>
          <w:rFonts w:ascii="Times New Roman" w:hAnsi="Times New Roman" w:cs="Times New Roman"/>
          <w:sz w:val="28"/>
          <w:szCs w:val="28"/>
        </w:rPr>
        <w:t xml:space="preserve"> </w:t>
      </w:r>
      <w:r w:rsidRPr="00154095">
        <w:rPr>
          <w:rFonts w:ascii="Times New Roman" w:hAnsi="Times New Roman" w:cs="Times New Roman"/>
          <w:sz w:val="28"/>
          <w:szCs w:val="28"/>
        </w:rPr>
        <w:t>участие в Конкурсе сообщаем следующую информацию:</w:t>
      </w:r>
      <w:r w:rsidRPr="00154095">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1619C" w:rsidRPr="00154095" w:rsidTr="000A7417">
        <w:tc>
          <w:tcPr>
            <w:tcW w:w="4785" w:type="dxa"/>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Наименование услуги</w:t>
            </w:r>
          </w:p>
        </w:tc>
        <w:tc>
          <w:tcPr>
            <w:tcW w:w="4785" w:type="dxa"/>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Данные заявителя *</w:t>
            </w:r>
          </w:p>
        </w:tc>
      </w:tr>
    </w:tbl>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Наличие помещения для приема заявок:</w:t>
      </w:r>
      <w:r w:rsidRPr="00154095">
        <w:rPr>
          <w:rFonts w:ascii="Times New Roman" w:hAnsi="Times New Roman" w:cs="Times New Roman"/>
          <w:sz w:val="28"/>
          <w:szCs w:val="28"/>
        </w:rPr>
        <w:tab/>
        <w:t>предоставить</w:t>
      </w:r>
      <w:r w:rsidR="002423D8">
        <w:rPr>
          <w:rFonts w:ascii="Times New Roman" w:hAnsi="Times New Roman" w:cs="Times New Roman"/>
          <w:sz w:val="28"/>
          <w:szCs w:val="28"/>
        </w:rPr>
        <w:t xml:space="preserve"> </w:t>
      </w:r>
      <w:r w:rsidRPr="00154095">
        <w:rPr>
          <w:rFonts w:ascii="Times New Roman" w:hAnsi="Times New Roman" w:cs="Times New Roman"/>
          <w:sz w:val="28"/>
          <w:szCs w:val="28"/>
        </w:rPr>
        <w:t>копию правоустанавливающего документа на помещение или договор аренды.</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Наличие персонала для выполнения работ (оказания услуг):</w:t>
      </w:r>
      <w:r w:rsidR="00597F98">
        <w:rPr>
          <w:rFonts w:ascii="Times New Roman" w:hAnsi="Times New Roman" w:cs="Times New Roman"/>
          <w:sz w:val="28"/>
          <w:szCs w:val="28"/>
        </w:rPr>
        <w:t xml:space="preserve"> </w:t>
      </w:r>
      <w:r w:rsidRPr="00154095">
        <w:rPr>
          <w:rFonts w:ascii="Times New Roman" w:hAnsi="Times New Roman" w:cs="Times New Roman"/>
          <w:sz w:val="28"/>
          <w:szCs w:val="28"/>
        </w:rPr>
        <w:t>предоставить штатное расписание и копии трудовых договоров с работниками.</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Наличие транспорта для предоставления услуг по захоронению: предоставить копию правоустанавливающего документа или договор аренды.</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Наличие материально-технической базы для изготовления предметов похоронного ритуала:</w:t>
      </w:r>
      <w:r w:rsidRPr="00154095">
        <w:rPr>
          <w:rFonts w:ascii="Times New Roman" w:hAnsi="Times New Roman" w:cs="Times New Roman"/>
          <w:sz w:val="28"/>
          <w:szCs w:val="28"/>
        </w:rPr>
        <w:tab/>
        <w:t>предоставить копии соответствующих документов.</w:t>
      </w:r>
      <w:r w:rsidRPr="00154095">
        <w:rPr>
          <w:rFonts w:ascii="Times New Roman" w:hAnsi="Times New Roman" w:cs="Times New Roman"/>
          <w:sz w:val="28"/>
          <w:szCs w:val="28"/>
        </w:rPr>
        <w:tab/>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Предоставление дополнительных услуг:</w:t>
      </w:r>
      <w:r w:rsidRPr="00154095">
        <w:rPr>
          <w:rFonts w:ascii="Times New Roman" w:hAnsi="Times New Roman" w:cs="Times New Roman"/>
          <w:sz w:val="28"/>
          <w:szCs w:val="28"/>
        </w:rPr>
        <w:tab/>
        <w:t>предоставить полный перечень предлагаемых видов услуг.</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Срок оказания услуг по погребению: указать сроки оказания услуг.</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Опыт работы в качестве специализированной службы: лет.</w:t>
      </w:r>
      <w:r w:rsidRPr="00154095">
        <w:rPr>
          <w:rFonts w:ascii="Times New Roman" w:hAnsi="Times New Roman" w:cs="Times New Roman"/>
          <w:sz w:val="28"/>
          <w:szCs w:val="28"/>
        </w:rPr>
        <w:tab/>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Краткая характеристика по каждому пункту таблицы с приложением подтверждающих документов.</w:t>
      </w: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Руководитель заявителя ____________________________________</w:t>
      </w: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М.П. (подпись, Ф.И.О.)</w:t>
      </w:r>
    </w:p>
    <w:p w:rsidR="00B1619C" w:rsidRPr="00154095" w:rsidRDefault="00B1619C" w:rsidP="00B1619C">
      <w:pPr>
        <w:ind w:firstLine="709"/>
        <w:rPr>
          <w:rFonts w:ascii="Times New Roman" w:hAnsi="Times New Roman" w:cs="Times New Roman"/>
          <w:sz w:val="28"/>
          <w:szCs w:val="28"/>
        </w:rPr>
      </w:pPr>
      <w:r w:rsidRPr="00154095">
        <w:rPr>
          <w:rFonts w:ascii="Times New Roman" w:hAnsi="Times New Roman" w:cs="Times New Roman"/>
          <w:sz w:val="28"/>
          <w:szCs w:val="28"/>
        </w:rPr>
        <w:t>(при наличии)</w:t>
      </w:r>
    </w:p>
    <w:p w:rsidR="00B1619C" w:rsidRPr="00154095" w:rsidRDefault="00B1619C" w:rsidP="00B1619C">
      <w:pPr>
        <w:ind w:firstLine="709"/>
        <w:jc w:val="center"/>
        <w:rPr>
          <w:rFonts w:ascii="Times New Roman" w:hAnsi="Times New Roman" w:cs="Times New Roman"/>
          <w:sz w:val="28"/>
          <w:szCs w:val="28"/>
        </w:rPr>
      </w:pPr>
    </w:p>
    <w:p w:rsidR="00B1619C" w:rsidRPr="00154095" w:rsidRDefault="00B1619C" w:rsidP="00B1619C">
      <w:pPr>
        <w:ind w:firstLine="709"/>
        <w:jc w:val="center"/>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2423D8" w:rsidP="00B1619C">
      <w:pPr>
        <w:ind w:left="510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B1619C" w:rsidRPr="00154095" w:rsidRDefault="00B1619C" w:rsidP="00597F98">
      <w:pPr>
        <w:spacing w:after="0"/>
        <w:ind w:left="5103"/>
        <w:jc w:val="right"/>
        <w:rPr>
          <w:rFonts w:ascii="Times New Roman" w:hAnsi="Times New Roman" w:cs="Times New Roman"/>
          <w:sz w:val="28"/>
          <w:szCs w:val="28"/>
        </w:rPr>
      </w:pPr>
      <w:r w:rsidRPr="00154095">
        <w:rPr>
          <w:rFonts w:ascii="Times New Roman" w:hAnsi="Times New Roman" w:cs="Times New Roman"/>
          <w:sz w:val="28"/>
          <w:szCs w:val="28"/>
        </w:rPr>
        <w:t>ПРИЛОЖЕНИЕ № 5</w:t>
      </w:r>
    </w:p>
    <w:p w:rsidR="00B1619C" w:rsidRPr="00154095" w:rsidRDefault="00B1619C" w:rsidP="00597F98">
      <w:pPr>
        <w:spacing w:after="0"/>
        <w:ind w:left="5103"/>
        <w:jc w:val="right"/>
        <w:rPr>
          <w:rFonts w:ascii="Times New Roman" w:hAnsi="Times New Roman" w:cs="Times New Roman"/>
          <w:sz w:val="28"/>
          <w:szCs w:val="28"/>
        </w:rPr>
      </w:pPr>
    </w:p>
    <w:p w:rsidR="00B1619C" w:rsidRPr="00154095" w:rsidRDefault="00B1619C" w:rsidP="00597F98">
      <w:pPr>
        <w:spacing w:after="0" w:line="240" w:lineRule="exact"/>
        <w:ind w:left="5103"/>
        <w:jc w:val="right"/>
        <w:rPr>
          <w:rFonts w:ascii="Times New Roman" w:hAnsi="Times New Roman" w:cs="Times New Roman"/>
          <w:sz w:val="28"/>
          <w:szCs w:val="28"/>
        </w:rPr>
      </w:pPr>
      <w:r w:rsidRPr="00154095">
        <w:rPr>
          <w:rFonts w:ascii="Times New Roman" w:hAnsi="Times New Roman" w:cs="Times New Roman"/>
          <w:sz w:val="28"/>
          <w:szCs w:val="28"/>
        </w:rPr>
        <w:t>к Положению о проведении</w:t>
      </w:r>
    </w:p>
    <w:p w:rsidR="00B1619C" w:rsidRPr="00154095" w:rsidRDefault="00B1619C" w:rsidP="00597F98">
      <w:pPr>
        <w:spacing w:after="0" w:line="240" w:lineRule="exact"/>
        <w:ind w:left="5103"/>
        <w:jc w:val="right"/>
        <w:rPr>
          <w:rFonts w:ascii="Times New Roman" w:hAnsi="Times New Roman" w:cs="Times New Roman"/>
          <w:sz w:val="28"/>
          <w:szCs w:val="28"/>
        </w:rPr>
      </w:pPr>
      <w:r w:rsidRPr="00154095">
        <w:rPr>
          <w:rFonts w:ascii="Times New Roman" w:hAnsi="Times New Roman" w:cs="Times New Roman"/>
          <w:sz w:val="28"/>
          <w:szCs w:val="28"/>
        </w:rPr>
        <w:t>открытого Конкурса по отбору</w:t>
      </w:r>
    </w:p>
    <w:p w:rsidR="00B1619C" w:rsidRPr="00154095" w:rsidRDefault="00B1619C" w:rsidP="002423D8">
      <w:pPr>
        <w:spacing w:after="0" w:line="240" w:lineRule="exact"/>
        <w:ind w:left="5103"/>
        <w:jc w:val="right"/>
        <w:rPr>
          <w:rFonts w:ascii="Times New Roman" w:hAnsi="Times New Roman" w:cs="Times New Roman"/>
          <w:sz w:val="28"/>
          <w:szCs w:val="28"/>
        </w:rPr>
      </w:pPr>
      <w:r w:rsidRPr="00154095">
        <w:rPr>
          <w:rFonts w:ascii="Times New Roman" w:hAnsi="Times New Roman" w:cs="Times New Roman"/>
          <w:sz w:val="28"/>
          <w:szCs w:val="28"/>
        </w:rPr>
        <w:t xml:space="preserve">специализированной службы по вопросам похоронного дела на территории </w:t>
      </w:r>
      <w:r w:rsidR="002423D8" w:rsidRPr="002423D8">
        <w:rPr>
          <w:rFonts w:ascii="Times New Roman" w:hAnsi="Times New Roman" w:cs="Times New Roman"/>
          <w:sz w:val="28"/>
          <w:szCs w:val="28"/>
        </w:rPr>
        <w:t xml:space="preserve">Чапаевского сельского поселения Советского </w:t>
      </w:r>
      <w:proofErr w:type="gramStart"/>
      <w:r w:rsidR="002423D8" w:rsidRPr="002423D8">
        <w:rPr>
          <w:rFonts w:ascii="Times New Roman" w:hAnsi="Times New Roman" w:cs="Times New Roman"/>
          <w:sz w:val="28"/>
          <w:szCs w:val="28"/>
        </w:rPr>
        <w:t>района  Республики</w:t>
      </w:r>
      <w:proofErr w:type="gramEnd"/>
      <w:r w:rsidR="002423D8" w:rsidRPr="002423D8">
        <w:rPr>
          <w:rFonts w:ascii="Times New Roman" w:hAnsi="Times New Roman" w:cs="Times New Roman"/>
          <w:sz w:val="28"/>
          <w:szCs w:val="28"/>
        </w:rPr>
        <w:t xml:space="preserve"> Крым</w:t>
      </w: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firstLine="709"/>
        <w:jc w:val="center"/>
        <w:rPr>
          <w:rFonts w:ascii="Times New Roman" w:hAnsi="Times New Roman" w:cs="Times New Roman"/>
          <w:sz w:val="28"/>
          <w:szCs w:val="28"/>
        </w:rPr>
      </w:pPr>
      <w:r w:rsidRPr="00154095">
        <w:rPr>
          <w:rFonts w:ascii="Times New Roman" w:hAnsi="Times New Roman" w:cs="Times New Roman"/>
          <w:sz w:val="28"/>
          <w:szCs w:val="28"/>
        </w:rPr>
        <w:t>Форма сведений о кадровых ресурсах</w:t>
      </w: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На бланке организации-заявителя </w:t>
      </w:r>
    </w:p>
    <w:p w:rsidR="00B1619C" w:rsidRPr="00154095" w:rsidRDefault="00B1619C" w:rsidP="00B1619C">
      <w:pPr>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Дата, исх. номер </w:t>
      </w:r>
    </w:p>
    <w:p w:rsidR="00B1619C" w:rsidRPr="00154095" w:rsidRDefault="00B1619C" w:rsidP="0039699D">
      <w:pPr>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В Конкурсную комиссию по проведению открытого конкурса по отбору специализированной службы по вопросам похоронного дела на территории </w:t>
      </w:r>
      <w:r w:rsidR="004D6A66">
        <w:rPr>
          <w:rFonts w:ascii="Times New Roman" w:hAnsi="Times New Roman" w:cs="Times New Roman"/>
          <w:sz w:val="28"/>
          <w:szCs w:val="28"/>
        </w:rPr>
        <w:t xml:space="preserve">                   </w:t>
      </w:r>
      <w:r w:rsidR="0039699D" w:rsidRPr="0039699D">
        <w:rPr>
          <w:rFonts w:ascii="Times New Roman" w:hAnsi="Times New Roman" w:cs="Times New Roman"/>
          <w:sz w:val="28"/>
          <w:szCs w:val="28"/>
        </w:rPr>
        <w:t xml:space="preserve">Чапаевского сельского поселения Советского </w:t>
      </w:r>
      <w:proofErr w:type="gramStart"/>
      <w:r w:rsidR="0039699D" w:rsidRPr="0039699D">
        <w:rPr>
          <w:rFonts w:ascii="Times New Roman" w:hAnsi="Times New Roman" w:cs="Times New Roman"/>
          <w:sz w:val="28"/>
          <w:szCs w:val="28"/>
        </w:rPr>
        <w:t>района  Республики</w:t>
      </w:r>
      <w:proofErr w:type="gramEnd"/>
      <w:r w:rsidR="0039699D" w:rsidRPr="0039699D">
        <w:rPr>
          <w:rFonts w:ascii="Times New Roman" w:hAnsi="Times New Roman" w:cs="Times New Roman"/>
          <w:sz w:val="28"/>
          <w:szCs w:val="28"/>
        </w:rPr>
        <w:t xml:space="preserve"> Крым</w:t>
      </w:r>
    </w:p>
    <w:p w:rsidR="00B1619C" w:rsidRPr="00154095" w:rsidRDefault="0039699D" w:rsidP="0039699D">
      <w:pPr>
        <w:ind w:firstLine="709"/>
        <w:jc w:val="center"/>
        <w:rPr>
          <w:rFonts w:ascii="Times New Roman" w:hAnsi="Times New Roman" w:cs="Times New Roman"/>
          <w:sz w:val="28"/>
          <w:szCs w:val="28"/>
        </w:rPr>
      </w:pPr>
      <w:r>
        <w:rPr>
          <w:rFonts w:ascii="Times New Roman" w:hAnsi="Times New Roman" w:cs="Times New Roman"/>
          <w:sz w:val="28"/>
          <w:szCs w:val="28"/>
        </w:rPr>
        <w:t>Сведения о кадровых ресурсах</w:t>
      </w:r>
    </w:p>
    <w:p w:rsidR="00B1619C" w:rsidRPr="00154095" w:rsidRDefault="00B1619C" w:rsidP="00B1619C">
      <w:pPr>
        <w:ind w:firstLine="709"/>
        <w:jc w:val="center"/>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Наименование заявителя </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w:t>
      </w:r>
    </w:p>
    <w:p w:rsidR="00B1619C" w:rsidRPr="00154095" w:rsidRDefault="00B1619C" w:rsidP="00BB570B">
      <w:pPr>
        <w:ind w:firstLine="709"/>
        <w:jc w:val="both"/>
        <w:rPr>
          <w:rFonts w:ascii="Times New Roman" w:hAnsi="Times New Roman" w:cs="Times New Roman"/>
          <w:sz w:val="28"/>
          <w:szCs w:val="28"/>
        </w:rPr>
      </w:pPr>
      <w:r w:rsidRPr="00154095">
        <w:rPr>
          <w:rFonts w:ascii="Times New Roman" w:hAnsi="Times New Roman" w:cs="Times New Roman"/>
          <w:sz w:val="28"/>
          <w:szCs w:val="28"/>
        </w:rPr>
        <w:tab/>
      </w:r>
      <w:r w:rsidRPr="00154095">
        <w:rPr>
          <w:rFonts w:ascii="Times New Roman" w:hAnsi="Times New Roman" w:cs="Times New Roman"/>
          <w:sz w:val="28"/>
          <w:szCs w:val="28"/>
        </w:rPr>
        <w:tab/>
      </w:r>
      <w:r w:rsidRPr="00154095">
        <w:rPr>
          <w:rFonts w:ascii="Times New Roman" w:hAnsi="Times New Roman" w:cs="Times New Roman"/>
          <w:sz w:val="28"/>
          <w:szCs w:val="28"/>
        </w:rPr>
        <w:tab/>
      </w:r>
      <w:r w:rsidRPr="00154095">
        <w:rPr>
          <w:rFonts w:ascii="Times New Roman" w:hAnsi="Times New Roman" w:cs="Times New Roman"/>
          <w:sz w:val="28"/>
          <w:szCs w:val="28"/>
        </w:rPr>
        <w:tab/>
      </w:r>
      <w:r w:rsidRPr="00154095">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329"/>
        <w:gridCol w:w="1545"/>
        <w:gridCol w:w="5318"/>
      </w:tblGrid>
      <w:tr w:rsidR="00B1619C" w:rsidRPr="00154095" w:rsidTr="000A7417">
        <w:tc>
          <w:tcPr>
            <w:tcW w:w="1272"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 п/п</w:t>
            </w:r>
          </w:p>
        </w:tc>
        <w:tc>
          <w:tcPr>
            <w:tcW w:w="1329"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Ф.И.О.</w:t>
            </w:r>
          </w:p>
        </w:tc>
        <w:tc>
          <w:tcPr>
            <w:tcW w:w="154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Должность</w:t>
            </w:r>
          </w:p>
        </w:tc>
        <w:tc>
          <w:tcPr>
            <w:tcW w:w="5318"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Стаж работы в данной или аналогичной должности, лет</w:t>
            </w:r>
          </w:p>
        </w:tc>
      </w:tr>
      <w:tr w:rsidR="00B1619C" w:rsidRPr="00154095" w:rsidTr="000A7417">
        <w:tc>
          <w:tcPr>
            <w:tcW w:w="1272" w:type="dxa"/>
            <w:shd w:val="clear" w:color="auto" w:fill="auto"/>
          </w:tcPr>
          <w:p w:rsidR="00B1619C" w:rsidRPr="00154095" w:rsidRDefault="00B1619C" w:rsidP="000A7417">
            <w:pPr>
              <w:jc w:val="both"/>
              <w:rPr>
                <w:rFonts w:ascii="Times New Roman" w:hAnsi="Times New Roman" w:cs="Times New Roman"/>
                <w:sz w:val="28"/>
                <w:szCs w:val="28"/>
              </w:rPr>
            </w:pPr>
          </w:p>
        </w:tc>
        <w:tc>
          <w:tcPr>
            <w:tcW w:w="1329" w:type="dxa"/>
            <w:shd w:val="clear" w:color="auto" w:fill="auto"/>
          </w:tcPr>
          <w:p w:rsidR="00B1619C" w:rsidRPr="00154095" w:rsidRDefault="00B1619C" w:rsidP="000A7417">
            <w:pPr>
              <w:jc w:val="both"/>
              <w:rPr>
                <w:rFonts w:ascii="Times New Roman" w:hAnsi="Times New Roman" w:cs="Times New Roman"/>
                <w:sz w:val="28"/>
                <w:szCs w:val="28"/>
              </w:rPr>
            </w:pPr>
          </w:p>
        </w:tc>
        <w:tc>
          <w:tcPr>
            <w:tcW w:w="1545" w:type="dxa"/>
            <w:shd w:val="clear" w:color="auto" w:fill="auto"/>
          </w:tcPr>
          <w:p w:rsidR="00B1619C" w:rsidRPr="00154095" w:rsidRDefault="00B1619C" w:rsidP="000A7417">
            <w:pPr>
              <w:jc w:val="both"/>
              <w:rPr>
                <w:rFonts w:ascii="Times New Roman" w:hAnsi="Times New Roman" w:cs="Times New Roman"/>
                <w:sz w:val="28"/>
                <w:szCs w:val="28"/>
              </w:rPr>
            </w:pPr>
          </w:p>
        </w:tc>
        <w:tc>
          <w:tcPr>
            <w:tcW w:w="5318" w:type="dxa"/>
            <w:shd w:val="clear" w:color="auto" w:fill="auto"/>
          </w:tcPr>
          <w:p w:rsidR="00B1619C" w:rsidRPr="00154095" w:rsidRDefault="00B1619C" w:rsidP="000A7417">
            <w:pPr>
              <w:jc w:val="both"/>
              <w:rPr>
                <w:rFonts w:ascii="Times New Roman" w:hAnsi="Times New Roman" w:cs="Times New Roman"/>
                <w:sz w:val="28"/>
                <w:szCs w:val="28"/>
              </w:rPr>
            </w:pPr>
          </w:p>
        </w:tc>
      </w:tr>
    </w:tbl>
    <w:p w:rsidR="00B1619C" w:rsidRPr="00154095" w:rsidRDefault="00B1619C" w:rsidP="00BB570B">
      <w:pPr>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Руководитель заявителя ____________________________________</w:t>
      </w:r>
    </w:p>
    <w:p w:rsidR="00B1619C" w:rsidRPr="00154095" w:rsidRDefault="00B1619C" w:rsidP="00B1619C">
      <w:pPr>
        <w:ind w:firstLine="709"/>
        <w:jc w:val="center"/>
        <w:rPr>
          <w:rFonts w:ascii="Times New Roman" w:hAnsi="Times New Roman" w:cs="Times New Roman"/>
          <w:sz w:val="28"/>
          <w:szCs w:val="28"/>
        </w:rPr>
      </w:pPr>
      <w:r w:rsidRPr="00154095">
        <w:rPr>
          <w:rFonts w:ascii="Times New Roman" w:hAnsi="Times New Roman" w:cs="Times New Roman"/>
          <w:sz w:val="28"/>
          <w:szCs w:val="28"/>
        </w:rPr>
        <w:t>(подпись, Ф.И.О.)</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М.П. </w:t>
      </w:r>
    </w:p>
    <w:p w:rsidR="00BB570B" w:rsidRDefault="00B1619C" w:rsidP="0039699D">
      <w:pPr>
        <w:ind w:firstLine="709"/>
        <w:jc w:val="both"/>
        <w:rPr>
          <w:rFonts w:ascii="Times New Roman" w:hAnsi="Times New Roman" w:cs="Times New Roman"/>
          <w:sz w:val="28"/>
          <w:szCs w:val="28"/>
        </w:rPr>
      </w:pPr>
      <w:r w:rsidRPr="00154095">
        <w:rPr>
          <w:rFonts w:ascii="Times New Roman" w:hAnsi="Times New Roman" w:cs="Times New Roman"/>
          <w:sz w:val="28"/>
          <w:szCs w:val="28"/>
        </w:rPr>
        <w:t>(при наличии)</w:t>
      </w:r>
    </w:p>
    <w:p w:rsidR="00BB570B" w:rsidRDefault="00BB570B" w:rsidP="004D6A66">
      <w:pPr>
        <w:spacing w:after="0"/>
        <w:ind w:left="5103"/>
        <w:jc w:val="right"/>
        <w:rPr>
          <w:rFonts w:ascii="Times New Roman" w:hAnsi="Times New Roman" w:cs="Times New Roman"/>
          <w:sz w:val="28"/>
          <w:szCs w:val="28"/>
        </w:rPr>
      </w:pPr>
    </w:p>
    <w:p w:rsidR="00B1619C" w:rsidRPr="00154095" w:rsidRDefault="00B1619C" w:rsidP="004D6A66">
      <w:pPr>
        <w:spacing w:after="0"/>
        <w:ind w:left="5103"/>
        <w:jc w:val="right"/>
        <w:rPr>
          <w:rFonts w:ascii="Times New Roman" w:hAnsi="Times New Roman" w:cs="Times New Roman"/>
          <w:sz w:val="28"/>
          <w:szCs w:val="28"/>
        </w:rPr>
      </w:pPr>
      <w:r w:rsidRPr="00154095">
        <w:rPr>
          <w:rFonts w:ascii="Times New Roman" w:hAnsi="Times New Roman" w:cs="Times New Roman"/>
          <w:sz w:val="28"/>
          <w:szCs w:val="28"/>
        </w:rPr>
        <w:t>ПРИЛОЖЕНИЕ № 6</w:t>
      </w:r>
    </w:p>
    <w:p w:rsidR="00B1619C" w:rsidRPr="00154095" w:rsidRDefault="00B1619C" w:rsidP="00BF0B31">
      <w:pPr>
        <w:spacing w:after="0" w:line="240" w:lineRule="exact"/>
        <w:jc w:val="right"/>
        <w:rPr>
          <w:rFonts w:ascii="Times New Roman" w:hAnsi="Times New Roman" w:cs="Times New Roman"/>
          <w:sz w:val="28"/>
          <w:szCs w:val="28"/>
        </w:rPr>
      </w:pPr>
      <w:r w:rsidRPr="00154095">
        <w:rPr>
          <w:rFonts w:ascii="Times New Roman" w:hAnsi="Times New Roman" w:cs="Times New Roman"/>
          <w:sz w:val="28"/>
          <w:szCs w:val="28"/>
        </w:rPr>
        <w:t>к Положению о проведении</w:t>
      </w:r>
    </w:p>
    <w:p w:rsidR="00B1619C" w:rsidRPr="00154095" w:rsidRDefault="00B1619C" w:rsidP="004D6A66">
      <w:pPr>
        <w:spacing w:after="0" w:line="240" w:lineRule="exact"/>
        <w:ind w:left="5103"/>
        <w:jc w:val="right"/>
        <w:rPr>
          <w:rFonts w:ascii="Times New Roman" w:hAnsi="Times New Roman" w:cs="Times New Roman"/>
          <w:sz w:val="28"/>
          <w:szCs w:val="28"/>
        </w:rPr>
      </w:pPr>
      <w:r w:rsidRPr="00154095">
        <w:rPr>
          <w:rFonts w:ascii="Times New Roman" w:hAnsi="Times New Roman" w:cs="Times New Roman"/>
          <w:sz w:val="28"/>
          <w:szCs w:val="28"/>
        </w:rPr>
        <w:t>открытого Конкурса по отбору</w:t>
      </w:r>
    </w:p>
    <w:p w:rsidR="00B1619C" w:rsidRPr="00154095" w:rsidRDefault="00B1619C" w:rsidP="004D6A66">
      <w:pPr>
        <w:spacing w:after="0" w:line="240" w:lineRule="exact"/>
        <w:ind w:left="5103"/>
        <w:jc w:val="right"/>
        <w:rPr>
          <w:rFonts w:ascii="Times New Roman" w:hAnsi="Times New Roman" w:cs="Times New Roman"/>
          <w:sz w:val="28"/>
          <w:szCs w:val="28"/>
        </w:rPr>
      </w:pPr>
      <w:r w:rsidRPr="00154095">
        <w:rPr>
          <w:rFonts w:ascii="Times New Roman" w:hAnsi="Times New Roman" w:cs="Times New Roman"/>
          <w:sz w:val="28"/>
          <w:szCs w:val="28"/>
        </w:rPr>
        <w:t xml:space="preserve">специализированной службы по вопросам похоронного дела на территории </w:t>
      </w:r>
      <w:r w:rsidR="0039699D" w:rsidRPr="0039699D">
        <w:rPr>
          <w:rFonts w:ascii="Times New Roman" w:hAnsi="Times New Roman" w:cs="Times New Roman"/>
          <w:sz w:val="28"/>
          <w:szCs w:val="28"/>
        </w:rPr>
        <w:t xml:space="preserve">Чапаевского сельского поселения Советского </w:t>
      </w:r>
      <w:proofErr w:type="gramStart"/>
      <w:r w:rsidR="0039699D" w:rsidRPr="0039699D">
        <w:rPr>
          <w:rFonts w:ascii="Times New Roman" w:hAnsi="Times New Roman" w:cs="Times New Roman"/>
          <w:sz w:val="28"/>
          <w:szCs w:val="28"/>
        </w:rPr>
        <w:t>района  Республики</w:t>
      </w:r>
      <w:proofErr w:type="gramEnd"/>
      <w:r w:rsidR="0039699D" w:rsidRPr="0039699D">
        <w:rPr>
          <w:rFonts w:ascii="Times New Roman" w:hAnsi="Times New Roman" w:cs="Times New Roman"/>
          <w:sz w:val="28"/>
          <w:szCs w:val="28"/>
        </w:rPr>
        <w:t xml:space="preserve"> Крым</w:t>
      </w: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Форма описи документов</w:t>
      </w: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На бланке организации-заявителя </w:t>
      </w:r>
    </w:p>
    <w:p w:rsidR="00B1619C" w:rsidRPr="00154095" w:rsidRDefault="00B1619C" w:rsidP="00B1619C">
      <w:pPr>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Дата, исх. номер </w:t>
      </w:r>
    </w:p>
    <w:p w:rsidR="00B1619C" w:rsidRPr="00154095" w:rsidRDefault="00B1619C" w:rsidP="00B1619C">
      <w:pPr>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В Конкурсную комиссию по проведению открытого конкурса по отбору специализированной службы по вопросам похоронного дела на территории </w:t>
      </w:r>
      <w:r w:rsidR="004A1ABD">
        <w:rPr>
          <w:rFonts w:ascii="Times New Roman" w:hAnsi="Times New Roman" w:cs="Times New Roman"/>
          <w:sz w:val="28"/>
          <w:szCs w:val="28"/>
        </w:rPr>
        <w:t xml:space="preserve">                   </w:t>
      </w:r>
      <w:r w:rsidR="004D15E1" w:rsidRPr="004D15E1">
        <w:rPr>
          <w:rFonts w:ascii="Times New Roman" w:hAnsi="Times New Roman" w:cs="Times New Roman"/>
          <w:sz w:val="28"/>
          <w:szCs w:val="28"/>
        </w:rPr>
        <w:t xml:space="preserve">Чапаевского сельского поселения Советского </w:t>
      </w:r>
      <w:proofErr w:type="gramStart"/>
      <w:r w:rsidR="004D15E1" w:rsidRPr="004D15E1">
        <w:rPr>
          <w:rFonts w:ascii="Times New Roman" w:hAnsi="Times New Roman" w:cs="Times New Roman"/>
          <w:sz w:val="28"/>
          <w:szCs w:val="28"/>
        </w:rPr>
        <w:t>района  Республики</w:t>
      </w:r>
      <w:proofErr w:type="gramEnd"/>
      <w:r w:rsidR="004D15E1" w:rsidRPr="004D15E1">
        <w:rPr>
          <w:rFonts w:ascii="Times New Roman" w:hAnsi="Times New Roman" w:cs="Times New Roman"/>
          <w:sz w:val="28"/>
          <w:szCs w:val="28"/>
        </w:rPr>
        <w:t xml:space="preserve"> Крым</w:t>
      </w: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Опись документов, предоставляемых для участия в Конкурсе по отбору специализированной службы по вопросам похоронного дела на территории </w:t>
      </w:r>
      <w:r w:rsidR="004D15E1">
        <w:rPr>
          <w:rFonts w:ascii="Times New Roman" w:hAnsi="Times New Roman" w:cs="Times New Roman"/>
          <w:sz w:val="28"/>
          <w:szCs w:val="28"/>
        </w:rPr>
        <w:t>Чапаевского</w:t>
      </w:r>
      <w:r w:rsidR="004D15E1" w:rsidRPr="0097313E">
        <w:rPr>
          <w:rFonts w:ascii="Times New Roman" w:hAnsi="Times New Roman" w:cs="Times New Roman"/>
          <w:sz w:val="28"/>
          <w:szCs w:val="28"/>
        </w:rPr>
        <w:t xml:space="preserve"> сельского поселения</w:t>
      </w:r>
      <w:r w:rsidR="004D15E1">
        <w:rPr>
          <w:rFonts w:ascii="Times New Roman" w:hAnsi="Times New Roman" w:cs="Times New Roman"/>
          <w:sz w:val="28"/>
          <w:szCs w:val="28"/>
        </w:rPr>
        <w:t xml:space="preserve"> Советского</w:t>
      </w:r>
      <w:r w:rsidR="004D15E1" w:rsidRPr="0097313E">
        <w:rPr>
          <w:rFonts w:ascii="Times New Roman" w:hAnsi="Times New Roman" w:cs="Times New Roman"/>
          <w:sz w:val="28"/>
          <w:szCs w:val="28"/>
        </w:rPr>
        <w:t xml:space="preserve"> </w:t>
      </w:r>
      <w:proofErr w:type="gramStart"/>
      <w:r w:rsidR="004D15E1" w:rsidRPr="0097313E">
        <w:rPr>
          <w:rFonts w:ascii="Times New Roman" w:hAnsi="Times New Roman" w:cs="Times New Roman"/>
          <w:sz w:val="28"/>
          <w:szCs w:val="28"/>
        </w:rPr>
        <w:t xml:space="preserve">района </w:t>
      </w:r>
      <w:r w:rsidR="004D15E1">
        <w:rPr>
          <w:rFonts w:ascii="Times New Roman" w:hAnsi="Times New Roman" w:cs="Times New Roman"/>
          <w:sz w:val="28"/>
          <w:szCs w:val="28"/>
        </w:rPr>
        <w:t xml:space="preserve"> Республики</w:t>
      </w:r>
      <w:proofErr w:type="gramEnd"/>
      <w:r w:rsidR="004D15E1">
        <w:rPr>
          <w:rFonts w:ascii="Times New Roman" w:hAnsi="Times New Roman" w:cs="Times New Roman"/>
          <w:sz w:val="28"/>
          <w:szCs w:val="28"/>
        </w:rPr>
        <w:t xml:space="preserve"> Крым</w:t>
      </w:r>
      <w:r w:rsidR="004D15E1" w:rsidRPr="00154095">
        <w:rPr>
          <w:rFonts w:ascii="Times New Roman" w:hAnsi="Times New Roman" w:cs="Times New Roman"/>
          <w:sz w:val="28"/>
          <w:szCs w:val="28"/>
        </w:rPr>
        <w:t xml:space="preserve"> </w:t>
      </w:r>
      <w:r w:rsidRPr="00154095">
        <w:rPr>
          <w:rFonts w:ascii="Times New Roman" w:hAnsi="Times New Roman" w:cs="Times New Roman"/>
          <w:sz w:val="28"/>
          <w:szCs w:val="28"/>
        </w:rPr>
        <w:t>Настоящим______________________________________________________________</w:t>
      </w:r>
      <w:r w:rsidR="004D15E1">
        <w:rPr>
          <w:rFonts w:ascii="Times New Roman" w:hAnsi="Times New Roman" w:cs="Times New Roman"/>
          <w:sz w:val="28"/>
          <w:szCs w:val="28"/>
        </w:rPr>
        <w:t xml:space="preserve"> </w:t>
      </w:r>
    </w:p>
    <w:p w:rsidR="00B1619C" w:rsidRPr="00154095" w:rsidRDefault="00B1619C" w:rsidP="00B1619C">
      <w:pPr>
        <w:ind w:firstLine="709"/>
        <w:jc w:val="center"/>
        <w:rPr>
          <w:rFonts w:ascii="Times New Roman" w:hAnsi="Times New Roman" w:cs="Times New Roman"/>
          <w:sz w:val="28"/>
          <w:szCs w:val="28"/>
        </w:rPr>
      </w:pPr>
      <w:r w:rsidRPr="00154095">
        <w:rPr>
          <w:rFonts w:ascii="Times New Roman" w:hAnsi="Times New Roman" w:cs="Times New Roman"/>
          <w:sz w:val="28"/>
          <w:szCs w:val="28"/>
        </w:rPr>
        <w:t>(наименование или Ф.И.О. заявителя)</w:t>
      </w:r>
    </w:p>
    <w:p w:rsidR="00B1619C" w:rsidRPr="00154095" w:rsidRDefault="00B1619C" w:rsidP="00B1619C">
      <w:pPr>
        <w:jc w:val="both"/>
        <w:rPr>
          <w:rFonts w:ascii="Times New Roman" w:hAnsi="Times New Roman" w:cs="Times New Roman"/>
          <w:sz w:val="28"/>
          <w:szCs w:val="28"/>
        </w:rPr>
      </w:pPr>
      <w:r w:rsidRPr="00154095">
        <w:rPr>
          <w:rFonts w:ascii="Times New Roman" w:hAnsi="Times New Roman" w:cs="Times New Roman"/>
          <w:sz w:val="28"/>
          <w:szCs w:val="28"/>
        </w:rPr>
        <w:t xml:space="preserve">подтверждает, что для участия в открытом Конкурсе по отбору специализированной службы по вопросам похоронного дела на территории </w:t>
      </w:r>
      <w:r w:rsidR="004D15E1" w:rsidRPr="004D15E1">
        <w:rPr>
          <w:rFonts w:ascii="Times New Roman" w:hAnsi="Times New Roman" w:cs="Times New Roman"/>
          <w:sz w:val="28"/>
          <w:szCs w:val="28"/>
        </w:rPr>
        <w:t>Чапаевского сельского поселения Советского района</w:t>
      </w:r>
      <w:r w:rsidR="004D15E1">
        <w:rPr>
          <w:rFonts w:ascii="Times New Roman" w:hAnsi="Times New Roman" w:cs="Times New Roman"/>
          <w:sz w:val="28"/>
          <w:szCs w:val="28"/>
        </w:rPr>
        <w:t xml:space="preserve"> </w:t>
      </w:r>
      <w:r w:rsidR="004D15E1" w:rsidRPr="004D15E1">
        <w:rPr>
          <w:rFonts w:ascii="Times New Roman" w:hAnsi="Times New Roman" w:cs="Times New Roman"/>
          <w:sz w:val="28"/>
          <w:szCs w:val="28"/>
        </w:rPr>
        <w:t>Республики Крым</w:t>
      </w:r>
      <w:r w:rsidRPr="00154095">
        <w:rPr>
          <w:rFonts w:ascii="Times New Roman" w:hAnsi="Times New Roman" w:cs="Times New Roman"/>
          <w:sz w:val="28"/>
          <w:szCs w:val="28"/>
        </w:rPr>
        <w:t>, направляются следующие документы:</w:t>
      </w:r>
      <w:r w:rsidRPr="00154095">
        <w:rPr>
          <w:rFonts w:ascii="Times New Roman" w:hAnsi="Times New Roman" w:cs="Times New Roman"/>
          <w:sz w:val="28"/>
          <w:szCs w:val="28"/>
        </w:rPr>
        <w:tab/>
      </w:r>
      <w:r w:rsidRPr="00154095">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655"/>
        <w:gridCol w:w="1240"/>
      </w:tblGrid>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п/п</w:t>
            </w:r>
          </w:p>
        </w:tc>
        <w:tc>
          <w:tcPr>
            <w:tcW w:w="765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Наименование</w:t>
            </w:r>
          </w:p>
        </w:tc>
        <w:tc>
          <w:tcPr>
            <w:tcW w:w="1240"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Кол-во страниц</w:t>
            </w:r>
          </w:p>
        </w:tc>
      </w:tr>
      <w:tr w:rsidR="00B1619C" w:rsidRPr="00154095" w:rsidTr="000A7417">
        <w:trPr>
          <w:trHeight w:val="557"/>
        </w:trPr>
        <w:tc>
          <w:tcPr>
            <w:tcW w:w="67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1</w:t>
            </w:r>
          </w:p>
        </w:tc>
        <w:tc>
          <w:tcPr>
            <w:tcW w:w="7655" w:type="dxa"/>
            <w:shd w:val="clear" w:color="auto" w:fill="auto"/>
          </w:tcPr>
          <w:p w:rsidR="00B1619C" w:rsidRPr="00154095" w:rsidRDefault="00B1619C" w:rsidP="000A7417">
            <w:pPr>
              <w:ind w:firstLine="709"/>
              <w:jc w:val="both"/>
              <w:rPr>
                <w:rFonts w:ascii="Times New Roman" w:hAnsi="Times New Roman" w:cs="Times New Roman"/>
                <w:sz w:val="28"/>
                <w:szCs w:val="28"/>
              </w:rPr>
            </w:pPr>
            <w:r w:rsidRPr="00154095">
              <w:rPr>
                <w:rFonts w:ascii="Times New Roman" w:hAnsi="Times New Roman" w:cs="Times New Roman"/>
                <w:sz w:val="28"/>
                <w:szCs w:val="28"/>
              </w:rPr>
              <w:t>Заявка на участие в Конкурсе</w:t>
            </w:r>
          </w:p>
        </w:tc>
        <w:tc>
          <w:tcPr>
            <w:tcW w:w="1240" w:type="dxa"/>
            <w:shd w:val="clear" w:color="auto" w:fill="auto"/>
          </w:tcPr>
          <w:p w:rsidR="00B1619C" w:rsidRPr="00154095" w:rsidRDefault="00B1619C" w:rsidP="000A7417">
            <w:pPr>
              <w:jc w:val="both"/>
              <w:rPr>
                <w:rFonts w:ascii="Times New Roman" w:hAnsi="Times New Roman" w:cs="Times New Roman"/>
                <w:sz w:val="28"/>
                <w:szCs w:val="28"/>
              </w:rPr>
            </w:pP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2</w:t>
            </w:r>
          </w:p>
        </w:tc>
        <w:tc>
          <w:tcPr>
            <w:tcW w:w="765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240" w:type="dxa"/>
            <w:shd w:val="clear" w:color="auto" w:fill="auto"/>
          </w:tcPr>
          <w:p w:rsidR="00B1619C" w:rsidRPr="00154095" w:rsidRDefault="00B1619C" w:rsidP="000A7417">
            <w:pPr>
              <w:jc w:val="both"/>
              <w:rPr>
                <w:rFonts w:ascii="Times New Roman" w:hAnsi="Times New Roman" w:cs="Times New Roman"/>
                <w:sz w:val="28"/>
                <w:szCs w:val="28"/>
              </w:rPr>
            </w:pP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3</w:t>
            </w:r>
          </w:p>
        </w:tc>
        <w:tc>
          <w:tcPr>
            <w:tcW w:w="765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 xml:space="preserve">Выписка из единого государственного реестра юридических лиц, выписка из единого государственного реестра </w:t>
            </w:r>
            <w:r w:rsidRPr="00154095">
              <w:rPr>
                <w:rFonts w:ascii="Times New Roman" w:hAnsi="Times New Roman" w:cs="Times New Roman"/>
                <w:sz w:val="28"/>
                <w:szCs w:val="28"/>
              </w:rPr>
              <w:lastRenderedPageBreak/>
              <w:t>индивидуальных предпринимателей, выданные не позднее, чем за шесть месяцев до даты подачи заявления о проведении открытого конкурса</w:t>
            </w:r>
          </w:p>
        </w:tc>
        <w:tc>
          <w:tcPr>
            <w:tcW w:w="1240" w:type="dxa"/>
            <w:shd w:val="clear" w:color="auto" w:fill="auto"/>
          </w:tcPr>
          <w:p w:rsidR="00B1619C" w:rsidRPr="00154095" w:rsidRDefault="00B1619C" w:rsidP="000A7417">
            <w:pPr>
              <w:jc w:val="both"/>
              <w:rPr>
                <w:rFonts w:ascii="Times New Roman" w:hAnsi="Times New Roman" w:cs="Times New Roman"/>
                <w:sz w:val="28"/>
                <w:szCs w:val="28"/>
              </w:rPr>
            </w:pP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4</w:t>
            </w:r>
          </w:p>
        </w:tc>
        <w:tc>
          <w:tcPr>
            <w:tcW w:w="765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Документ, подтверждающий полномочия лица на осуществление действий от имени заявителя</w:t>
            </w:r>
          </w:p>
        </w:tc>
        <w:tc>
          <w:tcPr>
            <w:tcW w:w="1240" w:type="dxa"/>
            <w:shd w:val="clear" w:color="auto" w:fill="auto"/>
          </w:tcPr>
          <w:p w:rsidR="00B1619C" w:rsidRPr="00154095" w:rsidRDefault="00B1619C" w:rsidP="000A7417">
            <w:pPr>
              <w:jc w:val="both"/>
              <w:rPr>
                <w:rFonts w:ascii="Times New Roman" w:hAnsi="Times New Roman" w:cs="Times New Roman"/>
                <w:sz w:val="28"/>
                <w:szCs w:val="28"/>
              </w:rPr>
            </w:pP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5</w:t>
            </w:r>
          </w:p>
        </w:tc>
        <w:tc>
          <w:tcPr>
            <w:tcW w:w="765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Копии учредительных документов заявителя (для юридических лиц)</w:t>
            </w:r>
          </w:p>
        </w:tc>
        <w:tc>
          <w:tcPr>
            <w:tcW w:w="1240" w:type="dxa"/>
            <w:shd w:val="clear" w:color="auto" w:fill="auto"/>
          </w:tcPr>
          <w:p w:rsidR="00B1619C" w:rsidRPr="00154095" w:rsidRDefault="00B1619C" w:rsidP="000A7417">
            <w:pPr>
              <w:jc w:val="both"/>
              <w:rPr>
                <w:rFonts w:ascii="Times New Roman" w:hAnsi="Times New Roman" w:cs="Times New Roman"/>
                <w:sz w:val="28"/>
                <w:szCs w:val="28"/>
              </w:rPr>
            </w:pP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6</w:t>
            </w:r>
          </w:p>
        </w:tc>
        <w:tc>
          <w:tcPr>
            <w:tcW w:w="765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 xml:space="preserve">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r w:rsidRPr="00154095">
              <w:rPr>
                <w:rFonts w:ascii="Times New Roman" w:hAnsi="Times New Roman" w:cs="Times New Roman"/>
                <w:sz w:val="28"/>
                <w:szCs w:val="28"/>
              </w:rPr>
              <w:tab/>
            </w:r>
          </w:p>
          <w:p w:rsidR="00B1619C" w:rsidRPr="00154095" w:rsidRDefault="00B1619C" w:rsidP="000A7417">
            <w:pPr>
              <w:jc w:val="both"/>
              <w:rPr>
                <w:rFonts w:ascii="Times New Roman" w:hAnsi="Times New Roman" w:cs="Times New Roman"/>
                <w:sz w:val="28"/>
                <w:szCs w:val="28"/>
              </w:rPr>
            </w:pPr>
          </w:p>
        </w:tc>
        <w:tc>
          <w:tcPr>
            <w:tcW w:w="1240" w:type="dxa"/>
            <w:shd w:val="clear" w:color="auto" w:fill="auto"/>
          </w:tcPr>
          <w:p w:rsidR="00B1619C" w:rsidRPr="00154095" w:rsidRDefault="00B1619C" w:rsidP="000A7417">
            <w:pPr>
              <w:jc w:val="both"/>
              <w:rPr>
                <w:rFonts w:ascii="Times New Roman" w:hAnsi="Times New Roman" w:cs="Times New Roman"/>
                <w:sz w:val="28"/>
                <w:szCs w:val="28"/>
              </w:rPr>
            </w:pP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7</w:t>
            </w:r>
          </w:p>
        </w:tc>
        <w:tc>
          <w:tcPr>
            <w:tcW w:w="765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Сведения о кадровых ресурсах</w:t>
            </w:r>
          </w:p>
        </w:tc>
        <w:tc>
          <w:tcPr>
            <w:tcW w:w="1240" w:type="dxa"/>
            <w:shd w:val="clear" w:color="auto" w:fill="auto"/>
          </w:tcPr>
          <w:p w:rsidR="00B1619C" w:rsidRPr="00154095" w:rsidRDefault="00B1619C" w:rsidP="000A7417">
            <w:pPr>
              <w:jc w:val="both"/>
              <w:rPr>
                <w:rFonts w:ascii="Times New Roman" w:hAnsi="Times New Roman" w:cs="Times New Roman"/>
                <w:sz w:val="28"/>
                <w:szCs w:val="28"/>
              </w:rPr>
            </w:pP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8</w:t>
            </w:r>
          </w:p>
        </w:tc>
        <w:tc>
          <w:tcPr>
            <w:tcW w:w="7655" w:type="dxa"/>
            <w:shd w:val="clear" w:color="auto" w:fill="auto"/>
          </w:tcPr>
          <w:p w:rsidR="00B1619C" w:rsidRPr="00154095" w:rsidRDefault="00B1619C" w:rsidP="000A7417">
            <w:pPr>
              <w:jc w:val="both"/>
              <w:rPr>
                <w:rFonts w:ascii="Times New Roman" w:hAnsi="Times New Roman" w:cs="Times New Roman"/>
                <w:sz w:val="28"/>
                <w:szCs w:val="28"/>
              </w:rPr>
            </w:pPr>
            <w:r w:rsidRPr="00154095">
              <w:rPr>
                <w:rFonts w:ascii="Times New Roman" w:hAnsi="Times New Roman" w:cs="Times New Roman"/>
                <w:sz w:val="28"/>
                <w:szCs w:val="28"/>
              </w:rPr>
              <w:t>Другие документы по усмотрению заявителя</w:t>
            </w:r>
          </w:p>
        </w:tc>
        <w:tc>
          <w:tcPr>
            <w:tcW w:w="1240" w:type="dxa"/>
            <w:shd w:val="clear" w:color="auto" w:fill="auto"/>
          </w:tcPr>
          <w:p w:rsidR="00B1619C" w:rsidRPr="00154095" w:rsidRDefault="00B1619C" w:rsidP="000A7417">
            <w:pPr>
              <w:jc w:val="both"/>
              <w:rPr>
                <w:rFonts w:ascii="Times New Roman" w:hAnsi="Times New Roman" w:cs="Times New Roman"/>
                <w:sz w:val="28"/>
                <w:szCs w:val="28"/>
              </w:rPr>
            </w:pPr>
          </w:p>
        </w:tc>
      </w:tr>
    </w:tbl>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ab/>
      </w:r>
      <w:r w:rsidRPr="00154095">
        <w:rPr>
          <w:rFonts w:ascii="Times New Roman" w:hAnsi="Times New Roman" w:cs="Times New Roman"/>
          <w:sz w:val="28"/>
          <w:szCs w:val="28"/>
        </w:rPr>
        <w:tab/>
      </w:r>
    </w:p>
    <w:p w:rsidR="00B1619C" w:rsidRPr="00154095" w:rsidRDefault="00B1619C" w:rsidP="004A1ABD">
      <w:pPr>
        <w:ind w:firstLine="708"/>
        <w:jc w:val="both"/>
        <w:rPr>
          <w:rFonts w:ascii="Times New Roman" w:hAnsi="Times New Roman" w:cs="Times New Roman"/>
          <w:sz w:val="28"/>
          <w:szCs w:val="28"/>
        </w:rPr>
      </w:pPr>
      <w:r w:rsidRPr="00154095">
        <w:rPr>
          <w:rFonts w:ascii="Times New Roman" w:hAnsi="Times New Roman" w:cs="Times New Roman"/>
          <w:sz w:val="28"/>
          <w:szCs w:val="28"/>
        </w:rPr>
        <w:t>Указанная форма заполняется заявителем, самостоятельно согласно представляемым документам, входящим в состав заявки.</w:t>
      </w: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Руководитель заявителя ____________________________________</w:t>
      </w: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r w:rsidRPr="00154095">
        <w:rPr>
          <w:rFonts w:ascii="Times New Roman" w:hAnsi="Times New Roman" w:cs="Times New Roman"/>
          <w:sz w:val="28"/>
          <w:szCs w:val="28"/>
        </w:rPr>
        <w:t>М.П. (подпись, Ф.И.О.)</w:t>
      </w:r>
    </w:p>
    <w:p w:rsidR="00B1619C" w:rsidRDefault="00B1619C" w:rsidP="004A1ABD">
      <w:pPr>
        <w:ind w:firstLine="709"/>
        <w:jc w:val="both"/>
        <w:rPr>
          <w:rFonts w:ascii="Times New Roman" w:hAnsi="Times New Roman" w:cs="Times New Roman"/>
          <w:sz w:val="28"/>
          <w:szCs w:val="28"/>
        </w:rPr>
      </w:pPr>
      <w:r w:rsidRPr="00154095">
        <w:rPr>
          <w:rFonts w:ascii="Times New Roman" w:hAnsi="Times New Roman" w:cs="Times New Roman"/>
          <w:sz w:val="28"/>
          <w:szCs w:val="28"/>
        </w:rPr>
        <w:t>(при наличии)</w:t>
      </w:r>
    </w:p>
    <w:p w:rsidR="004A1ABD" w:rsidRDefault="004A1ABD" w:rsidP="004A1ABD">
      <w:pPr>
        <w:ind w:firstLine="709"/>
        <w:jc w:val="both"/>
        <w:rPr>
          <w:rFonts w:ascii="Times New Roman" w:hAnsi="Times New Roman" w:cs="Times New Roman"/>
          <w:sz w:val="28"/>
          <w:szCs w:val="28"/>
        </w:rPr>
      </w:pPr>
    </w:p>
    <w:p w:rsidR="004D15E1" w:rsidRDefault="004D15E1" w:rsidP="004A1ABD">
      <w:pPr>
        <w:ind w:firstLine="709"/>
        <w:jc w:val="both"/>
        <w:rPr>
          <w:rFonts w:ascii="Times New Roman" w:hAnsi="Times New Roman" w:cs="Times New Roman"/>
          <w:sz w:val="28"/>
          <w:szCs w:val="28"/>
        </w:rPr>
      </w:pPr>
    </w:p>
    <w:p w:rsidR="004D15E1" w:rsidRDefault="004D15E1" w:rsidP="004A1ABD">
      <w:pPr>
        <w:ind w:firstLine="709"/>
        <w:jc w:val="both"/>
        <w:rPr>
          <w:rFonts w:ascii="Times New Roman" w:hAnsi="Times New Roman" w:cs="Times New Roman"/>
          <w:sz w:val="28"/>
          <w:szCs w:val="28"/>
        </w:rPr>
      </w:pPr>
    </w:p>
    <w:p w:rsidR="004D15E1" w:rsidRDefault="004D15E1" w:rsidP="004A1ABD">
      <w:pPr>
        <w:ind w:firstLine="709"/>
        <w:jc w:val="both"/>
        <w:rPr>
          <w:rFonts w:ascii="Times New Roman" w:hAnsi="Times New Roman" w:cs="Times New Roman"/>
          <w:sz w:val="28"/>
          <w:szCs w:val="28"/>
        </w:rPr>
      </w:pPr>
    </w:p>
    <w:p w:rsidR="004D15E1" w:rsidRPr="00154095" w:rsidRDefault="004D15E1" w:rsidP="004A1ABD">
      <w:pPr>
        <w:ind w:firstLine="709"/>
        <w:jc w:val="both"/>
        <w:rPr>
          <w:rFonts w:ascii="Times New Roman" w:hAnsi="Times New Roman" w:cs="Times New Roman"/>
          <w:sz w:val="28"/>
          <w:szCs w:val="28"/>
        </w:rPr>
      </w:pPr>
    </w:p>
    <w:p w:rsidR="00B1619C" w:rsidRPr="00154095" w:rsidRDefault="00B1619C" w:rsidP="004A1ABD">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lastRenderedPageBreak/>
        <w:t>ПРИЛОЖЕНИЕ № 7</w:t>
      </w:r>
    </w:p>
    <w:p w:rsidR="00B1619C" w:rsidRPr="00154095" w:rsidRDefault="00B1619C" w:rsidP="004A1ABD">
      <w:pPr>
        <w:spacing w:after="0" w:line="240" w:lineRule="auto"/>
        <w:ind w:left="5103"/>
        <w:jc w:val="right"/>
        <w:rPr>
          <w:rFonts w:ascii="Times New Roman" w:hAnsi="Times New Roman" w:cs="Times New Roman"/>
          <w:sz w:val="28"/>
          <w:szCs w:val="28"/>
        </w:rPr>
      </w:pPr>
    </w:p>
    <w:p w:rsidR="00B1619C" w:rsidRPr="00154095" w:rsidRDefault="00B1619C" w:rsidP="004A1ABD">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к Положению о проведении</w:t>
      </w:r>
    </w:p>
    <w:p w:rsidR="00B1619C" w:rsidRPr="00154095" w:rsidRDefault="00B1619C" w:rsidP="004A1ABD">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открытого Конкурса по отбору</w:t>
      </w:r>
    </w:p>
    <w:p w:rsidR="00B1619C" w:rsidRPr="00154095" w:rsidRDefault="00B1619C" w:rsidP="004A1ABD">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 xml:space="preserve">специализированной службы по вопросам похоронного дела на территории </w:t>
      </w:r>
      <w:r w:rsidR="004D15E1" w:rsidRPr="004D15E1">
        <w:rPr>
          <w:rFonts w:ascii="Times New Roman" w:hAnsi="Times New Roman" w:cs="Times New Roman"/>
          <w:sz w:val="28"/>
          <w:szCs w:val="28"/>
        </w:rPr>
        <w:t>Чапаевского сельского поселения Советского района</w:t>
      </w:r>
      <w:r w:rsidR="004D15E1">
        <w:rPr>
          <w:rFonts w:ascii="Times New Roman" w:hAnsi="Times New Roman" w:cs="Times New Roman"/>
          <w:sz w:val="28"/>
          <w:szCs w:val="28"/>
        </w:rPr>
        <w:t xml:space="preserve"> </w:t>
      </w:r>
      <w:r w:rsidR="004D15E1" w:rsidRPr="004D15E1">
        <w:rPr>
          <w:rFonts w:ascii="Times New Roman" w:hAnsi="Times New Roman" w:cs="Times New Roman"/>
          <w:sz w:val="28"/>
          <w:szCs w:val="28"/>
        </w:rPr>
        <w:t>Республики Крым</w:t>
      </w:r>
      <w:r w:rsidR="004D15E1">
        <w:rPr>
          <w:rFonts w:ascii="Times New Roman" w:hAnsi="Times New Roman" w:cs="Times New Roman"/>
          <w:sz w:val="28"/>
          <w:szCs w:val="28"/>
        </w:rPr>
        <w:t xml:space="preserve"> </w:t>
      </w:r>
    </w:p>
    <w:p w:rsidR="00B1619C" w:rsidRPr="00154095" w:rsidRDefault="00B1619C" w:rsidP="00B1619C">
      <w:pPr>
        <w:spacing w:line="240" w:lineRule="exact"/>
        <w:ind w:left="5103"/>
        <w:jc w:val="both"/>
        <w:rPr>
          <w:rFonts w:ascii="Times New Roman" w:hAnsi="Times New Roman" w:cs="Times New Roman"/>
          <w:sz w:val="28"/>
          <w:szCs w:val="28"/>
        </w:rPr>
      </w:pPr>
    </w:p>
    <w:p w:rsidR="00B1619C" w:rsidRPr="00154095" w:rsidRDefault="00B1619C" w:rsidP="00B1619C">
      <w:pPr>
        <w:ind w:firstLine="709"/>
        <w:jc w:val="center"/>
        <w:rPr>
          <w:rFonts w:ascii="Times New Roman" w:hAnsi="Times New Roman" w:cs="Times New Roman"/>
          <w:sz w:val="28"/>
          <w:szCs w:val="28"/>
        </w:rPr>
      </w:pPr>
      <w:r w:rsidRPr="00154095">
        <w:rPr>
          <w:rFonts w:ascii="Times New Roman" w:hAnsi="Times New Roman" w:cs="Times New Roman"/>
          <w:sz w:val="28"/>
          <w:szCs w:val="28"/>
        </w:rPr>
        <w:t>Критерии оценки заявок</w:t>
      </w:r>
    </w:p>
    <w:p w:rsidR="00B1619C" w:rsidRPr="00154095" w:rsidRDefault="00B1619C" w:rsidP="00B1619C">
      <w:pPr>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37"/>
        <w:gridCol w:w="2658"/>
      </w:tblGrid>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 xml:space="preserve">№ </w:t>
            </w:r>
          </w:p>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п/п</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Критерии оценки</w:t>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Количество баллов по критерию</w:t>
            </w: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1.</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Наличие помещения для приема заявок (на основании правоустанавливающего документа на помещение или договора аренды)</w:t>
            </w:r>
            <w:r w:rsidRPr="00154095">
              <w:rPr>
                <w:rFonts w:ascii="Times New Roman" w:hAnsi="Times New Roman" w:cs="Times New Roman"/>
              </w:rPr>
              <w:tab/>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10 баллов (максимальное количество баллов - 10)</w:t>
            </w: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2.</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Наличие персонала для выполнения работ (оказания услуг) (на основании трудового договора)</w:t>
            </w:r>
            <w:r w:rsidRPr="00154095">
              <w:rPr>
                <w:rFonts w:ascii="Times New Roman" w:hAnsi="Times New Roman" w:cs="Times New Roman"/>
              </w:rPr>
              <w:tab/>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5 баллов за каждого работающего (максимальное количество баллов - 50)</w:t>
            </w: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3.</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r w:rsidRPr="00154095">
              <w:rPr>
                <w:rFonts w:ascii="Times New Roman" w:hAnsi="Times New Roman" w:cs="Times New Roman"/>
              </w:rPr>
              <w:tab/>
            </w:r>
          </w:p>
        </w:tc>
        <w:tc>
          <w:tcPr>
            <w:tcW w:w="2658" w:type="dxa"/>
            <w:shd w:val="clear" w:color="auto" w:fill="auto"/>
          </w:tcPr>
          <w:p w:rsidR="00B1619C" w:rsidRPr="00154095" w:rsidRDefault="00B1619C" w:rsidP="000A7417">
            <w:pPr>
              <w:jc w:val="both"/>
              <w:rPr>
                <w:rFonts w:ascii="Times New Roman" w:hAnsi="Times New Roman" w:cs="Times New Roman"/>
              </w:rPr>
            </w:pP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3.1.</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специализированный транспорт (собственность) для перевозки гроба (катафалк)</w:t>
            </w:r>
            <w:r w:rsidRPr="00154095">
              <w:rPr>
                <w:rFonts w:ascii="Times New Roman" w:hAnsi="Times New Roman" w:cs="Times New Roman"/>
              </w:rPr>
              <w:tab/>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10 баллов за каждую единицу техники (максимальное количество баллов - 30)</w:t>
            </w: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3.2.</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аренда (или иное право пользования) специализированного транспорта для перевозки гроба (катафалк)</w:t>
            </w:r>
            <w:r w:rsidRPr="00154095">
              <w:rPr>
                <w:rFonts w:ascii="Times New Roman" w:hAnsi="Times New Roman" w:cs="Times New Roman"/>
              </w:rPr>
              <w:tab/>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5 баллов за каждую единицу техники (максимальное количество баллов - 15)</w:t>
            </w: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3.3.</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Автомобильный грузовой транспорт (любая форма собственности)</w:t>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3 балла за каждую единицу техники (максимальное количество баллов - 9)</w:t>
            </w: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4.</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 xml:space="preserve">Наличие материально-технической базы для изготовления предметов похоронного ритуала (гробов, крестов, надгробий, табличек) </w:t>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 xml:space="preserve">20 баллов (максимальное количество баллов - 20), либо наличие договоров на изготовление или приобретение предметов похоронного ритуала 10 </w:t>
            </w:r>
            <w:r w:rsidRPr="00154095">
              <w:rPr>
                <w:rFonts w:ascii="Times New Roman" w:hAnsi="Times New Roman" w:cs="Times New Roman"/>
              </w:rPr>
              <w:lastRenderedPageBreak/>
              <w:t>баллов (максимальное количество баллов - 10)</w:t>
            </w: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lastRenderedPageBreak/>
              <w:t>5.</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 xml:space="preserve">Предоставление дополнительных бесплатных услуг, не входящих в гарантированный перечень </w:t>
            </w:r>
            <w:r w:rsidRPr="00154095">
              <w:rPr>
                <w:rFonts w:ascii="Times New Roman" w:hAnsi="Times New Roman" w:cs="Times New Roman"/>
              </w:rPr>
              <w:tab/>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5 баллов за каждую дополнительную услугу (максимальное количество баллов - 15)</w:t>
            </w: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6.</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Срок оказания услуг по погребению</w:t>
            </w:r>
          </w:p>
        </w:tc>
        <w:tc>
          <w:tcPr>
            <w:tcW w:w="2658" w:type="dxa"/>
            <w:shd w:val="clear" w:color="auto" w:fill="auto"/>
          </w:tcPr>
          <w:p w:rsidR="00B1619C" w:rsidRPr="00154095" w:rsidRDefault="00B1619C" w:rsidP="000A7417">
            <w:pPr>
              <w:jc w:val="both"/>
              <w:rPr>
                <w:rFonts w:ascii="Times New Roman" w:hAnsi="Times New Roman" w:cs="Times New Roman"/>
              </w:rPr>
            </w:pP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6.1.</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 xml:space="preserve">в течение одних суток с момента установления причины смерти </w:t>
            </w:r>
            <w:r w:rsidRPr="00154095">
              <w:rPr>
                <w:rFonts w:ascii="Times New Roman" w:hAnsi="Times New Roman" w:cs="Times New Roman"/>
              </w:rPr>
              <w:tab/>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10 баллов</w:t>
            </w: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6.2.</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 xml:space="preserve">в течение трех суток с момента установления причины смерти </w:t>
            </w:r>
            <w:r w:rsidRPr="00154095">
              <w:rPr>
                <w:rFonts w:ascii="Times New Roman" w:hAnsi="Times New Roman" w:cs="Times New Roman"/>
              </w:rPr>
              <w:tab/>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5 баллов</w:t>
            </w:r>
          </w:p>
        </w:tc>
      </w:tr>
      <w:tr w:rsidR="00B1619C" w:rsidRPr="00154095" w:rsidTr="000A7417">
        <w:tc>
          <w:tcPr>
            <w:tcW w:w="675"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7.</w:t>
            </w:r>
          </w:p>
        </w:tc>
        <w:tc>
          <w:tcPr>
            <w:tcW w:w="6237"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r w:rsidRPr="00154095">
              <w:rPr>
                <w:rFonts w:ascii="Times New Roman" w:hAnsi="Times New Roman" w:cs="Times New Roman"/>
              </w:rPr>
              <w:tab/>
            </w:r>
          </w:p>
        </w:tc>
        <w:tc>
          <w:tcPr>
            <w:tcW w:w="2658" w:type="dxa"/>
            <w:shd w:val="clear" w:color="auto" w:fill="auto"/>
          </w:tcPr>
          <w:p w:rsidR="00B1619C" w:rsidRPr="00154095" w:rsidRDefault="00B1619C" w:rsidP="000A7417">
            <w:pPr>
              <w:jc w:val="both"/>
              <w:rPr>
                <w:rFonts w:ascii="Times New Roman" w:hAnsi="Times New Roman" w:cs="Times New Roman"/>
              </w:rPr>
            </w:pPr>
            <w:r w:rsidRPr="00154095">
              <w:rPr>
                <w:rFonts w:ascii="Times New Roman" w:hAnsi="Times New Roman" w:cs="Times New Roman"/>
              </w:rPr>
              <w:t>10 баллов, плюс 5 баллов за каждый последующий год (максимальное количество баллов - 40)</w:t>
            </w:r>
          </w:p>
        </w:tc>
      </w:tr>
    </w:tbl>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B1619C" w:rsidRPr="00154095" w:rsidRDefault="00B1619C" w:rsidP="00B1619C">
      <w:pPr>
        <w:ind w:left="5103"/>
        <w:jc w:val="both"/>
        <w:rPr>
          <w:rFonts w:ascii="Times New Roman" w:hAnsi="Times New Roman" w:cs="Times New Roman"/>
          <w:sz w:val="28"/>
          <w:szCs w:val="28"/>
        </w:rPr>
      </w:pPr>
    </w:p>
    <w:p w:rsidR="004D15E1" w:rsidRDefault="004D15E1" w:rsidP="004A1ABD">
      <w:pPr>
        <w:spacing w:after="0" w:line="240" w:lineRule="auto"/>
        <w:jc w:val="right"/>
        <w:rPr>
          <w:rFonts w:ascii="Times New Roman" w:hAnsi="Times New Roman" w:cs="Times New Roman"/>
          <w:sz w:val="28"/>
          <w:szCs w:val="28"/>
        </w:rPr>
      </w:pPr>
    </w:p>
    <w:p w:rsidR="00AF2C0A" w:rsidRDefault="00B1619C" w:rsidP="004A1ABD">
      <w:pPr>
        <w:spacing w:after="0" w:line="240" w:lineRule="auto"/>
        <w:jc w:val="right"/>
        <w:rPr>
          <w:rFonts w:ascii="Times New Roman" w:hAnsi="Times New Roman" w:cs="Times New Roman"/>
          <w:sz w:val="28"/>
          <w:szCs w:val="28"/>
        </w:rPr>
      </w:pPr>
      <w:r w:rsidRPr="00154095">
        <w:rPr>
          <w:rFonts w:ascii="Times New Roman" w:hAnsi="Times New Roman" w:cs="Times New Roman"/>
          <w:sz w:val="28"/>
          <w:szCs w:val="28"/>
        </w:rPr>
        <w:t xml:space="preserve">  </w:t>
      </w:r>
    </w:p>
    <w:p w:rsidR="00AF2C0A" w:rsidRDefault="00AF2C0A" w:rsidP="004A1ABD">
      <w:pPr>
        <w:spacing w:after="0" w:line="240" w:lineRule="auto"/>
        <w:jc w:val="right"/>
        <w:rPr>
          <w:rFonts w:ascii="Times New Roman" w:hAnsi="Times New Roman" w:cs="Times New Roman"/>
          <w:sz w:val="28"/>
          <w:szCs w:val="28"/>
        </w:rPr>
      </w:pPr>
    </w:p>
    <w:p w:rsidR="00B1619C" w:rsidRPr="00154095" w:rsidRDefault="00B1619C" w:rsidP="004A1ABD">
      <w:pPr>
        <w:spacing w:after="0" w:line="240" w:lineRule="auto"/>
        <w:jc w:val="right"/>
        <w:rPr>
          <w:rFonts w:ascii="Times New Roman" w:hAnsi="Times New Roman" w:cs="Times New Roman"/>
          <w:sz w:val="28"/>
          <w:szCs w:val="28"/>
        </w:rPr>
      </w:pPr>
      <w:r w:rsidRPr="00154095">
        <w:rPr>
          <w:rFonts w:ascii="Times New Roman" w:hAnsi="Times New Roman" w:cs="Times New Roman"/>
          <w:sz w:val="28"/>
          <w:szCs w:val="28"/>
        </w:rPr>
        <w:lastRenderedPageBreak/>
        <w:t>ПРИЛОЖЕНИЕ № 2</w:t>
      </w:r>
    </w:p>
    <w:p w:rsidR="00B1619C" w:rsidRPr="00154095" w:rsidRDefault="00B1619C" w:rsidP="004A1ABD">
      <w:pPr>
        <w:spacing w:after="0" w:line="240" w:lineRule="auto"/>
        <w:ind w:firstLine="709"/>
        <w:jc w:val="right"/>
        <w:rPr>
          <w:rFonts w:ascii="Times New Roman" w:hAnsi="Times New Roman" w:cs="Times New Roman"/>
          <w:sz w:val="28"/>
          <w:szCs w:val="28"/>
        </w:rPr>
      </w:pPr>
    </w:p>
    <w:p w:rsidR="00B1619C" w:rsidRPr="00154095" w:rsidRDefault="00B1619C" w:rsidP="004A1ABD">
      <w:pPr>
        <w:spacing w:after="0" w:line="240" w:lineRule="auto"/>
        <w:ind w:left="5103"/>
        <w:jc w:val="right"/>
        <w:outlineLvl w:val="0"/>
        <w:rPr>
          <w:rFonts w:ascii="Times New Roman" w:hAnsi="Times New Roman" w:cs="Times New Roman"/>
          <w:sz w:val="28"/>
          <w:szCs w:val="28"/>
        </w:rPr>
      </w:pPr>
      <w:r w:rsidRPr="00154095">
        <w:rPr>
          <w:rFonts w:ascii="Times New Roman" w:hAnsi="Times New Roman" w:cs="Times New Roman"/>
          <w:sz w:val="28"/>
          <w:szCs w:val="28"/>
        </w:rPr>
        <w:t>У</w:t>
      </w:r>
      <w:r w:rsidR="00D92EAB">
        <w:rPr>
          <w:rFonts w:ascii="Times New Roman" w:hAnsi="Times New Roman" w:cs="Times New Roman"/>
          <w:sz w:val="28"/>
          <w:szCs w:val="28"/>
        </w:rPr>
        <w:t>тверждено</w:t>
      </w:r>
    </w:p>
    <w:p w:rsidR="00B1619C" w:rsidRPr="00154095" w:rsidRDefault="004D15E1" w:rsidP="004D15E1">
      <w:pPr>
        <w:widowControl w:val="0"/>
        <w:autoSpaceDE w:val="0"/>
        <w:autoSpaceDN w:val="0"/>
        <w:adjustRightInd w:val="0"/>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004A1ABD">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Pr="004D15E1">
        <w:rPr>
          <w:rFonts w:ascii="Times New Roman" w:hAnsi="Times New Roman" w:cs="Times New Roman"/>
          <w:sz w:val="28"/>
          <w:szCs w:val="28"/>
        </w:rPr>
        <w:t xml:space="preserve">Чапаевского сельского поселения Советского </w:t>
      </w:r>
      <w:proofErr w:type="gramStart"/>
      <w:r w:rsidRPr="004D15E1">
        <w:rPr>
          <w:rFonts w:ascii="Times New Roman" w:hAnsi="Times New Roman" w:cs="Times New Roman"/>
          <w:sz w:val="28"/>
          <w:szCs w:val="28"/>
        </w:rPr>
        <w:t>района  Республики</w:t>
      </w:r>
      <w:proofErr w:type="gramEnd"/>
      <w:r w:rsidRPr="004D15E1">
        <w:rPr>
          <w:rFonts w:ascii="Times New Roman" w:hAnsi="Times New Roman" w:cs="Times New Roman"/>
          <w:sz w:val="28"/>
          <w:szCs w:val="28"/>
        </w:rPr>
        <w:t xml:space="preserve"> Крым</w:t>
      </w:r>
      <w:r w:rsidR="004A1ABD">
        <w:rPr>
          <w:rFonts w:ascii="Times New Roman" w:hAnsi="Times New Roman" w:cs="Times New Roman"/>
          <w:sz w:val="28"/>
          <w:szCs w:val="28"/>
        </w:rPr>
        <w:t xml:space="preserve">                       от </w:t>
      </w:r>
      <w:r w:rsidR="00C732D8">
        <w:rPr>
          <w:rFonts w:ascii="Times New Roman" w:hAnsi="Times New Roman" w:cs="Times New Roman"/>
          <w:sz w:val="28"/>
          <w:szCs w:val="28"/>
        </w:rPr>
        <w:t>27</w:t>
      </w:r>
      <w:r w:rsidR="00000E4A">
        <w:rPr>
          <w:rFonts w:ascii="Times New Roman" w:hAnsi="Times New Roman" w:cs="Times New Roman"/>
          <w:sz w:val="28"/>
          <w:szCs w:val="28"/>
        </w:rPr>
        <w:t>.</w:t>
      </w:r>
      <w:r w:rsidR="00C732D8">
        <w:rPr>
          <w:rFonts w:ascii="Times New Roman" w:hAnsi="Times New Roman" w:cs="Times New Roman"/>
          <w:sz w:val="28"/>
          <w:szCs w:val="28"/>
        </w:rPr>
        <w:t>02.2025</w:t>
      </w:r>
      <w:r w:rsidR="004A1ABD">
        <w:rPr>
          <w:rFonts w:ascii="Times New Roman" w:hAnsi="Times New Roman" w:cs="Times New Roman"/>
          <w:sz w:val="28"/>
          <w:szCs w:val="28"/>
        </w:rPr>
        <w:t xml:space="preserve"> №</w:t>
      </w:r>
      <w:r w:rsidR="00000E4A">
        <w:rPr>
          <w:rFonts w:ascii="Times New Roman" w:hAnsi="Times New Roman" w:cs="Times New Roman"/>
          <w:sz w:val="28"/>
          <w:szCs w:val="28"/>
        </w:rPr>
        <w:t xml:space="preserve"> </w:t>
      </w:r>
      <w:r w:rsidR="00C732D8">
        <w:rPr>
          <w:rFonts w:ascii="Times New Roman" w:hAnsi="Times New Roman" w:cs="Times New Roman"/>
          <w:sz w:val="28"/>
          <w:szCs w:val="28"/>
        </w:rPr>
        <w:t>63-п</w:t>
      </w:r>
    </w:p>
    <w:p w:rsidR="00B1619C" w:rsidRPr="00154095" w:rsidRDefault="00B1619C" w:rsidP="004A1ABD">
      <w:pPr>
        <w:widowControl w:val="0"/>
        <w:autoSpaceDE w:val="0"/>
        <w:autoSpaceDN w:val="0"/>
        <w:adjustRightInd w:val="0"/>
        <w:spacing w:after="0" w:line="240" w:lineRule="auto"/>
        <w:ind w:left="5103"/>
        <w:jc w:val="right"/>
        <w:rPr>
          <w:rFonts w:ascii="Times New Roman" w:hAnsi="Times New Roman" w:cs="Times New Roman"/>
          <w:sz w:val="28"/>
          <w:szCs w:val="28"/>
        </w:rPr>
      </w:pPr>
    </w:p>
    <w:p w:rsidR="00B1619C" w:rsidRPr="00154095" w:rsidRDefault="00B1619C" w:rsidP="00B1619C">
      <w:pPr>
        <w:jc w:val="right"/>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Состав Конкурсной комиссии</w:t>
      </w:r>
    </w:p>
    <w:p w:rsidR="00B1619C" w:rsidRPr="00154095" w:rsidRDefault="00B1619C" w:rsidP="00B1619C">
      <w:pPr>
        <w:jc w:val="center"/>
        <w:rPr>
          <w:rFonts w:ascii="Times New Roman" w:hAnsi="Times New Roman" w:cs="Times New Roman"/>
          <w:sz w:val="28"/>
          <w:szCs w:val="28"/>
        </w:rPr>
      </w:pPr>
    </w:p>
    <w:p w:rsidR="00B1619C" w:rsidRPr="00154095" w:rsidRDefault="004D15E1" w:rsidP="00B1619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Довгаль</w:t>
      </w:r>
      <w:proofErr w:type="spellEnd"/>
      <w:r>
        <w:rPr>
          <w:rFonts w:ascii="Times New Roman" w:hAnsi="Times New Roman" w:cs="Times New Roman"/>
          <w:sz w:val="28"/>
          <w:szCs w:val="28"/>
        </w:rPr>
        <w:t xml:space="preserve"> О.Н.</w:t>
      </w:r>
      <w:r w:rsidR="00B1619C" w:rsidRPr="00154095">
        <w:rPr>
          <w:rFonts w:ascii="Times New Roman" w:hAnsi="Times New Roman" w:cs="Times New Roman"/>
          <w:sz w:val="28"/>
          <w:szCs w:val="28"/>
        </w:rPr>
        <w:t xml:space="preserve"> </w:t>
      </w:r>
      <w:r>
        <w:rPr>
          <w:rFonts w:ascii="Times New Roman" w:hAnsi="Times New Roman" w:cs="Times New Roman"/>
          <w:sz w:val="28"/>
          <w:szCs w:val="28"/>
        </w:rPr>
        <w:t>–</w:t>
      </w:r>
      <w:r w:rsidR="00B1619C" w:rsidRPr="00154095">
        <w:rPr>
          <w:rFonts w:ascii="Times New Roman" w:hAnsi="Times New Roman" w:cs="Times New Roman"/>
          <w:sz w:val="28"/>
          <w:szCs w:val="28"/>
        </w:rPr>
        <w:t xml:space="preserve"> </w:t>
      </w:r>
      <w:r>
        <w:rPr>
          <w:rFonts w:ascii="Times New Roman" w:hAnsi="Times New Roman" w:cs="Times New Roman"/>
          <w:sz w:val="28"/>
          <w:szCs w:val="28"/>
        </w:rPr>
        <w:t>председатель Чапаевского сельского совета-</w:t>
      </w:r>
      <w:r w:rsidR="00B1619C" w:rsidRPr="00154095">
        <w:rPr>
          <w:rFonts w:ascii="Times New Roman" w:hAnsi="Times New Roman" w:cs="Times New Roman"/>
          <w:sz w:val="28"/>
          <w:szCs w:val="28"/>
        </w:rPr>
        <w:t>глав</w:t>
      </w:r>
      <w:r w:rsidR="00CF0264">
        <w:rPr>
          <w:rFonts w:ascii="Times New Roman" w:hAnsi="Times New Roman" w:cs="Times New Roman"/>
          <w:sz w:val="28"/>
          <w:szCs w:val="28"/>
        </w:rPr>
        <w:t>а а</w:t>
      </w:r>
      <w:r w:rsidR="00B1619C" w:rsidRPr="00154095">
        <w:rPr>
          <w:rFonts w:ascii="Times New Roman" w:hAnsi="Times New Roman" w:cs="Times New Roman"/>
          <w:sz w:val="28"/>
          <w:szCs w:val="28"/>
        </w:rPr>
        <w:t xml:space="preserve">дминистрации </w:t>
      </w:r>
      <w:r>
        <w:rPr>
          <w:rFonts w:ascii="Times New Roman" w:hAnsi="Times New Roman" w:cs="Times New Roman"/>
          <w:sz w:val="28"/>
          <w:szCs w:val="28"/>
        </w:rPr>
        <w:t>Чапаевского</w:t>
      </w:r>
      <w:r w:rsidR="00CF0264">
        <w:rPr>
          <w:rFonts w:ascii="Times New Roman" w:hAnsi="Times New Roman" w:cs="Times New Roman"/>
          <w:sz w:val="28"/>
          <w:szCs w:val="28"/>
        </w:rPr>
        <w:t xml:space="preserve"> сельского поселения</w:t>
      </w:r>
      <w:r w:rsidR="00B1619C" w:rsidRPr="00154095">
        <w:rPr>
          <w:rFonts w:ascii="Times New Roman" w:hAnsi="Times New Roman" w:cs="Times New Roman"/>
          <w:sz w:val="28"/>
          <w:szCs w:val="28"/>
        </w:rPr>
        <w:t>, председатель комиссии</w:t>
      </w:r>
    </w:p>
    <w:p w:rsidR="00B1619C" w:rsidRPr="00154095" w:rsidRDefault="004D15E1" w:rsidP="00B1619C">
      <w:pPr>
        <w:ind w:firstLine="709"/>
        <w:jc w:val="both"/>
        <w:rPr>
          <w:rFonts w:ascii="Times New Roman" w:hAnsi="Times New Roman" w:cs="Times New Roman"/>
          <w:sz w:val="28"/>
          <w:szCs w:val="28"/>
        </w:rPr>
      </w:pPr>
      <w:r>
        <w:rPr>
          <w:rFonts w:ascii="Times New Roman" w:hAnsi="Times New Roman" w:cs="Times New Roman"/>
          <w:sz w:val="28"/>
          <w:szCs w:val="28"/>
        </w:rPr>
        <w:t>Халилова И.В.</w:t>
      </w:r>
      <w:r w:rsidR="00B1619C" w:rsidRPr="00154095">
        <w:rPr>
          <w:rFonts w:ascii="Times New Roman" w:hAnsi="Times New Roman" w:cs="Times New Roman"/>
          <w:sz w:val="28"/>
          <w:szCs w:val="28"/>
        </w:rPr>
        <w:t xml:space="preserve">. </w:t>
      </w:r>
      <w:r w:rsidR="00CF0264">
        <w:rPr>
          <w:rFonts w:ascii="Times New Roman" w:hAnsi="Times New Roman" w:cs="Times New Roman"/>
          <w:sz w:val="28"/>
          <w:szCs w:val="28"/>
        </w:rPr>
        <w:t>–</w:t>
      </w:r>
      <w:r w:rsidR="00B1619C" w:rsidRPr="00154095">
        <w:rPr>
          <w:rFonts w:ascii="Times New Roman" w:hAnsi="Times New Roman" w:cs="Times New Roman"/>
          <w:sz w:val="28"/>
          <w:szCs w:val="28"/>
        </w:rPr>
        <w:t xml:space="preserve"> </w:t>
      </w:r>
      <w:r>
        <w:rPr>
          <w:rFonts w:ascii="Times New Roman" w:hAnsi="Times New Roman" w:cs="Times New Roman"/>
          <w:sz w:val="28"/>
          <w:szCs w:val="28"/>
        </w:rPr>
        <w:t xml:space="preserve"> заместитель главы</w:t>
      </w:r>
      <w:r w:rsidR="00CF0264">
        <w:rPr>
          <w:rFonts w:ascii="Times New Roman" w:hAnsi="Times New Roman" w:cs="Times New Roman"/>
          <w:sz w:val="28"/>
          <w:szCs w:val="28"/>
        </w:rPr>
        <w:t xml:space="preserve"> администрации </w:t>
      </w:r>
      <w:r>
        <w:rPr>
          <w:rFonts w:ascii="Times New Roman" w:hAnsi="Times New Roman" w:cs="Times New Roman"/>
          <w:sz w:val="28"/>
          <w:szCs w:val="28"/>
        </w:rPr>
        <w:t>Чапаевского</w:t>
      </w:r>
      <w:r w:rsidR="00CF0264">
        <w:rPr>
          <w:rFonts w:ascii="Times New Roman" w:hAnsi="Times New Roman" w:cs="Times New Roman"/>
          <w:sz w:val="28"/>
          <w:szCs w:val="28"/>
        </w:rPr>
        <w:t xml:space="preserve"> сельского поселения</w:t>
      </w:r>
      <w:r w:rsidR="00B1619C" w:rsidRPr="00154095">
        <w:rPr>
          <w:rFonts w:ascii="Times New Roman" w:hAnsi="Times New Roman" w:cs="Times New Roman"/>
          <w:sz w:val="28"/>
          <w:szCs w:val="28"/>
        </w:rPr>
        <w:t>, заместитель председателя комиссии</w:t>
      </w:r>
    </w:p>
    <w:p w:rsidR="00B1619C" w:rsidRPr="00154095" w:rsidRDefault="004D15E1" w:rsidP="00B1619C">
      <w:pPr>
        <w:ind w:firstLine="709"/>
        <w:jc w:val="both"/>
        <w:rPr>
          <w:rFonts w:ascii="Times New Roman" w:hAnsi="Times New Roman" w:cs="Times New Roman"/>
          <w:sz w:val="28"/>
          <w:szCs w:val="28"/>
        </w:rPr>
      </w:pPr>
      <w:r>
        <w:rPr>
          <w:rFonts w:ascii="Times New Roman" w:hAnsi="Times New Roman" w:cs="Times New Roman"/>
          <w:sz w:val="28"/>
          <w:szCs w:val="28"/>
        </w:rPr>
        <w:t xml:space="preserve"> Кудряшова И.А.</w:t>
      </w:r>
      <w:r w:rsidR="00B1619C" w:rsidRPr="00154095">
        <w:rPr>
          <w:rFonts w:ascii="Times New Roman" w:hAnsi="Times New Roman" w:cs="Times New Roman"/>
          <w:sz w:val="28"/>
          <w:szCs w:val="28"/>
        </w:rPr>
        <w:t xml:space="preserve"> – </w:t>
      </w:r>
      <w:r>
        <w:rPr>
          <w:rFonts w:ascii="Times New Roman" w:hAnsi="Times New Roman" w:cs="Times New Roman"/>
          <w:sz w:val="28"/>
          <w:szCs w:val="28"/>
        </w:rPr>
        <w:t xml:space="preserve"> ведущий</w:t>
      </w:r>
      <w:r w:rsidR="00CF0264">
        <w:rPr>
          <w:rFonts w:ascii="Times New Roman" w:hAnsi="Times New Roman" w:cs="Times New Roman"/>
          <w:sz w:val="28"/>
          <w:szCs w:val="28"/>
        </w:rPr>
        <w:t xml:space="preserve"> </w:t>
      </w:r>
      <w:r>
        <w:rPr>
          <w:rFonts w:ascii="Times New Roman" w:hAnsi="Times New Roman" w:cs="Times New Roman"/>
          <w:sz w:val="28"/>
          <w:szCs w:val="28"/>
        </w:rPr>
        <w:t xml:space="preserve">специалист по предоставлению муниципальных услуг </w:t>
      </w:r>
      <w:r w:rsidR="00CF0264">
        <w:rPr>
          <w:rFonts w:ascii="Times New Roman" w:hAnsi="Times New Roman" w:cs="Times New Roman"/>
          <w:sz w:val="28"/>
          <w:szCs w:val="28"/>
        </w:rPr>
        <w:t>администрации</w:t>
      </w:r>
      <w:r>
        <w:rPr>
          <w:rFonts w:ascii="Times New Roman" w:hAnsi="Times New Roman" w:cs="Times New Roman"/>
          <w:sz w:val="28"/>
          <w:szCs w:val="28"/>
        </w:rPr>
        <w:t xml:space="preserve"> Чапаевского</w:t>
      </w:r>
      <w:r w:rsidR="00CF0264">
        <w:rPr>
          <w:rFonts w:ascii="Times New Roman" w:hAnsi="Times New Roman" w:cs="Times New Roman"/>
          <w:sz w:val="28"/>
          <w:szCs w:val="28"/>
        </w:rPr>
        <w:t xml:space="preserve"> сельского поселения</w:t>
      </w:r>
      <w:r w:rsidR="00B1619C" w:rsidRPr="00154095">
        <w:rPr>
          <w:rFonts w:ascii="Times New Roman" w:hAnsi="Times New Roman" w:cs="Times New Roman"/>
          <w:sz w:val="28"/>
          <w:szCs w:val="28"/>
        </w:rPr>
        <w:t>, секретарь комиссии</w:t>
      </w:r>
    </w:p>
    <w:p w:rsidR="00CF0264" w:rsidRDefault="004D15E1" w:rsidP="00B1619C">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Шаповалова</w:t>
      </w:r>
      <w:proofErr w:type="spellEnd"/>
      <w:r>
        <w:rPr>
          <w:rFonts w:ascii="Times New Roman" w:hAnsi="Times New Roman" w:cs="Times New Roman"/>
          <w:sz w:val="28"/>
          <w:szCs w:val="28"/>
        </w:rPr>
        <w:t xml:space="preserve"> Т.В. </w:t>
      </w:r>
      <w:bookmarkStart w:id="0" w:name="_GoBack"/>
      <w:bookmarkEnd w:id="0"/>
      <w:r w:rsidR="00B1619C" w:rsidRPr="00154095">
        <w:rPr>
          <w:rFonts w:ascii="Times New Roman" w:hAnsi="Times New Roman" w:cs="Times New Roman"/>
          <w:sz w:val="28"/>
          <w:szCs w:val="28"/>
        </w:rPr>
        <w:t xml:space="preserve"> – </w:t>
      </w:r>
      <w:r>
        <w:rPr>
          <w:rFonts w:ascii="Times New Roman" w:hAnsi="Times New Roman" w:cs="Times New Roman"/>
          <w:sz w:val="28"/>
          <w:szCs w:val="28"/>
        </w:rPr>
        <w:t xml:space="preserve"> </w:t>
      </w:r>
      <w:r w:rsidR="00CF0264">
        <w:rPr>
          <w:rFonts w:ascii="Times New Roman" w:hAnsi="Times New Roman" w:cs="Times New Roman"/>
          <w:sz w:val="28"/>
          <w:szCs w:val="28"/>
        </w:rPr>
        <w:t xml:space="preserve"> </w:t>
      </w:r>
      <w:r>
        <w:rPr>
          <w:rFonts w:ascii="Times New Roman" w:hAnsi="Times New Roman" w:cs="Times New Roman"/>
          <w:sz w:val="28"/>
          <w:szCs w:val="28"/>
        </w:rPr>
        <w:t xml:space="preserve">ведущий </w:t>
      </w:r>
      <w:r w:rsidR="00CF0264">
        <w:rPr>
          <w:rFonts w:ascii="Times New Roman" w:hAnsi="Times New Roman" w:cs="Times New Roman"/>
          <w:sz w:val="28"/>
          <w:szCs w:val="28"/>
        </w:rPr>
        <w:t>специалист</w:t>
      </w:r>
      <w:r>
        <w:rPr>
          <w:rFonts w:ascii="Times New Roman" w:hAnsi="Times New Roman" w:cs="Times New Roman"/>
          <w:sz w:val="28"/>
          <w:szCs w:val="28"/>
        </w:rPr>
        <w:t xml:space="preserve"> по муниципальному имуществу, землеустройству и территориальному планированию</w:t>
      </w:r>
      <w:r w:rsidR="00CF0264">
        <w:rPr>
          <w:rFonts w:ascii="Times New Roman" w:hAnsi="Times New Roman" w:cs="Times New Roman"/>
          <w:sz w:val="28"/>
          <w:szCs w:val="28"/>
        </w:rPr>
        <w:t xml:space="preserve"> администрации </w:t>
      </w:r>
      <w:r>
        <w:rPr>
          <w:rFonts w:ascii="Times New Roman" w:hAnsi="Times New Roman" w:cs="Times New Roman"/>
          <w:sz w:val="28"/>
          <w:szCs w:val="28"/>
        </w:rPr>
        <w:t>Чапаевского</w:t>
      </w:r>
      <w:r w:rsidR="00CF0264">
        <w:rPr>
          <w:rFonts w:ascii="Times New Roman" w:hAnsi="Times New Roman" w:cs="Times New Roman"/>
          <w:sz w:val="28"/>
          <w:szCs w:val="28"/>
        </w:rPr>
        <w:t xml:space="preserve"> сельского поселения. </w:t>
      </w:r>
    </w:p>
    <w:p w:rsidR="00B1619C" w:rsidRPr="00154095" w:rsidRDefault="004D15E1" w:rsidP="00B1619C">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Харахалилова</w:t>
      </w:r>
      <w:proofErr w:type="spellEnd"/>
      <w:r>
        <w:rPr>
          <w:rFonts w:ascii="Times New Roman" w:hAnsi="Times New Roman" w:cs="Times New Roman"/>
          <w:sz w:val="28"/>
          <w:szCs w:val="28"/>
        </w:rPr>
        <w:t xml:space="preserve"> Э.А.</w:t>
      </w:r>
      <w:r w:rsidR="00B1619C" w:rsidRPr="00154095">
        <w:rPr>
          <w:rFonts w:ascii="Times New Roman" w:hAnsi="Times New Roman" w:cs="Times New Roman"/>
          <w:sz w:val="28"/>
          <w:szCs w:val="28"/>
        </w:rPr>
        <w:t xml:space="preserve"> – </w:t>
      </w:r>
      <w:r>
        <w:rPr>
          <w:rFonts w:ascii="Times New Roman" w:hAnsi="Times New Roman" w:cs="Times New Roman"/>
          <w:sz w:val="28"/>
          <w:szCs w:val="28"/>
        </w:rPr>
        <w:t>ведущий специалист</w:t>
      </w:r>
      <w:r w:rsidR="00CF0264">
        <w:rPr>
          <w:rFonts w:ascii="Times New Roman" w:hAnsi="Times New Roman" w:cs="Times New Roman"/>
          <w:sz w:val="28"/>
          <w:szCs w:val="28"/>
        </w:rPr>
        <w:t xml:space="preserve"> администрации</w:t>
      </w:r>
      <w:r w:rsidR="001A02CE">
        <w:rPr>
          <w:rFonts w:ascii="Times New Roman" w:hAnsi="Times New Roman" w:cs="Times New Roman"/>
          <w:sz w:val="28"/>
          <w:szCs w:val="28"/>
        </w:rPr>
        <w:t xml:space="preserve"> </w:t>
      </w:r>
      <w:r>
        <w:rPr>
          <w:rFonts w:ascii="Times New Roman" w:hAnsi="Times New Roman" w:cs="Times New Roman"/>
          <w:sz w:val="28"/>
          <w:szCs w:val="28"/>
        </w:rPr>
        <w:t xml:space="preserve">Чапаевского </w:t>
      </w:r>
      <w:r w:rsidR="00CF0264">
        <w:rPr>
          <w:rFonts w:ascii="Times New Roman" w:hAnsi="Times New Roman" w:cs="Times New Roman"/>
          <w:sz w:val="28"/>
          <w:szCs w:val="28"/>
        </w:rPr>
        <w:t>сельского поселения</w:t>
      </w:r>
      <w:r w:rsidR="00B1619C" w:rsidRPr="00154095">
        <w:rPr>
          <w:rFonts w:ascii="Times New Roman" w:hAnsi="Times New Roman" w:cs="Times New Roman"/>
          <w:sz w:val="28"/>
          <w:szCs w:val="28"/>
        </w:rPr>
        <w:t>.</w:t>
      </w:r>
    </w:p>
    <w:p w:rsidR="00B1619C" w:rsidRPr="00154095" w:rsidRDefault="00B1619C" w:rsidP="00B1619C">
      <w:pPr>
        <w:jc w:val="both"/>
        <w:rPr>
          <w:rFonts w:ascii="Times New Roman" w:hAnsi="Times New Roman" w:cs="Times New Roman"/>
          <w:sz w:val="28"/>
          <w:szCs w:val="28"/>
        </w:rPr>
      </w:pPr>
    </w:p>
    <w:p w:rsidR="00B1619C" w:rsidRPr="00154095" w:rsidRDefault="00B1619C" w:rsidP="00B1619C">
      <w:pPr>
        <w:rPr>
          <w:rFonts w:ascii="Times New Roman" w:hAnsi="Times New Roman" w:cs="Times New Roman"/>
          <w:sz w:val="28"/>
          <w:szCs w:val="28"/>
        </w:rPr>
      </w:pPr>
    </w:p>
    <w:p w:rsidR="00B1619C" w:rsidRPr="00154095" w:rsidRDefault="00B1619C" w:rsidP="00B1619C">
      <w:pPr>
        <w:ind w:firstLine="709"/>
        <w:jc w:val="both"/>
        <w:rPr>
          <w:rFonts w:ascii="Times New Roman" w:hAnsi="Times New Roman" w:cs="Times New Roman"/>
          <w:sz w:val="28"/>
          <w:szCs w:val="28"/>
        </w:rPr>
      </w:pPr>
    </w:p>
    <w:p w:rsidR="00B1619C" w:rsidRPr="00154095" w:rsidRDefault="00B1619C" w:rsidP="00B1619C">
      <w:pPr>
        <w:rPr>
          <w:rFonts w:ascii="Times New Roman" w:hAnsi="Times New Roman" w:cs="Times New Roman"/>
          <w:sz w:val="28"/>
          <w:szCs w:val="28"/>
        </w:rPr>
      </w:pPr>
    </w:p>
    <w:p w:rsidR="00B1619C" w:rsidRPr="00154095" w:rsidRDefault="00B1619C" w:rsidP="00317AFC">
      <w:pPr>
        <w:spacing w:after="0" w:line="240" w:lineRule="auto"/>
        <w:rPr>
          <w:rFonts w:ascii="Times New Roman" w:hAnsi="Times New Roman" w:cs="Times New Roman"/>
          <w:sz w:val="28"/>
          <w:szCs w:val="28"/>
        </w:rPr>
      </w:pPr>
    </w:p>
    <w:p w:rsidR="00706224" w:rsidRPr="00154095" w:rsidRDefault="00706224" w:rsidP="00317AFC">
      <w:pPr>
        <w:spacing w:after="0" w:line="240" w:lineRule="auto"/>
        <w:jc w:val="both"/>
        <w:rPr>
          <w:rFonts w:ascii="Times New Roman" w:hAnsi="Times New Roman" w:cs="Times New Roman"/>
          <w:sz w:val="28"/>
          <w:szCs w:val="28"/>
        </w:rPr>
      </w:pPr>
    </w:p>
    <w:p w:rsidR="00706224" w:rsidRPr="00154095" w:rsidRDefault="00706224" w:rsidP="00706224">
      <w:pPr>
        <w:spacing w:line="240" w:lineRule="auto"/>
        <w:jc w:val="both"/>
        <w:rPr>
          <w:rFonts w:ascii="Times New Roman" w:hAnsi="Times New Roman" w:cs="Times New Roman"/>
          <w:sz w:val="28"/>
          <w:szCs w:val="28"/>
        </w:rPr>
      </w:pPr>
    </w:p>
    <w:p w:rsidR="00706224" w:rsidRPr="00154095" w:rsidRDefault="00706224" w:rsidP="00706224">
      <w:pPr>
        <w:spacing w:line="240" w:lineRule="auto"/>
        <w:jc w:val="both"/>
        <w:rPr>
          <w:rFonts w:ascii="Times New Roman" w:hAnsi="Times New Roman" w:cs="Times New Roman"/>
          <w:sz w:val="28"/>
          <w:szCs w:val="28"/>
        </w:rPr>
      </w:pPr>
    </w:p>
    <w:p w:rsidR="00706224" w:rsidRPr="00154095" w:rsidRDefault="00706224" w:rsidP="00706224">
      <w:pPr>
        <w:spacing w:line="240" w:lineRule="auto"/>
        <w:jc w:val="both"/>
        <w:rPr>
          <w:rFonts w:ascii="Times New Roman" w:hAnsi="Times New Roman" w:cs="Times New Roman"/>
          <w:sz w:val="28"/>
          <w:szCs w:val="28"/>
        </w:rPr>
      </w:pPr>
    </w:p>
    <w:p w:rsidR="00706224" w:rsidRPr="00154095" w:rsidRDefault="00706224" w:rsidP="00706224">
      <w:pPr>
        <w:spacing w:line="240" w:lineRule="auto"/>
        <w:jc w:val="both"/>
        <w:rPr>
          <w:rFonts w:ascii="Times New Roman" w:hAnsi="Times New Roman" w:cs="Times New Roman"/>
          <w:sz w:val="28"/>
          <w:szCs w:val="28"/>
        </w:rPr>
      </w:pPr>
    </w:p>
    <w:sectPr w:rsidR="00706224" w:rsidRPr="00154095" w:rsidSect="00EA54B0">
      <w:pgSz w:w="11905" w:h="16837"/>
      <w:pgMar w:top="709" w:right="567" w:bottom="851" w:left="1134" w:header="0" w:footer="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Sans Serif">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854B06"/>
    <w:multiLevelType w:val="hybridMultilevel"/>
    <w:tmpl w:val="2056CA06"/>
    <w:lvl w:ilvl="0" w:tplc="B1A8F2CC">
      <w:start w:val="2"/>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4891BC3"/>
    <w:multiLevelType w:val="hybridMultilevel"/>
    <w:tmpl w:val="987C5F82"/>
    <w:lvl w:ilvl="0" w:tplc="9850AB1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2814FF"/>
    <w:multiLevelType w:val="hybridMultilevel"/>
    <w:tmpl w:val="91087F20"/>
    <w:lvl w:ilvl="0" w:tplc="0CCC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16602C7"/>
    <w:multiLevelType w:val="multilevel"/>
    <w:tmpl w:val="75BAD1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A2E5217"/>
    <w:multiLevelType w:val="hybridMultilevel"/>
    <w:tmpl w:val="4648854E"/>
    <w:lvl w:ilvl="0" w:tplc="E3CCB88C">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E933168"/>
    <w:multiLevelType w:val="hybridMultilevel"/>
    <w:tmpl w:val="FBCA338A"/>
    <w:lvl w:ilvl="0" w:tplc="EBC0A1A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F4"/>
    <w:rsid w:val="00000E4A"/>
    <w:rsid w:val="00012AF5"/>
    <w:rsid w:val="000378A9"/>
    <w:rsid w:val="0004663B"/>
    <w:rsid w:val="00055815"/>
    <w:rsid w:val="00055C6F"/>
    <w:rsid w:val="00057432"/>
    <w:rsid w:val="00063A61"/>
    <w:rsid w:val="00082FBF"/>
    <w:rsid w:val="00085F68"/>
    <w:rsid w:val="000A7417"/>
    <w:rsid w:val="000B7A67"/>
    <w:rsid w:val="000C4EEC"/>
    <w:rsid w:val="000E5CFA"/>
    <w:rsid w:val="000F3591"/>
    <w:rsid w:val="000F3921"/>
    <w:rsid w:val="00131CBA"/>
    <w:rsid w:val="00154095"/>
    <w:rsid w:val="00154AEF"/>
    <w:rsid w:val="0017065E"/>
    <w:rsid w:val="00187C2A"/>
    <w:rsid w:val="0019264C"/>
    <w:rsid w:val="001928D6"/>
    <w:rsid w:val="00195C7E"/>
    <w:rsid w:val="001A02CE"/>
    <w:rsid w:val="001A2966"/>
    <w:rsid w:val="001A455F"/>
    <w:rsid w:val="001A6BFB"/>
    <w:rsid w:val="001B3844"/>
    <w:rsid w:val="001C599F"/>
    <w:rsid w:val="001C7207"/>
    <w:rsid w:val="001D4608"/>
    <w:rsid w:val="001F577F"/>
    <w:rsid w:val="00227546"/>
    <w:rsid w:val="0023224A"/>
    <w:rsid w:val="002423D8"/>
    <w:rsid w:val="00274216"/>
    <w:rsid w:val="0027654A"/>
    <w:rsid w:val="002867BC"/>
    <w:rsid w:val="002A0728"/>
    <w:rsid w:val="002A12C1"/>
    <w:rsid w:val="002A1355"/>
    <w:rsid w:val="002B1CAF"/>
    <w:rsid w:val="002E4E2F"/>
    <w:rsid w:val="002E6809"/>
    <w:rsid w:val="00300AB3"/>
    <w:rsid w:val="00315E3E"/>
    <w:rsid w:val="00317AFC"/>
    <w:rsid w:val="00325346"/>
    <w:rsid w:val="00346E52"/>
    <w:rsid w:val="003567CF"/>
    <w:rsid w:val="0035724E"/>
    <w:rsid w:val="00370FC6"/>
    <w:rsid w:val="0037121F"/>
    <w:rsid w:val="00395847"/>
    <w:rsid w:val="0039699D"/>
    <w:rsid w:val="003A337C"/>
    <w:rsid w:val="003C1B43"/>
    <w:rsid w:val="00413B9D"/>
    <w:rsid w:val="00431C7E"/>
    <w:rsid w:val="00475407"/>
    <w:rsid w:val="0049172E"/>
    <w:rsid w:val="004922F7"/>
    <w:rsid w:val="004A1ABD"/>
    <w:rsid w:val="004A7A5F"/>
    <w:rsid w:val="004D15E1"/>
    <w:rsid w:val="004D6A66"/>
    <w:rsid w:val="004E1CA4"/>
    <w:rsid w:val="004F657A"/>
    <w:rsid w:val="00504289"/>
    <w:rsid w:val="005055C3"/>
    <w:rsid w:val="0051658B"/>
    <w:rsid w:val="00536708"/>
    <w:rsid w:val="005678BA"/>
    <w:rsid w:val="00587177"/>
    <w:rsid w:val="00597F98"/>
    <w:rsid w:val="005A36CF"/>
    <w:rsid w:val="005A61C9"/>
    <w:rsid w:val="005B013B"/>
    <w:rsid w:val="005B2174"/>
    <w:rsid w:val="005C3F47"/>
    <w:rsid w:val="005D44F9"/>
    <w:rsid w:val="005F3505"/>
    <w:rsid w:val="0061159B"/>
    <w:rsid w:val="006131AD"/>
    <w:rsid w:val="00614439"/>
    <w:rsid w:val="00614A4F"/>
    <w:rsid w:val="00614CF3"/>
    <w:rsid w:val="006420A6"/>
    <w:rsid w:val="0064408B"/>
    <w:rsid w:val="006451F4"/>
    <w:rsid w:val="00655521"/>
    <w:rsid w:val="0066241A"/>
    <w:rsid w:val="006641B5"/>
    <w:rsid w:val="0066712D"/>
    <w:rsid w:val="00692043"/>
    <w:rsid w:val="006A3E33"/>
    <w:rsid w:val="006A4EE3"/>
    <w:rsid w:val="006A7C91"/>
    <w:rsid w:val="006D4350"/>
    <w:rsid w:val="00706224"/>
    <w:rsid w:val="007214AA"/>
    <w:rsid w:val="00762226"/>
    <w:rsid w:val="00765FE8"/>
    <w:rsid w:val="00770437"/>
    <w:rsid w:val="00774134"/>
    <w:rsid w:val="007A2DB3"/>
    <w:rsid w:val="007A52D2"/>
    <w:rsid w:val="007A7100"/>
    <w:rsid w:val="007C5AD6"/>
    <w:rsid w:val="007C74D2"/>
    <w:rsid w:val="007D25BD"/>
    <w:rsid w:val="007D5438"/>
    <w:rsid w:val="007D767F"/>
    <w:rsid w:val="007F1C71"/>
    <w:rsid w:val="00812EDA"/>
    <w:rsid w:val="00820CF0"/>
    <w:rsid w:val="00847379"/>
    <w:rsid w:val="00851547"/>
    <w:rsid w:val="008615B1"/>
    <w:rsid w:val="0087151D"/>
    <w:rsid w:val="00887624"/>
    <w:rsid w:val="008B58FB"/>
    <w:rsid w:val="008B7360"/>
    <w:rsid w:val="008E1C48"/>
    <w:rsid w:val="00906491"/>
    <w:rsid w:val="00917FDB"/>
    <w:rsid w:val="00922AB2"/>
    <w:rsid w:val="00924F46"/>
    <w:rsid w:val="009276F8"/>
    <w:rsid w:val="00934C25"/>
    <w:rsid w:val="00957FA8"/>
    <w:rsid w:val="009617C8"/>
    <w:rsid w:val="00966510"/>
    <w:rsid w:val="0097313E"/>
    <w:rsid w:val="0098703D"/>
    <w:rsid w:val="009B56A1"/>
    <w:rsid w:val="009C1C94"/>
    <w:rsid w:val="009D474D"/>
    <w:rsid w:val="009E7A49"/>
    <w:rsid w:val="009F512C"/>
    <w:rsid w:val="009F6C57"/>
    <w:rsid w:val="00A03B47"/>
    <w:rsid w:val="00A1167F"/>
    <w:rsid w:val="00A16045"/>
    <w:rsid w:val="00A26FFF"/>
    <w:rsid w:val="00A46A9F"/>
    <w:rsid w:val="00A80018"/>
    <w:rsid w:val="00A84C86"/>
    <w:rsid w:val="00A8792E"/>
    <w:rsid w:val="00AA5754"/>
    <w:rsid w:val="00AF12B9"/>
    <w:rsid w:val="00AF2C0A"/>
    <w:rsid w:val="00B04CF5"/>
    <w:rsid w:val="00B11A1D"/>
    <w:rsid w:val="00B1619C"/>
    <w:rsid w:val="00B16E2A"/>
    <w:rsid w:val="00B20240"/>
    <w:rsid w:val="00B663AD"/>
    <w:rsid w:val="00B92448"/>
    <w:rsid w:val="00B958F0"/>
    <w:rsid w:val="00BA3E19"/>
    <w:rsid w:val="00BB570B"/>
    <w:rsid w:val="00BF0B31"/>
    <w:rsid w:val="00BF2060"/>
    <w:rsid w:val="00C114A9"/>
    <w:rsid w:val="00C27C37"/>
    <w:rsid w:val="00C316C7"/>
    <w:rsid w:val="00C43D61"/>
    <w:rsid w:val="00C60378"/>
    <w:rsid w:val="00C66964"/>
    <w:rsid w:val="00C732D8"/>
    <w:rsid w:val="00C95620"/>
    <w:rsid w:val="00CA0860"/>
    <w:rsid w:val="00CE40CE"/>
    <w:rsid w:val="00CE69A7"/>
    <w:rsid w:val="00CF0264"/>
    <w:rsid w:val="00CF32CB"/>
    <w:rsid w:val="00D0330A"/>
    <w:rsid w:val="00D33432"/>
    <w:rsid w:val="00D3499C"/>
    <w:rsid w:val="00D4199E"/>
    <w:rsid w:val="00D5497C"/>
    <w:rsid w:val="00D92EAB"/>
    <w:rsid w:val="00DA3F2B"/>
    <w:rsid w:val="00DA682A"/>
    <w:rsid w:val="00DA71BC"/>
    <w:rsid w:val="00DB1BE9"/>
    <w:rsid w:val="00DB7E24"/>
    <w:rsid w:val="00DC0ACE"/>
    <w:rsid w:val="00DC1B0A"/>
    <w:rsid w:val="00DD4538"/>
    <w:rsid w:val="00DE0131"/>
    <w:rsid w:val="00DE2440"/>
    <w:rsid w:val="00E16630"/>
    <w:rsid w:val="00E32584"/>
    <w:rsid w:val="00E4325C"/>
    <w:rsid w:val="00E63B10"/>
    <w:rsid w:val="00E913FC"/>
    <w:rsid w:val="00E92A02"/>
    <w:rsid w:val="00E96169"/>
    <w:rsid w:val="00EA54B0"/>
    <w:rsid w:val="00EA7862"/>
    <w:rsid w:val="00EC63BF"/>
    <w:rsid w:val="00ED0C62"/>
    <w:rsid w:val="00EE6D0F"/>
    <w:rsid w:val="00F2117A"/>
    <w:rsid w:val="00F51B24"/>
    <w:rsid w:val="00F62436"/>
    <w:rsid w:val="00F93A65"/>
    <w:rsid w:val="00FA789E"/>
    <w:rsid w:val="00FA7FF1"/>
    <w:rsid w:val="00FB1FF9"/>
    <w:rsid w:val="00FB326F"/>
    <w:rsid w:val="00FC1A71"/>
    <w:rsid w:val="00FD2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D066"/>
  <w15:docId w15:val="{C868CD51-1B99-438C-BC88-6756A33B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6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B2174"/>
    <w:pPr>
      <w:keepNext/>
      <w:tabs>
        <w:tab w:val="num" w:pos="1440"/>
      </w:tabs>
      <w:spacing w:after="0" w:line="240" w:lineRule="auto"/>
      <w:ind w:left="1440" w:hanging="720"/>
      <w:jc w:val="center"/>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51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966510"/>
    <w:pPr>
      <w:spacing w:after="0" w:line="240" w:lineRule="auto"/>
    </w:pPr>
    <w:rPr>
      <w:rFonts w:ascii="Times New Roman" w:eastAsia="Calibri" w:hAnsi="Times New Roman" w:cs="Times New Roman"/>
      <w:sz w:val="28"/>
      <w:lang w:eastAsia="en-US"/>
    </w:rPr>
  </w:style>
  <w:style w:type="table" w:customStyle="1" w:styleId="11">
    <w:name w:val="Сетка таблицы1"/>
    <w:basedOn w:val="a1"/>
    <w:rsid w:val="00966510"/>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5B2174"/>
    <w:rPr>
      <w:rFonts w:ascii="Times New Roman" w:eastAsia="Times New Roman" w:hAnsi="Times New Roman" w:cs="Times New Roman"/>
      <w:sz w:val="28"/>
      <w:szCs w:val="20"/>
      <w:lang w:eastAsia="ar-SA"/>
    </w:rPr>
  </w:style>
  <w:style w:type="paragraph" w:customStyle="1" w:styleId="ConsNormal">
    <w:name w:val="ConsNormal"/>
    <w:rsid w:val="005B217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rmal">
    <w:name w:val="ConsPlusNormal"/>
    <w:uiPriority w:val="99"/>
    <w:rsid w:val="005B217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uiPriority w:val="99"/>
    <w:rsid w:val="005B217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5">
    <w:name w:val="Прижатый влево"/>
    <w:basedOn w:val="a"/>
    <w:next w:val="a"/>
    <w:rsid w:val="005B2174"/>
    <w:pPr>
      <w:widowControl w:val="0"/>
      <w:autoSpaceDE w:val="0"/>
      <w:autoSpaceDN w:val="0"/>
      <w:adjustRightInd w:val="0"/>
      <w:spacing w:after="0" w:line="240" w:lineRule="auto"/>
    </w:pPr>
    <w:rPr>
      <w:rFonts w:ascii="Arial" w:eastAsia="Times New Roman" w:hAnsi="Arial" w:cs="Times New Roman"/>
      <w:sz w:val="24"/>
      <w:szCs w:val="24"/>
    </w:rPr>
  </w:style>
  <w:style w:type="character" w:styleId="a6">
    <w:name w:val="Hyperlink"/>
    <w:basedOn w:val="a0"/>
    <w:unhideWhenUsed/>
    <w:rsid w:val="005B2174"/>
    <w:rPr>
      <w:color w:val="0000FF"/>
      <w:u w:val="single"/>
    </w:rPr>
  </w:style>
  <w:style w:type="character" w:customStyle="1" w:styleId="10">
    <w:name w:val="Заголовок 1 Знак"/>
    <w:basedOn w:val="a0"/>
    <w:link w:val="1"/>
    <w:rsid w:val="00E96169"/>
    <w:rPr>
      <w:rFonts w:asciiTheme="majorHAnsi" w:eastAsiaTheme="majorEastAsia" w:hAnsiTheme="majorHAnsi" w:cstheme="majorBidi"/>
      <w:b/>
      <w:bCs/>
      <w:color w:val="365F91" w:themeColor="accent1" w:themeShade="BF"/>
      <w:sz w:val="28"/>
      <w:szCs w:val="28"/>
    </w:rPr>
  </w:style>
  <w:style w:type="paragraph" w:styleId="a7">
    <w:name w:val="caption"/>
    <w:basedOn w:val="a"/>
    <w:next w:val="a"/>
    <w:semiHidden/>
    <w:unhideWhenUsed/>
    <w:qFormat/>
    <w:rsid w:val="00E96169"/>
    <w:pPr>
      <w:framePr w:w="1740" w:h="640" w:hSpace="80" w:vSpace="60" w:wrap="notBeside" w:vAnchor="text" w:hAnchor="margin" w:x="9361" w:y="1" w:anchorLock="1"/>
      <w:widowControl w:val="0"/>
      <w:snapToGrid w:val="0"/>
      <w:spacing w:after="0" w:line="319" w:lineRule="auto"/>
      <w:ind w:right="-7787"/>
    </w:pPr>
    <w:rPr>
      <w:rFonts w:ascii="Times New Roman" w:eastAsia="Times New Roman" w:hAnsi="Times New Roman" w:cs="Times New Roman"/>
      <w:sz w:val="24"/>
      <w:szCs w:val="20"/>
    </w:rPr>
  </w:style>
  <w:style w:type="paragraph" w:styleId="a8">
    <w:name w:val="Body Text"/>
    <w:basedOn w:val="a"/>
    <w:link w:val="a9"/>
    <w:unhideWhenUsed/>
    <w:rsid w:val="00E96169"/>
    <w:pPr>
      <w:spacing w:after="0" w:line="240" w:lineRule="auto"/>
      <w:jc w:val="center"/>
    </w:pPr>
    <w:rPr>
      <w:rFonts w:ascii="Times New Roman CYR" w:eastAsia="Times New Roman" w:hAnsi="Times New Roman CYR" w:cs="Times New Roman CYR"/>
      <w:sz w:val="20"/>
      <w:szCs w:val="20"/>
    </w:rPr>
  </w:style>
  <w:style w:type="character" w:customStyle="1" w:styleId="a9">
    <w:name w:val="Основной текст Знак"/>
    <w:basedOn w:val="a0"/>
    <w:link w:val="a8"/>
    <w:rsid w:val="00E96169"/>
    <w:rPr>
      <w:rFonts w:ascii="Times New Roman CYR" w:eastAsia="Times New Roman" w:hAnsi="Times New Roman CYR" w:cs="Times New Roman CYR"/>
      <w:sz w:val="20"/>
      <w:szCs w:val="20"/>
    </w:rPr>
  </w:style>
  <w:style w:type="paragraph" w:customStyle="1" w:styleId="Style9">
    <w:name w:val="Style9"/>
    <w:basedOn w:val="a"/>
    <w:rsid w:val="00E96169"/>
    <w:pPr>
      <w:widowControl w:val="0"/>
      <w:autoSpaceDE w:val="0"/>
      <w:autoSpaceDN w:val="0"/>
      <w:adjustRightInd w:val="0"/>
      <w:spacing w:after="0" w:line="362" w:lineRule="exact"/>
      <w:ind w:firstLine="734"/>
      <w:jc w:val="both"/>
    </w:pPr>
    <w:rPr>
      <w:rFonts w:ascii="Times New Roman" w:eastAsia="Times New Roman" w:hAnsi="Times New Roman" w:cs="Times New Roman"/>
      <w:sz w:val="24"/>
      <w:szCs w:val="24"/>
    </w:rPr>
  </w:style>
  <w:style w:type="character" w:customStyle="1" w:styleId="FontStyle68">
    <w:name w:val="Font Style68"/>
    <w:basedOn w:val="a0"/>
    <w:rsid w:val="00E96169"/>
    <w:rPr>
      <w:rFonts w:ascii="Times New Roman" w:hAnsi="Times New Roman" w:cs="Times New Roman" w:hint="default"/>
      <w:b/>
      <w:bCs/>
      <w:sz w:val="20"/>
      <w:szCs w:val="20"/>
    </w:rPr>
  </w:style>
  <w:style w:type="paragraph" w:customStyle="1" w:styleId="Style3">
    <w:name w:val="Style3"/>
    <w:basedOn w:val="a"/>
    <w:rsid w:val="001A6BFB"/>
    <w:pPr>
      <w:widowControl w:val="0"/>
      <w:autoSpaceDE w:val="0"/>
      <w:autoSpaceDN w:val="0"/>
      <w:adjustRightInd w:val="0"/>
      <w:spacing w:after="0" w:line="309" w:lineRule="exact"/>
      <w:jc w:val="center"/>
    </w:pPr>
    <w:rPr>
      <w:rFonts w:ascii="Times New Roman" w:eastAsia="Times New Roman" w:hAnsi="Times New Roman" w:cs="Times New Roman"/>
      <w:sz w:val="24"/>
      <w:szCs w:val="24"/>
    </w:rPr>
  </w:style>
  <w:style w:type="paragraph" w:customStyle="1" w:styleId="Style4">
    <w:name w:val="Style4"/>
    <w:basedOn w:val="a"/>
    <w:rsid w:val="001A6B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50">
    <w:name w:val="Style50"/>
    <w:basedOn w:val="a"/>
    <w:rsid w:val="001A6B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2">
    <w:name w:val="Font Style62"/>
    <w:basedOn w:val="a0"/>
    <w:uiPriority w:val="99"/>
    <w:rsid w:val="001A6BFB"/>
    <w:rPr>
      <w:rFonts w:ascii="Times New Roman" w:hAnsi="Times New Roman" w:cs="Times New Roman" w:hint="default"/>
      <w:sz w:val="26"/>
      <w:szCs w:val="26"/>
    </w:rPr>
  </w:style>
  <w:style w:type="character" w:customStyle="1" w:styleId="FontStyle76">
    <w:name w:val="Font Style76"/>
    <w:basedOn w:val="a0"/>
    <w:rsid w:val="001A6BFB"/>
    <w:rPr>
      <w:rFonts w:ascii="Times New Roman" w:hAnsi="Times New Roman" w:cs="Times New Roman" w:hint="default"/>
      <w:b/>
      <w:bCs/>
      <w:sz w:val="20"/>
      <w:szCs w:val="20"/>
    </w:rPr>
  </w:style>
  <w:style w:type="character" w:customStyle="1" w:styleId="FontStyle22">
    <w:name w:val="Font Style22"/>
    <w:basedOn w:val="a0"/>
    <w:rsid w:val="001A6BFB"/>
    <w:rPr>
      <w:rFonts w:ascii="Times New Roman" w:hAnsi="Times New Roman" w:cs="Times New Roman" w:hint="default"/>
      <w:color w:val="000000"/>
      <w:sz w:val="22"/>
      <w:szCs w:val="22"/>
    </w:rPr>
  </w:style>
  <w:style w:type="character" w:customStyle="1" w:styleId="FontStyle20">
    <w:name w:val="Font Style20"/>
    <w:basedOn w:val="a0"/>
    <w:rsid w:val="001A6BFB"/>
    <w:rPr>
      <w:rFonts w:ascii="Times New Roman" w:hAnsi="Times New Roman" w:cs="Times New Roman" w:hint="default"/>
      <w:b/>
      <w:bCs/>
      <w:sz w:val="26"/>
      <w:szCs w:val="26"/>
    </w:rPr>
  </w:style>
  <w:style w:type="character" w:customStyle="1" w:styleId="aa">
    <w:name w:val="Основной текст_"/>
    <w:link w:val="4"/>
    <w:locked/>
    <w:rsid w:val="005A61C9"/>
    <w:rPr>
      <w:rFonts w:ascii="Batang" w:eastAsia="Batang" w:hAnsi="Batang" w:cs="Batang"/>
      <w:shd w:val="clear" w:color="auto" w:fill="FFFFFF"/>
    </w:rPr>
  </w:style>
  <w:style w:type="paragraph" w:customStyle="1" w:styleId="4">
    <w:name w:val="Основной текст4"/>
    <w:basedOn w:val="a"/>
    <w:link w:val="aa"/>
    <w:rsid w:val="005A61C9"/>
    <w:pPr>
      <w:shd w:val="clear" w:color="auto" w:fill="FFFFFF"/>
      <w:spacing w:before="840" w:after="60" w:line="0" w:lineRule="atLeast"/>
    </w:pPr>
    <w:rPr>
      <w:rFonts w:ascii="Batang" w:eastAsia="Batang" w:hAnsi="Batang" w:cs="Batang"/>
    </w:rPr>
  </w:style>
  <w:style w:type="character" w:customStyle="1" w:styleId="3">
    <w:name w:val="Основной текст (3)_"/>
    <w:link w:val="30"/>
    <w:locked/>
    <w:rsid w:val="005A61C9"/>
    <w:rPr>
      <w:rFonts w:ascii="Batang" w:eastAsia="Batang" w:hAnsi="Batang" w:cs="Batang"/>
      <w:sz w:val="131"/>
      <w:szCs w:val="131"/>
      <w:shd w:val="clear" w:color="auto" w:fill="FFFFFF"/>
    </w:rPr>
  </w:style>
  <w:style w:type="paragraph" w:customStyle="1" w:styleId="30">
    <w:name w:val="Основной текст (3)"/>
    <w:basedOn w:val="a"/>
    <w:link w:val="3"/>
    <w:rsid w:val="005A61C9"/>
    <w:pPr>
      <w:shd w:val="clear" w:color="auto" w:fill="FFFFFF"/>
      <w:spacing w:after="0" w:line="0" w:lineRule="atLeast"/>
    </w:pPr>
    <w:rPr>
      <w:rFonts w:ascii="Batang" w:eastAsia="Batang" w:hAnsi="Batang" w:cs="Batang"/>
      <w:sz w:val="131"/>
      <w:szCs w:val="131"/>
    </w:rPr>
  </w:style>
  <w:style w:type="character" w:customStyle="1" w:styleId="21">
    <w:name w:val="Основной текст (2)"/>
    <w:rsid w:val="005A61C9"/>
    <w:rPr>
      <w:rFonts w:ascii="Batang" w:eastAsia="Batang" w:hAnsi="Batang" w:cs="Batang" w:hint="eastAsia"/>
      <w:b w:val="0"/>
      <w:bCs w:val="0"/>
      <w:i w:val="0"/>
      <w:iCs w:val="0"/>
      <w:smallCaps w:val="0"/>
      <w:spacing w:val="10"/>
      <w:sz w:val="20"/>
      <w:szCs w:val="20"/>
      <w:u w:val="single"/>
    </w:rPr>
  </w:style>
  <w:style w:type="paragraph" w:styleId="ab">
    <w:name w:val="List Paragraph"/>
    <w:basedOn w:val="a"/>
    <w:uiPriority w:val="34"/>
    <w:qFormat/>
    <w:rsid w:val="00D33432"/>
    <w:pPr>
      <w:ind w:left="720"/>
      <w:contextualSpacing/>
    </w:pPr>
  </w:style>
  <w:style w:type="paragraph" w:styleId="ac">
    <w:name w:val="Balloon Text"/>
    <w:basedOn w:val="a"/>
    <w:link w:val="ad"/>
    <w:unhideWhenUsed/>
    <w:rsid w:val="003567CF"/>
    <w:pPr>
      <w:spacing w:after="0" w:line="240" w:lineRule="auto"/>
    </w:pPr>
    <w:rPr>
      <w:rFonts w:ascii="Tahoma" w:hAnsi="Tahoma" w:cs="Tahoma"/>
      <w:sz w:val="16"/>
      <w:szCs w:val="16"/>
    </w:rPr>
  </w:style>
  <w:style w:type="character" w:customStyle="1" w:styleId="ad">
    <w:name w:val="Текст выноски Знак"/>
    <w:basedOn w:val="a0"/>
    <w:link w:val="ac"/>
    <w:rsid w:val="003567CF"/>
    <w:rPr>
      <w:rFonts w:ascii="Tahoma" w:hAnsi="Tahoma" w:cs="Tahoma"/>
      <w:sz w:val="16"/>
      <w:szCs w:val="16"/>
    </w:rPr>
  </w:style>
  <w:style w:type="character" w:customStyle="1" w:styleId="FontStyle11">
    <w:name w:val="Font Style11"/>
    <w:rsid w:val="006131AD"/>
    <w:rPr>
      <w:rFonts w:ascii="Times New Roman" w:hAnsi="Times New Roman" w:cs="Times New Roman"/>
      <w:sz w:val="26"/>
      <w:szCs w:val="26"/>
    </w:rPr>
  </w:style>
  <w:style w:type="paragraph" w:customStyle="1" w:styleId="consplustitle">
    <w:name w:val="consplustitle"/>
    <w:basedOn w:val="a"/>
    <w:rsid w:val="006131AD"/>
    <w:pPr>
      <w:autoSpaceDE w:val="0"/>
      <w:autoSpaceDN w:val="0"/>
      <w:spacing w:after="0" w:line="240" w:lineRule="auto"/>
    </w:pPr>
    <w:rPr>
      <w:rFonts w:ascii="Times New Roman" w:eastAsia="Times New Roman" w:hAnsi="Times New Roman" w:cs="Times New Roman"/>
      <w:b/>
      <w:bCs/>
      <w:sz w:val="24"/>
      <w:szCs w:val="24"/>
    </w:rPr>
  </w:style>
  <w:style w:type="paragraph" w:customStyle="1" w:styleId="ConsPlusTitle0">
    <w:name w:val="ConsPlusTitle"/>
    <w:rsid w:val="00E913FC"/>
    <w:pPr>
      <w:widowControl w:val="0"/>
      <w:autoSpaceDE w:val="0"/>
      <w:autoSpaceDN w:val="0"/>
      <w:adjustRightInd w:val="0"/>
      <w:spacing w:after="0" w:line="240" w:lineRule="auto"/>
    </w:pPr>
    <w:rPr>
      <w:rFonts w:ascii="Arial" w:eastAsia="Calibri" w:hAnsi="Arial" w:cs="Times New Roman"/>
      <w:b/>
      <w:sz w:val="20"/>
      <w:szCs w:val="20"/>
    </w:rPr>
  </w:style>
  <w:style w:type="character" w:customStyle="1" w:styleId="FontStyle27">
    <w:name w:val="Font Style27"/>
    <w:rsid w:val="00E913FC"/>
    <w:rPr>
      <w:rFonts w:ascii="Times New Roman" w:hAnsi="Times New Roman" w:cs="Times New Roman" w:hint="default"/>
      <w:sz w:val="26"/>
      <w:szCs w:val="26"/>
    </w:rPr>
  </w:style>
  <w:style w:type="character" w:styleId="HTML">
    <w:name w:val="HTML Cite"/>
    <w:uiPriority w:val="99"/>
    <w:unhideWhenUsed/>
    <w:rsid w:val="00B1619C"/>
    <w:rPr>
      <w:i/>
      <w:iCs/>
    </w:rPr>
  </w:style>
  <w:style w:type="paragraph" w:styleId="ae">
    <w:name w:val="header"/>
    <w:basedOn w:val="a"/>
    <w:link w:val="af"/>
    <w:uiPriority w:val="99"/>
    <w:rsid w:val="00B161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B1619C"/>
    <w:rPr>
      <w:rFonts w:ascii="Times New Roman" w:eastAsia="Times New Roman" w:hAnsi="Times New Roman" w:cs="Times New Roman"/>
      <w:sz w:val="24"/>
      <w:szCs w:val="24"/>
    </w:rPr>
  </w:style>
  <w:style w:type="paragraph" w:styleId="af0">
    <w:name w:val="footer"/>
    <w:basedOn w:val="a"/>
    <w:link w:val="af1"/>
    <w:rsid w:val="00B161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B1619C"/>
    <w:rPr>
      <w:rFonts w:ascii="Times New Roman" w:eastAsia="Times New Roman" w:hAnsi="Times New Roman" w:cs="Times New Roman"/>
      <w:sz w:val="24"/>
      <w:szCs w:val="24"/>
    </w:rPr>
  </w:style>
  <w:style w:type="paragraph" w:styleId="af2">
    <w:name w:val="Title"/>
    <w:basedOn w:val="a"/>
    <w:next w:val="a"/>
    <w:link w:val="af3"/>
    <w:qFormat/>
    <w:rsid w:val="00B1619C"/>
    <w:pPr>
      <w:widowControl w:val="0"/>
      <w:spacing w:after="0" w:line="240" w:lineRule="auto"/>
      <w:jc w:val="center"/>
    </w:pPr>
    <w:rPr>
      <w:rFonts w:ascii="Courier New" w:eastAsia="Times New Roman" w:hAnsi="Courier New" w:cs="MS Sans Serif"/>
      <w:b/>
      <w:sz w:val="28"/>
      <w:szCs w:val="20"/>
      <w:lang w:eastAsia="ar-SA"/>
    </w:rPr>
  </w:style>
  <w:style w:type="character" w:customStyle="1" w:styleId="af3">
    <w:name w:val="Заголовок Знак"/>
    <w:basedOn w:val="a0"/>
    <w:link w:val="af2"/>
    <w:rsid w:val="00B1619C"/>
    <w:rPr>
      <w:rFonts w:ascii="Courier New" w:eastAsia="Times New Roman" w:hAnsi="Courier New" w:cs="MS Sans Serif"/>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68090">
      <w:bodyDiv w:val="1"/>
      <w:marLeft w:val="0"/>
      <w:marRight w:val="0"/>
      <w:marTop w:val="0"/>
      <w:marBottom w:val="0"/>
      <w:divBdr>
        <w:top w:val="none" w:sz="0" w:space="0" w:color="auto"/>
        <w:left w:val="none" w:sz="0" w:space="0" w:color="auto"/>
        <w:bottom w:val="none" w:sz="0" w:space="0" w:color="auto"/>
        <w:right w:val="none" w:sz="0" w:space="0" w:color="auto"/>
      </w:divBdr>
    </w:div>
    <w:div w:id="669672474">
      <w:bodyDiv w:val="1"/>
      <w:marLeft w:val="0"/>
      <w:marRight w:val="0"/>
      <w:marTop w:val="0"/>
      <w:marBottom w:val="0"/>
      <w:divBdr>
        <w:top w:val="none" w:sz="0" w:space="0" w:color="auto"/>
        <w:left w:val="none" w:sz="0" w:space="0" w:color="auto"/>
        <w:bottom w:val="none" w:sz="0" w:space="0" w:color="auto"/>
        <w:right w:val="none" w:sz="0" w:space="0" w:color="auto"/>
      </w:divBdr>
    </w:div>
    <w:div w:id="870340077">
      <w:bodyDiv w:val="1"/>
      <w:marLeft w:val="0"/>
      <w:marRight w:val="0"/>
      <w:marTop w:val="0"/>
      <w:marBottom w:val="0"/>
      <w:divBdr>
        <w:top w:val="none" w:sz="0" w:space="0" w:color="auto"/>
        <w:left w:val="none" w:sz="0" w:space="0" w:color="auto"/>
        <w:bottom w:val="none" w:sz="0" w:space="0" w:color="auto"/>
        <w:right w:val="none" w:sz="0" w:space="0" w:color="auto"/>
      </w:divBdr>
    </w:div>
    <w:div w:id="1008948241">
      <w:bodyDiv w:val="1"/>
      <w:marLeft w:val="0"/>
      <w:marRight w:val="0"/>
      <w:marTop w:val="0"/>
      <w:marBottom w:val="0"/>
      <w:divBdr>
        <w:top w:val="none" w:sz="0" w:space="0" w:color="auto"/>
        <w:left w:val="none" w:sz="0" w:space="0" w:color="auto"/>
        <w:bottom w:val="none" w:sz="0" w:space="0" w:color="auto"/>
        <w:right w:val="none" w:sz="0" w:space="0" w:color="auto"/>
      </w:divBdr>
    </w:div>
    <w:div w:id="1104888034">
      <w:bodyDiv w:val="1"/>
      <w:marLeft w:val="0"/>
      <w:marRight w:val="0"/>
      <w:marTop w:val="0"/>
      <w:marBottom w:val="0"/>
      <w:divBdr>
        <w:top w:val="none" w:sz="0" w:space="0" w:color="auto"/>
        <w:left w:val="none" w:sz="0" w:space="0" w:color="auto"/>
        <w:bottom w:val="none" w:sz="0" w:space="0" w:color="auto"/>
        <w:right w:val="none" w:sz="0" w:space="0" w:color="auto"/>
      </w:divBdr>
    </w:div>
    <w:div w:id="1114907038">
      <w:bodyDiv w:val="1"/>
      <w:marLeft w:val="0"/>
      <w:marRight w:val="0"/>
      <w:marTop w:val="0"/>
      <w:marBottom w:val="0"/>
      <w:divBdr>
        <w:top w:val="none" w:sz="0" w:space="0" w:color="auto"/>
        <w:left w:val="none" w:sz="0" w:space="0" w:color="auto"/>
        <w:bottom w:val="none" w:sz="0" w:space="0" w:color="auto"/>
        <w:right w:val="none" w:sz="0" w:space="0" w:color="auto"/>
      </w:divBdr>
    </w:div>
    <w:div w:id="1163354214">
      <w:bodyDiv w:val="1"/>
      <w:marLeft w:val="0"/>
      <w:marRight w:val="0"/>
      <w:marTop w:val="0"/>
      <w:marBottom w:val="0"/>
      <w:divBdr>
        <w:top w:val="none" w:sz="0" w:space="0" w:color="auto"/>
        <w:left w:val="none" w:sz="0" w:space="0" w:color="auto"/>
        <w:bottom w:val="none" w:sz="0" w:space="0" w:color="auto"/>
        <w:right w:val="none" w:sz="0" w:space="0" w:color="auto"/>
      </w:divBdr>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86678473">
      <w:bodyDiv w:val="1"/>
      <w:marLeft w:val="0"/>
      <w:marRight w:val="0"/>
      <w:marTop w:val="0"/>
      <w:marBottom w:val="0"/>
      <w:divBdr>
        <w:top w:val="none" w:sz="0" w:space="0" w:color="auto"/>
        <w:left w:val="none" w:sz="0" w:space="0" w:color="auto"/>
        <w:bottom w:val="none" w:sz="0" w:space="0" w:color="auto"/>
        <w:right w:val="none" w:sz="0" w:space="0" w:color="auto"/>
      </w:divBdr>
    </w:div>
    <w:div w:id="1415787493">
      <w:bodyDiv w:val="1"/>
      <w:marLeft w:val="0"/>
      <w:marRight w:val="0"/>
      <w:marTop w:val="0"/>
      <w:marBottom w:val="0"/>
      <w:divBdr>
        <w:top w:val="none" w:sz="0" w:space="0" w:color="auto"/>
        <w:left w:val="none" w:sz="0" w:space="0" w:color="auto"/>
        <w:bottom w:val="none" w:sz="0" w:space="0" w:color="auto"/>
        <w:right w:val="none" w:sz="0" w:space="0" w:color="auto"/>
      </w:divBdr>
    </w:div>
    <w:div w:id="1543707156">
      <w:bodyDiv w:val="1"/>
      <w:marLeft w:val="0"/>
      <w:marRight w:val="0"/>
      <w:marTop w:val="0"/>
      <w:marBottom w:val="0"/>
      <w:divBdr>
        <w:top w:val="none" w:sz="0" w:space="0" w:color="auto"/>
        <w:left w:val="none" w:sz="0" w:space="0" w:color="auto"/>
        <w:bottom w:val="none" w:sz="0" w:space="0" w:color="auto"/>
        <w:right w:val="none" w:sz="0" w:space="0" w:color="auto"/>
      </w:divBdr>
    </w:div>
    <w:div w:id="18949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53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901807667" TargetMode="External"/><Relationship Id="rId12" Type="http://schemas.openxmlformats.org/officeDocument/2006/relationships/hyperlink" Target="http://docs.cntd.ru/document/90153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docs.cntd.ru/document/9015335" TargetMode="External"/><Relationship Id="rId5" Type="http://schemas.openxmlformats.org/officeDocument/2006/relationships/webSettings" Target="webSettings.xml"/><Relationship Id="rId10" Type="http://schemas.openxmlformats.org/officeDocument/2006/relationships/hyperlink" Target="http://docs.cntd.ru/document/9047533" TargetMode="External"/><Relationship Id="rId4" Type="http://schemas.openxmlformats.org/officeDocument/2006/relationships/settings" Target="settings.xml"/><Relationship Id="rId9" Type="http://schemas.openxmlformats.org/officeDocument/2006/relationships/hyperlink" Target="http://docs.cntd.ru/document/90475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E11F-D4CD-4503-B8AC-BE484ECE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6781</Words>
  <Characters>38652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 ЧС</dc:creator>
  <cp:lastModifiedBy>Gigdbyte</cp:lastModifiedBy>
  <cp:revision>6</cp:revision>
  <cp:lastPrinted>2025-02-10T12:46:00Z</cp:lastPrinted>
  <dcterms:created xsi:type="dcterms:W3CDTF">2025-02-10T12:12:00Z</dcterms:created>
  <dcterms:modified xsi:type="dcterms:W3CDTF">2025-02-27T08:10:00Z</dcterms:modified>
</cp:coreProperties>
</file>